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40058A" w:rsidRDefault="00E82381" w:rsidP="00E26787">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w:t>
      </w:r>
      <w:r w:rsidR="00FC087B" w:rsidRPr="00E575F4">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5817BB">
        <w:rPr>
          <w:rFonts w:ascii="Arial" w:eastAsia="Arial" w:hAnsi="Arial" w:cs="Arial"/>
          <w:b/>
          <w:sz w:val="20"/>
          <w:szCs w:val="20"/>
        </w:rPr>
        <w:t xml:space="preserve">CON </w:t>
      </w:r>
      <w:r w:rsidR="005817BB" w:rsidRPr="00E26787">
        <w:rPr>
          <w:rFonts w:ascii="Arial" w:eastAsia="Arial" w:hAnsi="Arial" w:cs="Arial"/>
          <w:b/>
          <w:sz w:val="20"/>
          <w:szCs w:val="20"/>
        </w:rPr>
        <w:t>CONCURRENCIA</w:t>
      </w:r>
      <w:r w:rsidR="00E26787" w:rsidRPr="00E26787">
        <w:rPr>
          <w:rFonts w:ascii="Arial" w:eastAsia="Arial" w:hAnsi="Arial" w:cs="Arial"/>
          <w:b/>
          <w:sz w:val="20"/>
          <w:szCs w:val="20"/>
        </w:rPr>
        <w:t xml:space="preserve"> DEL COMITÉ </w:t>
      </w:r>
      <w:r w:rsidR="004F0F1E" w:rsidRPr="00E26787">
        <w:rPr>
          <w:rFonts w:ascii="Arial" w:eastAsia="Arial" w:hAnsi="Arial" w:cs="Arial"/>
          <w:b/>
          <w:sz w:val="20"/>
          <w:szCs w:val="20"/>
        </w:rPr>
        <w:t>DE ADQUISICIONES</w:t>
      </w:r>
    </w:p>
    <w:p w:rsidR="00AE71C9" w:rsidRPr="0040058A" w:rsidRDefault="00B00A7A">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LICITACIÓN: </w:t>
      </w:r>
      <w:r w:rsidR="00E918CA">
        <w:rPr>
          <w:rFonts w:ascii="Arial" w:eastAsia="Arial" w:hAnsi="Arial" w:cs="Arial"/>
          <w:b/>
          <w:sz w:val="20"/>
          <w:szCs w:val="20"/>
          <w:highlight w:val="yellow"/>
        </w:rPr>
        <w:t>LPCC 007</w:t>
      </w:r>
      <w:r w:rsidR="005817BB">
        <w:rPr>
          <w:rFonts w:ascii="Arial" w:eastAsia="Arial" w:hAnsi="Arial" w:cs="Arial"/>
          <w:b/>
          <w:sz w:val="20"/>
          <w:szCs w:val="20"/>
          <w:highlight w:val="yellow"/>
        </w:rPr>
        <w:t>/</w:t>
      </w:r>
      <w:r w:rsidR="00E74BD3" w:rsidRPr="00FF07DC">
        <w:rPr>
          <w:rFonts w:ascii="Arial" w:eastAsia="Arial" w:hAnsi="Arial" w:cs="Arial"/>
          <w:b/>
          <w:sz w:val="20"/>
          <w:szCs w:val="20"/>
          <w:highlight w:val="yellow"/>
        </w:rPr>
        <w:t xml:space="preserve"> </w:t>
      </w:r>
      <w:r w:rsidR="004F0F1E" w:rsidRPr="00FF07DC">
        <w:rPr>
          <w:rFonts w:ascii="Arial" w:eastAsia="Arial" w:hAnsi="Arial" w:cs="Arial"/>
          <w:b/>
          <w:sz w:val="20"/>
          <w:szCs w:val="20"/>
          <w:highlight w:val="yellow"/>
        </w:rPr>
        <w:t>2020</w:t>
      </w:r>
    </w:p>
    <w:p w:rsidR="00AE71C9" w:rsidRPr="0040058A" w:rsidRDefault="00E575F4">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w:t>
      </w:r>
      <w:r w:rsidRPr="00FF07DC">
        <w:rPr>
          <w:rFonts w:ascii="Arial" w:eastAsia="Arial" w:hAnsi="Arial" w:cs="Arial"/>
          <w:b/>
          <w:sz w:val="20"/>
          <w:szCs w:val="20"/>
          <w:highlight w:val="yellow"/>
        </w:rPr>
        <w:t xml:space="preserve">: </w:t>
      </w:r>
      <w:r w:rsidR="00BD6B6B">
        <w:rPr>
          <w:rFonts w:ascii="Arial" w:eastAsia="Arial" w:hAnsi="Arial" w:cs="Arial"/>
          <w:b/>
          <w:sz w:val="20"/>
          <w:szCs w:val="20"/>
          <w:highlight w:val="yellow"/>
        </w:rPr>
        <w:t>10 DE DICIEMBRE</w:t>
      </w:r>
      <w:r w:rsidRPr="00FF07DC">
        <w:rPr>
          <w:rFonts w:ascii="Arial" w:eastAsia="Arial" w:hAnsi="Arial" w:cs="Arial"/>
          <w:b/>
          <w:sz w:val="20"/>
          <w:szCs w:val="20"/>
          <w:highlight w:val="yellow"/>
        </w:rPr>
        <w:t xml:space="preserve"> </w:t>
      </w:r>
      <w:r w:rsidR="00E82381" w:rsidRPr="00FF07DC">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rsidTr="00622AE8">
        <w:trPr>
          <w:trHeight w:val="1"/>
        </w:trPr>
        <w:tc>
          <w:tcPr>
            <w:tcW w:w="8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rsidTr="00622AE8">
        <w:trPr>
          <w:trHeight w:val="1"/>
        </w:trPr>
        <w:tc>
          <w:tcPr>
            <w:tcW w:w="8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E918CA">
              <w:rPr>
                <w:rFonts w:ascii="Arial" w:eastAsia="Arial" w:hAnsi="Arial" w:cs="Arial"/>
                <w:sz w:val="20"/>
                <w:szCs w:val="20"/>
                <w:highlight w:val="yellow"/>
              </w:rPr>
              <w:t>Requirente</w:t>
            </w:r>
            <w:r w:rsidR="00BD6B6B">
              <w:rPr>
                <w:rFonts w:ascii="Arial" w:eastAsia="Arial" w:hAnsi="Arial" w:cs="Arial"/>
                <w:b/>
                <w:sz w:val="20"/>
                <w:szCs w:val="20"/>
                <w:highlight w:val="yellow"/>
              </w:rPr>
              <w:t>: DIRECCION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Ejercicio fiscal a que corresponde el contrato</w:t>
            </w:r>
            <w:r w:rsidRPr="00E918CA">
              <w:rPr>
                <w:rFonts w:ascii="Arial" w:eastAsia="Arial" w:hAnsi="Arial" w:cs="Arial"/>
                <w:sz w:val="20"/>
                <w:szCs w:val="20"/>
                <w:highlight w:val="yellow"/>
              </w:rPr>
              <w:t xml:space="preserve">: </w:t>
            </w:r>
            <w:r w:rsidR="00EB6170" w:rsidRPr="00E918CA">
              <w:rPr>
                <w:rFonts w:ascii="Arial" w:eastAsia="Arial" w:hAnsi="Arial" w:cs="Arial"/>
                <w:b/>
                <w:sz w:val="20"/>
                <w:szCs w:val="20"/>
                <w:highlight w:val="yellow"/>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622AE8">
        <w:trPr>
          <w:trHeight w:val="1"/>
        </w:trPr>
        <w:tc>
          <w:tcPr>
            <w:tcW w:w="816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5809" w:type="dxa"/>
              <w:tblCellMar>
                <w:left w:w="70" w:type="dxa"/>
                <w:right w:w="70" w:type="dxa"/>
              </w:tblCellMar>
              <w:tblLook w:val="04A0" w:firstRow="1" w:lastRow="0" w:firstColumn="1" w:lastColumn="0" w:noHBand="0" w:noVBand="1"/>
            </w:tblPr>
            <w:tblGrid>
              <w:gridCol w:w="5809"/>
            </w:tblGrid>
            <w:tr w:rsidR="00E575F4" w:rsidRPr="00734E2D" w:rsidTr="00E575F4">
              <w:trPr>
                <w:trHeight w:val="557"/>
              </w:trPr>
              <w:tc>
                <w:tcPr>
                  <w:tcW w:w="580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575F4">
              <w:trPr>
                <w:trHeight w:val="1057"/>
              </w:trPr>
              <w:tc>
                <w:tcPr>
                  <w:tcW w:w="5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EB6170" w:rsidRDefault="00E918CA" w:rsidP="006170E7">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CONTRATACIÓN  Y PRESTACIÓN DEL </w:t>
                  </w:r>
                  <w:r w:rsidRPr="00E918CA">
                    <w:rPr>
                      <w:rFonts w:ascii="Calibri" w:eastAsia="Times New Roman" w:hAnsi="Calibri" w:cs="Calibri"/>
                      <w:b/>
                      <w:color w:val="000000"/>
                      <w:sz w:val="28"/>
                      <w:szCs w:val="28"/>
                    </w:rPr>
                    <w:t>SERVICIO Y ARRENDAMIENTO DE ROPA NUEVA QUIRÚRGICA Y HOSPITALARIA PARA EL EJERCICIO 2021</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3C6DF4" w:rsidP="001E0AF2">
            <w:pPr>
              <w:spacing w:after="200" w:line="240" w:lineRule="auto"/>
              <w:jc w:val="center"/>
              <w:rPr>
                <w:rFonts w:ascii="Arial" w:eastAsia="Century Gothic" w:hAnsi="Arial" w:cs="Arial"/>
                <w:b/>
                <w:sz w:val="20"/>
                <w:szCs w:val="20"/>
              </w:rPr>
            </w:pPr>
          </w:p>
          <w:p w:rsidR="001E0AF2" w:rsidRDefault="002F008A" w:rsidP="001E0AF2">
            <w:pPr>
              <w:spacing w:after="200" w:line="276" w:lineRule="auto"/>
              <w:jc w:val="both"/>
              <w:rPr>
                <w:rFonts w:ascii="Arial" w:eastAsia="Calibri" w:hAnsi="Arial" w:cs="Arial"/>
                <w:lang w:eastAsia="en-US"/>
              </w:rPr>
            </w:pPr>
            <w:r>
              <w:rPr>
                <w:rFonts w:ascii="Arial" w:eastAsia="Calibri" w:hAnsi="Arial" w:cs="Arial"/>
                <w:lang w:eastAsia="en-US"/>
              </w:rPr>
              <w:t>EL CUAL DEBERÁ COTIZARSE POR</w:t>
            </w:r>
            <w:r w:rsidR="001E0AF2" w:rsidRPr="001E0AF2">
              <w:rPr>
                <w:rFonts w:ascii="Arial" w:eastAsia="Calibri" w:hAnsi="Arial" w:cs="Arial"/>
                <w:lang w:eastAsia="en-US"/>
              </w:rPr>
              <w:t xml:space="preserve"> UN PLAZO </w:t>
            </w:r>
            <w:r w:rsidR="001E0AF2" w:rsidRPr="001E0AF2">
              <w:rPr>
                <w:rFonts w:ascii="Arial" w:eastAsia="Calibri" w:hAnsi="Arial" w:cs="Arial"/>
                <w:b/>
                <w:u w:val="single"/>
                <w:lang w:eastAsia="en-US"/>
              </w:rPr>
              <w:t>DE 9 MESES</w:t>
            </w:r>
            <w:r w:rsidR="001E0AF2" w:rsidRPr="001E0AF2">
              <w:rPr>
                <w:rFonts w:ascii="Arial" w:eastAsia="Calibri" w:hAnsi="Arial" w:cs="Arial"/>
                <w:lang w:eastAsia="en-US"/>
              </w:rPr>
              <w:t xml:space="preserve"> INICIANDO </w:t>
            </w:r>
            <w:r w:rsidR="001E0AF2" w:rsidRPr="001E0AF2">
              <w:rPr>
                <w:rFonts w:ascii="Arial" w:eastAsia="Calibri" w:hAnsi="Arial" w:cs="Arial"/>
                <w:highlight w:val="yellow"/>
                <w:lang w:eastAsia="en-US"/>
              </w:rPr>
              <w:t>EL DÍA 01 DE ENERO DEL 2021 CON TÉRMINO AL 30 DE SEPTIEMBRE DEL 2021</w:t>
            </w:r>
          </w:p>
          <w:p w:rsidR="00AC7807" w:rsidRPr="001E0AF2" w:rsidRDefault="00AC7807" w:rsidP="001E0AF2">
            <w:pPr>
              <w:spacing w:after="200" w:line="276" w:lineRule="auto"/>
              <w:jc w:val="both"/>
              <w:rPr>
                <w:rFonts w:ascii="Arial" w:eastAsia="Calibri" w:hAnsi="Arial" w:cs="Arial"/>
                <w:lang w:eastAsia="en-US"/>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FF07DC">
              <w:rPr>
                <w:rFonts w:ascii="Arial" w:eastAsia="Arial" w:hAnsi="Arial" w:cs="Arial"/>
                <w:b/>
                <w:sz w:val="20"/>
                <w:szCs w:val="20"/>
              </w:rPr>
              <w:t xml:space="preserve">: </w:t>
            </w:r>
            <w:r w:rsidR="00BD6B6B">
              <w:rPr>
                <w:rFonts w:ascii="Arial" w:eastAsia="Arial" w:hAnsi="Arial" w:cs="Arial"/>
                <w:b/>
                <w:sz w:val="20"/>
                <w:szCs w:val="20"/>
                <w:highlight w:val="yellow"/>
              </w:rPr>
              <w:t>10 DE DICIEMBRE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BD6B6B" w:rsidRPr="004D79BB">
              <w:rPr>
                <w:rFonts w:ascii="Arial" w:eastAsia="Arial" w:hAnsi="Arial" w:cs="Arial"/>
                <w:sz w:val="20"/>
                <w:szCs w:val="20"/>
                <w:highlight w:val="yellow"/>
              </w:rPr>
              <w:t xml:space="preserve">día </w:t>
            </w:r>
            <w:r w:rsidR="00BD6B6B">
              <w:rPr>
                <w:rFonts w:ascii="Arial" w:eastAsia="Arial" w:hAnsi="Arial" w:cs="Arial"/>
                <w:b/>
                <w:sz w:val="20"/>
                <w:szCs w:val="20"/>
                <w:highlight w:val="yellow"/>
              </w:rPr>
              <w:t xml:space="preserve">14 DE DICIEMBRE </w:t>
            </w:r>
            <w:r w:rsidR="004D79BB" w:rsidRPr="004D79BB">
              <w:rPr>
                <w:rFonts w:ascii="Arial" w:eastAsia="Arial" w:hAnsi="Arial" w:cs="Arial"/>
                <w:b/>
                <w:sz w:val="20"/>
                <w:szCs w:val="20"/>
                <w:highlight w:val="yellow"/>
              </w:rPr>
              <w:t xml:space="preserve">20:00 a las </w:t>
            </w:r>
            <w:r w:rsidR="00BD6B6B">
              <w:rPr>
                <w:rFonts w:ascii="Arial" w:eastAsia="Arial" w:hAnsi="Arial" w:cs="Arial"/>
                <w:b/>
                <w:sz w:val="20"/>
                <w:szCs w:val="20"/>
                <w:highlight w:val="yellow"/>
              </w:rPr>
              <w:t>9:30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BD6B6B" w:rsidRPr="00BD6B6B">
              <w:rPr>
                <w:rFonts w:ascii="Arial" w:eastAsia="Arial" w:hAnsi="Arial" w:cs="Arial"/>
                <w:b/>
                <w:sz w:val="20"/>
                <w:szCs w:val="20"/>
                <w:highlight w:val="yellow"/>
              </w:rPr>
              <w:t>16 DE DICIEMBRE</w:t>
            </w:r>
            <w:r w:rsidR="00250A4E" w:rsidRPr="00BD6B6B">
              <w:rPr>
                <w:rFonts w:ascii="Arial" w:eastAsia="Arial" w:hAnsi="Arial" w:cs="Arial"/>
                <w:b/>
                <w:sz w:val="20"/>
                <w:szCs w:val="20"/>
                <w:highlight w:val="yellow"/>
              </w:rPr>
              <w:t xml:space="preserve"> </w:t>
            </w:r>
            <w:r w:rsidR="00250A4E" w:rsidRPr="004D79BB">
              <w:rPr>
                <w:rFonts w:ascii="Arial" w:eastAsia="Arial" w:hAnsi="Arial" w:cs="Arial"/>
                <w:b/>
                <w:sz w:val="20"/>
                <w:szCs w:val="20"/>
                <w:highlight w:val="yellow"/>
              </w:rPr>
              <w:t>2020</w:t>
            </w:r>
            <w:r w:rsidR="004D79BB" w:rsidRPr="004D79BB">
              <w:rPr>
                <w:rFonts w:ascii="Arial" w:eastAsia="Arial" w:hAnsi="Arial" w:cs="Arial"/>
                <w:b/>
                <w:sz w:val="20"/>
                <w:szCs w:val="20"/>
                <w:highlight w:val="yellow"/>
              </w:rPr>
              <w:t xml:space="preserve"> a las</w:t>
            </w:r>
            <w:r w:rsidR="00BD6B6B">
              <w:rPr>
                <w:rFonts w:ascii="Arial" w:eastAsia="Arial" w:hAnsi="Arial" w:cs="Arial"/>
                <w:b/>
                <w:sz w:val="20"/>
                <w:szCs w:val="20"/>
                <w:highlight w:val="yellow"/>
              </w:rPr>
              <w:t xml:space="preserve"> 9:30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BD6B6B">
              <w:rPr>
                <w:rFonts w:ascii="Arial" w:eastAsia="Arial" w:hAnsi="Arial" w:cs="Arial"/>
                <w:b/>
                <w:sz w:val="20"/>
                <w:szCs w:val="20"/>
                <w:highlight w:val="yellow"/>
              </w:rPr>
              <w:t xml:space="preserve">18 DE DICIEMBRE </w:t>
            </w:r>
            <w:r w:rsidR="004D79BB" w:rsidRPr="00C44782">
              <w:rPr>
                <w:rFonts w:ascii="Arial" w:eastAsia="Arial" w:hAnsi="Arial" w:cs="Arial"/>
                <w:b/>
                <w:sz w:val="20"/>
                <w:szCs w:val="20"/>
                <w:highlight w:val="yellow"/>
              </w:rPr>
              <w:t xml:space="preserve"> </w:t>
            </w:r>
            <w:r w:rsidR="004D79BB" w:rsidRPr="004D79BB">
              <w:rPr>
                <w:rFonts w:ascii="Arial" w:eastAsia="Arial" w:hAnsi="Arial" w:cs="Arial"/>
                <w:b/>
                <w:sz w:val="20"/>
                <w:szCs w:val="20"/>
                <w:highlight w:val="yellow"/>
              </w:rPr>
              <w:t>2020 a las</w:t>
            </w:r>
            <w:r w:rsidR="00BD6B6B">
              <w:rPr>
                <w:rFonts w:ascii="Arial" w:eastAsia="Arial" w:hAnsi="Arial" w:cs="Arial"/>
                <w:b/>
                <w:sz w:val="20"/>
                <w:szCs w:val="20"/>
                <w:highlight w:val="yellow"/>
              </w:rPr>
              <w:t xml:space="preserve"> </w:t>
            </w:r>
            <w:proofErr w:type="gramStart"/>
            <w:r w:rsidR="00BD6B6B">
              <w:rPr>
                <w:rFonts w:ascii="Arial" w:eastAsia="Arial" w:hAnsi="Arial" w:cs="Arial"/>
                <w:b/>
                <w:sz w:val="20"/>
                <w:szCs w:val="20"/>
                <w:highlight w:val="yellow"/>
              </w:rPr>
              <w:t xml:space="preserve">9:30 </w:t>
            </w:r>
            <w:r w:rsidR="009C38B9" w:rsidRPr="004D79BB">
              <w:rPr>
                <w:rFonts w:ascii="Arial" w:eastAsia="Arial" w:hAnsi="Arial" w:cs="Arial"/>
                <w:b/>
                <w:sz w:val="20"/>
                <w:szCs w:val="20"/>
                <w:highlight w:val="yellow"/>
              </w:rPr>
              <w:t xml:space="preserve"> horas</w:t>
            </w:r>
            <w:proofErr w:type="gramEnd"/>
            <w:r w:rsidR="009C38B9" w:rsidRPr="004D79BB">
              <w:rPr>
                <w:rFonts w:ascii="Arial" w:eastAsia="Arial" w:hAnsi="Arial" w:cs="Arial"/>
                <w:b/>
                <w:sz w:val="20"/>
                <w:szCs w:val="20"/>
                <w:highlight w:val="yellow"/>
              </w:rPr>
              <w:t>.</w:t>
            </w:r>
          </w:p>
          <w:p w:rsidR="00FF07DC" w:rsidRDefault="00FF07DC" w:rsidP="003259A8">
            <w:pPr>
              <w:spacing w:after="200" w:line="276" w:lineRule="auto"/>
              <w:jc w:val="center"/>
              <w:rPr>
                <w:rFonts w:ascii="Arial" w:eastAsia="Arial" w:hAnsi="Arial" w:cs="Arial"/>
                <w:b/>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bases</w:t>
            </w:r>
            <w:r w:rsidR="00BD6B6B">
              <w:rPr>
                <w:rFonts w:ascii="Arial" w:eastAsia="Arial" w:hAnsi="Arial" w:cs="Arial"/>
                <w:sz w:val="20"/>
                <w:szCs w:val="20"/>
              </w:rPr>
              <w:t xml:space="preserve"> a más tardar el día </w:t>
            </w:r>
            <w:r w:rsidR="00BD6B6B" w:rsidRPr="00BD6B6B">
              <w:rPr>
                <w:rFonts w:ascii="Arial" w:eastAsia="Arial" w:hAnsi="Arial" w:cs="Arial"/>
                <w:sz w:val="20"/>
                <w:szCs w:val="20"/>
                <w:highlight w:val="yellow"/>
              </w:rPr>
              <w:t>14 DE DICIEMBRE</w:t>
            </w:r>
            <w:r w:rsidR="00BD6B6B">
              <w:rPr>
                <w:rFonts w:ascii="Arial" w:eastAsia="Arial" w:hAnsi="Arial" w:cs="Arial"/>
                <w:sz w:val="20"/>
                <w:szCs w:val="20"/>
                <w:highlight w:val="yellow"/>
              </w:rPr>
              <w:t xml:space="preserve"> </w:t>
            </w:r>
            <w:r w:rsidRPr="009152CF">
              <w:rPr>
                <w:rFonts w:ascii="Arial" w:eastAsia="Arial" w:hAnsi="Arial" w:cs="Arial"/>
                <w:sz w:val="20"/>
                <w:szCs w:val="20"/>
                <w:highlight w:val="yellow"/>
              </w:rPr>
              <w:t>2020</w:t>
            </w:r>
            <w:r w:rsidR="00BD6B6B" w:rsidRPr="00BD6B6B">
              <w:rPr>
                <w:rFonts w:ascii="Arial" w:eastAsia="Arial" w:hAnsi="Arial" w:cs="Arial"/>
                <w:sz w:val="20"/>
                <w:szCs w:val="20"/>
                <w:highlight w:val="yellow"/>
              </w:rPr>
              <w:t xml:space="preserve">, hasta las  9:30 </w:t>
            </w:r>
            <w:r w:rsidRPr="00BD6B6B">
              <w:rPr>
                <w:rFonts w:ascii="Arial" w:eastAsia="Arial" w:hAnsi="Arial" w:cs="Arial"/>
                <w:sz w:val="20"/>
                <w:szCs w:val="20"/>
                <w:highlight w:val="yellow"/>
              </w:rPr>
              <w:t>horas,</w:t>
            </w:r>
            <w:r w:rsidRPr="00A74028">
              <w:rPr>
                <w:rFonts w:ascii="Arial" w:eastAsia="Arial" w:hAnsi="Arial" w:cs="Arial"/>
                <w:sz w:val="20"/>
                <w:szCs w:val="20"/>
              </w:rPr>
              <w:t xml:space="preserve"> en formato PDF y Word, Arial 12, al  correo oficial de proveedores de este Organismo, siendo:  </w:t>
            </w:r>
            <w:r w:rsidRPr="00FF07DC">
              <w:rPr>
                <w:rFonts w:ascii="Arial" w:eastAsia="Arial" w:hAnsi="Arial" w:cs="Arial"/>
                <w:b/>
                <w:color w:val="000000"/>
                <w:sz w:val="20"/>
                <w:szCs w:val="20"/>
                <w:highlight w:val="yellow"/>
                <w:u w:val="single"/>
              </w:rPr>
              <w:t>compras4</w:t>
            </w:r>
            <w:hyperlink r:id="rId9">
              <w:r w:rsidRPr="00FF07DC">
                <w:rPr>
                  <w:rFonts w:ascii="Arial" w:eastAsia="Arial" w:hAnsi="Arial" w:cs="Arial"/>
                  <w:b/>
                  <w:color w:val="000000"/>
                  <w:sz w:val="20"/>
                  <w:szCs w:val="20"/>
                  <w:highlight w:val="yellow"/>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571EAA" w:rsidRDefault="0067648E" w:rsidP="00571EAA">
            <w:pPr>
              <w:spacing w:after="200" w:line="240" w:lineRule="auto"/>
              <w:jc w:val="both"/>
              <w:rPr>
                <w:rFonts w:ascii="Arial" w:eastAsia="Arial" w:hAnsi="Arial" w:cs="Arial"/>
                <w:b/>
                <w:sz w:val="20"/>
                <w:szCs w:val="20"/>
              </w:rPr>
            </w:pPr>
            <w:r w:rsidRPr="00E26787">
              <w:rPr>
                <w:rFonts w:ascii="Arial" w:eastAsia="Arial" w:hAnsi="Arial" w:cs="Arial"/>
                <w:b/>
                <w:sz w:val="20"/>
                <w:szCs w:val="20"/>
              </w:rPr>
              <w:t xml:space="preserve">LICITACIÓN </w:t>
            </w:r>
            <w:r>
              <w:rPr>
                <w:rFonts w:ascii="Arial" w:eastAsia="Arial" w:hAnsi="Arial" w:cs="Arial"/>
                <w:b/>
                <w:sz w:val="20"/>
                <w:szCs w:val="20"/>
              </w:rPr>
              <w:t xml:space="preserve">CON </w:t>
            </w:r>
            <w:r w:rsidRPr="00E26787">
              <w:rPr>
                <w:rFonts w:ascii="Arial" w:eastAsia="Arial" w:hAnsi="Arial" w:cs="Arial"/>
                <w:b/>
                <w:sz w:val="20"/>
                <w:szCs w:val="20"/>
              </w:rPr>
              <w:t>CONCURRENCIA DEL COMITÉ DE ADQUISICIONES</w:t>
            </w:r>
            <w:r w:rsidR="00E918CA">
              <w:rPr>
                <w:rFonts w:ascii="Arial" w:eastAsia="Arial" w:hAnsi="Arial" w:cs="Arial"/>
                <w:b/>
                <w:sz w:val="20"/>
                <w:szCs w:val="20"/>
              </w:rPr>
              <w:t xml:space="preserve"> LPCC 007</w:t>
            </w:r>
            <w:r>
              <w:rPr>
                <w:rFonts w:ascii="Arial" w:eastAsia="Arial" w:hAnsi="Arial" w:cs="Arial"/>
                <w:b/>
                <w:sz w:val="20"/>
                <w:szCs w:val="20"/>
              </w:rPr>
              <w:t xml:space="preserve">/2020 REFERENTE A LA CONTRATACION </w:t>
            </w:r>
            <w:r w:rsidR="00E918CA" w:rsidRPr="00E918CA">
              <w:rPr>
                <w:rFonts w:ascii="Arial" w:eastAsia="Arial" w:hAnsi="Arial" w:cs="Arial"/>
                <w:b/>
                <w:sz w:val="20"/>
                <w:szCs w:val="20"/>
              </w:rPr>
              <w:t>Y PRESTACIÓN DEL SERVICIO Y ARRENDAMIENTO DE ROPA NUEVA QUIRÚRGICA Y HOSPITALARIA PARA EL EJERCICIO 2021</w:t>
            </w:r>
            <w:r w:rsidR="00571EAA">
              <w:rPr>
                <w:rFonts w:ascii="Arial" w:eastAsia="Arial" w:hAnsi="Arial" w:cs="Arial"/>
                <w:b/>
                <w:sz w:val="20"/>
                <w:szCs w:val="20"/>
              </w:rPr>
              <w:t>.</w:t>
            </w:r>
          </w:p>
          <w:p w:rsidR="0067648E" w:rsidRPr="00A95056" w:rsidRDefault="0067648E" w:rsidP="00571EAA">
            <w:pPr>
              <w:spacing w:after="200" w:line="240"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w:t>
            </w:r>
            <w:r w:rsidRPr="00483FC9">
              <w:rPr>
                <w:rFonts w:ascii="Arial" w:hAnsi="Arial" w:cs="Arial"/>
                <w:b/>
                <w:sz w:val="20"/>
                <w:szCs w:val="20"/>
              </w:rPr>
              <w:t xml:space="preserve">(Debido a la “Contingencia Sanitaria” actual, se acordó que se recibirán vía correo electrónico a </w:t>
            </w:r>
            <w:r w:rsidRPr="00483FC9">
              <w:rPr>
                <w:rFonts w:ascii="Arial" w:hAnsi="Arial" w:cs="Arial"/>
                <w:b/>
                <w:sz w:val="20"/>
                <w:szCs w:val="20"/>
                <w:highlight w:val="yellow"/>
                <w:u w:val="single"/>
              </w:rPr>
              <w:t>compras4@ssmz.gob.mx</w:t>
            </w:r>
            <w:r w:rsidRPr="00483FC9">
              <w:rPr>
                <w:rFonts w:ascii="Arial" w:hAnsi="Arial" w:cs="Arial"/>
                <w:b/>
                <w:sz w:val="20"/>
                <w:szCs w:val="20"/>
              </w:rPr>
              <w:t xml:space="preserve"> a más tardar a </w:t>
            </w:r>
            <w:r w:rsidRPr="00D111B0">
              <w:rPr>
                <w:rFonts w:ascii="Arial" w:hAnsi="Arial" w:cs="Arial"/>
                <w:b/>
                <w:sz w:val="20"/>
                <w:szCs w:val="20"/>
                <w:highlight w:val="yellow"/>
              </w:rPr>
              <w:t xml:space="preserve">las </w:t>
            </w:r>
            <w:r w:rsidR="00BD6B6B">
              <w:rPr>
                <w:rFonts w:ascii="Arial" w:hAnsi="Arial" w:cs="Arial"/>
                <w:b/>
                <w:sz w:val="20"/>
                <w:szCs w:val="20"/>
                <w:highlight w:val="yellow"/>
              </w:rPr>
              <w:t>9:25</w:t>
            </w:r>
            <w:r w:rsidRPr="00D111B0">
              <w:rPr>
                <w:rFonts w:ascii="Arial" w:hAnsi="Arial" w:cs="Arial"/>
                <w:b/>
                <w:sz w:val="20"/>
                <w:szCs w:val="20"/>
                <w:highlight w:val="yellow"/>
              </w:rPr>
              <w:t xml:space="preserve"> horas</w:t>
            </w:r>
            <w:r w:rsidRPr="00483FC9">
              <w:rPr>
                <w:rFonts w:ascii="Arial" w:hAnsi="Arial" w:cs="Arial"/>
                <w:b/>
                <w:sz w:val="20"/>
                <w:szCs w:val="20"/>
              </w:rPr>
              <w:t xml:space="preserve"> y la apertura de propuestas se llevara a cabo a </w:t>
            </w:r>
            <w:r w:rsidRPr="00D111B0">
              <w:rPr>
                <w:rFonts w:ascii="Arial" w:hAnsi="Arial" w:cs="Arial"/>
                <w:b/>
                <w:sz w:val="20"/>
                <w:szCs w:val="20"/>
                <w:highlight w:val="yellow"/>
              </w:rPr>
              <w:t>las</w:t>
            </w:r>
            <w:r w:rsidR="00BD6B6B">
              <w:rPr>
                <w:rFonts w:ascii="Arial" w:hAnsi="Arial" w:cs="Arial"/>
                <w:b/>
                <w:sz w:val="20"/>
                <w:szCs w:val="20"/>
                <w:highlight w:val="yellow"/>
              </w:rPr>
              <w:t xml:space="preserve"> 9:30</w:t>
            </w:r>
            <w:r w:rsidRPr="00D111B0">
              <w:rPr>
                <w:rFonts w:ascii="Arial" w:hAnsi="Arial" w:cs="Arial"/>
                <w:b/>
                <w:sz w:val="20"/>
                <w:szCs w:val="20"/>
                <w:highlight w:val="yellow"/>
              </w:rPr>
              <w:t xml:space="preserve"> horas,</w:t>
            </w:r>
            <w:r w:rsidRPr="00483FC9">
              <w:rPr>
                <w:rFonts w:ascii="Arial" w:hAnsi="Arial" w:cs="Arial"/>
                <w:b/>
                <w:sz w:val="20"/>
                <w:szCs w:val="20"/>
              </w:rPr>
              <w:t xml:space="preserve"> del </w:t>
            </w:r>
            <w:r w:rsidR="00BD6B6B" w:rsidRPr="00BD6B6B">
              <w:rPr>
                <w:rFonts w:ascii="Arial" w:hAnsi="Arial" w:cs="Arial"/>
                <w:b/>
                <w:sz w:val="20"/>
                <w:szCs w:val="20"/>
                <w:highlight w:val="yellow"/>
              </w:rPr>
              <w:t>día 16 DE DICIEMBRE</w:t>
            </w:r>
            <w:r w:rsidR="00BD6B6B">
              <w:rPr>
                <w:rFonts w:ascii="Arial" w:hAnsi="Arial" w:cs="Arial"/>
                <w:b/>
                <w:sz w:val="20"/>
                <w:szCs w:val="20"/>
              </w:rPr>
              <w:t xml:space="preserve">  </w:t>
            </w:r>
            <w:r w:rsidRPr="00483FC9">
              <w:rPr>
                <w:rFonts w:ascii="Arial" w:hAnsi="Arial" w:cs="Arial"/>
                <w:b/>
                <w:sz w:val="20"/>
                <w:szCs w:val="20"/>
                <w:highlight w:val="yellow"/>
                <w:u w:val="single"/>
              </w:rPr>
              <w:t>2020</w:t>
            </w:r>
            <w:r w:rsidRPr="00483FC9">
              <w:rPr>
                <w:rFonts w:ascii="Arial" w:hAnsi="Arial" w:cs="Arial"/>
                <w:b/>
                <w:sz w:val="20"/>
                <w:szCs w:val="20"/>
                <w:highlight w:val="yellow"/>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3.-</w:t>
            </w:r>
            <w:r w:rsidR="00C77BDC">
              <w:rPr>
                <w:rFonts w:ascii="Arial" w:eastAsia="Arial" w:hAnsi="Arial" w:cs="Arial"/>
                <w:sz w:val="20"/>
                <w:szCs w:val="20"/>
              </w:rPr>
              <w:t xml:space="preserve"> </w:t>
            </w:r>
            <w:r w:rsidRPr="00A95056">
              <w:rPr>
                <w:rFonts w:ascii="Arial" w:eastAsia="Arial" w:hAnsi="Arial" w:cs="Arial"/>
                <w:sz w:val="20"/>
                <w:szCs w:val="20"/>
              </w:rPr>
              <w:t>Los formatos pueden ser impresos y llenados a mano</w:t>
            </w:r>
            <w:r w:rsidR="0004615B">
              <w:rPr>
                <w:rFonts w:ascii="Arial" w:eastAsia="Arial" w:hAnsi="Arial" w:cs="Arial"/>
                <w:sz w:val="20"/>
                <w:szCs w:val="20"/>
              </w:rPr>
              <w:t xml:space="preserve"> o de manera electrónica</w:t>
            </w:r>
          </w:p>
          <w:p w:rsidR="0004615B" w:rsidRDefault="0004615B" w:rsidP="0067648E">
            <w:pPr>
              <w:spacing w:after="200" w:line="276" w:lineRule="auto"/>
              <w:jc w:val="both"/>
              <w:rPr>
                <w:rFonts w:ascii="Arial" w:eastAsia="Arial" w:hAnsi="Arial" w:cs="Arial"/>
                <w:sz w:val="20"/>
                <w:szCs w:val="20"/>
              </w:rPr>
            </w:pPr>
            <w:r>
              <w:rPr>
                <w:rFonts w:ascii="Arial" w:eastAsia="Arial" w:hAnsi="Arial" w:cs="Arial"/>
                <w:sz w:val="20"/>
                <w:szCs w:val="20"/>
              </w:rPr>
              <w:lastRenderedPageBreak/>
              <w:t>4.- Todos los formatos deberán de ser firmados por el representante legal del licitante.</w:t>
            </w: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AC7807" w:rsidRDefault="00AC7807" w:rsidP="003259A8">
            <w:pPr>
              <w:spacing w:after="200" w:line="276" w:lineRule="auto"/>
              <w:jc w:val="both"/>
              <w:rPr>
                <w:rFonts w:ascii="Arial" w:eastAsia="Arial" w:hAnsi="Arial" w:cs="Arial"/>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6170E7" w:rsidRDefault="00AC7807" w:rsidP="00622AE8">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571EAA" w:rsidRDefault="00571EAA" w:rsidP="00622AE8">
            <w:pPr>
              <w:spacing w:after="200" w:line="276" w:lineRule="auto"/>
              <w:jc w:val="both"/>
              <w:rPr>
                <w:rFonts w:ascii="Arial" w:eastAsia="Arial" w:hAnsi="Arial" w:cs="Arial"/>
                <w:color w:val="FF0000"/>
                <w:sz w:val="20"/>
                <w:szCs w:val="20"/>
              </w:rPr>
            </w:pPr>
          </w:p>
          <w:p w:rsidR="00622AE8" w:rsidRDefault="00622AE8" w:rsidP="00622AE8">
            <w:pPr>
              <w:spacing w:after="200" w:line="276" w:lineRule="auto"/>
              <w:jc w:val="both"/>
              <w:rPr>
                <w:rFonts w:ascii="Arial" w:eastAsia="Arial" w:hAnsi="Arial" w:cs="Arial"/>
                <w:color w:val="FF0000"/>
                <w:sz w:val="20"/>
                <w:szCs w:val="20"/>
              </w:rPr>
            </w:pPr>
          </w:p>
          <w:p w:rsidR="00571EAA" w:rsidRPr="00606083" w:rsidRDefault="00571EAA" w:rsidP="00571EAA">
            <w:pPr>
              <w:spacing w:after="200" w:line="276" w:lineRule="auto"/>
              <w:ind w:left="22" w:hanging="22"/>
              <w:jc w:val="both"/>
              <w:rPr>
                <w:rFonts w:ascii="Arial" w:eastAsia="Arial" w:hAnsi="Arial" w:cs="Arial"/>
                <w:sz w:val="32"/>
                <w:szCs w:val="32"/>
              </w:rPr>
            </w:pPr>
            <w:r w:rsidRPr="00606083">
              <w:rPr>
                <w:rFonts w:ascii="Arial" w:eastAsia="Arial" w:hAnsi="Arial" w:cs="Arial"/>
                <w:sz w:val="24"/>
                <w:szCs w:val="24"/>
              </w:rPr>
              <w:t>Llenar los formatos, firmarlos y anexar la documentación requerida</w:t>
            </w:r>
            <w:r w:rsidRPr="00606083">
              <w:rPr>
                <w:rFonts w:ascii="Arial" w:eastAsia="Arial" w:hAnsi="Arial" w:cs="Arial"/>
                <w:sz w:val="32"/>
                <w:szCs w:val="32"/>
              </w:rPr>
              <w:t>.</w:t>
            </w:r>
          </w:p>
          <w:p w:rsidR="00571EAA" w:rsidRPr="00606083" w:rsidRDefault="00571EAA" w:rsidP="00571EAA">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571EAA" w:rsidRPr="00606083" w:rsidRDefault="00571EAA" w:rsidP="00571EAA">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 en caso de que este hubiera cambiado anexar la acreditación del poder y copia de su formato de inscripción o actualización al padrón de proveedores, según sea el caso.</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571EAA" w:rsidRPr="00606083" w:rsidRDefault="00571EAA" w:rsidP="00571EAA">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571EAA" w:rsidRPr="00606083" w:rsidRDefault="00571EAA" w:rsidP="00571EAA">
            <w:pPr>
              <w:spacing w:after="0" w:line="240" w:lineRule="auto"/>
              <w:jc w:val="both"/>
              <w:rPr>
                <w:rFonts w:ascii="Arial" w:eastAsia="Arial" w:hAnsi="Arial" w:cs="Arial"/>
                <w:b/>
                <w:sz w:val="20"/>
                <w:szCs w:val="20"/>
                <w:u w:val="single"/>
              </w:rPr>
            </w:pPr>
          </w:p>
          <w:p w:rsidR="00571EAA" w:rsidRPr="00606083" w:rsidRDefault="00571EAA" w:rsidP="00571EAA">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1.-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571EAA" w:rsidRPr="00606083" w:rsidRDefault="00571EAA" w:rsidP="00571EAA">
            <w:pPr>
              <w:spacing w:after="0" w:line="240" w:lineRule="auto"/>
              <w:jc w:val="both"/>
              <w:rPr>
                <w:rFonts w:ascii="Arial" w:eastAsia="Arial" w:hAnsi="Arial" w:cs="Arial"/>
                <w:sz w:val="20"/>
                <w:szCs w:val="20"/>
              </w:rPr>
            </w:pPr>
            <w:r w:rsidRPr="00606083">
              <w:rPr>
                <w:rFonts w:ascii="Arial" w:eastAsia="Arial" w:hAnsi="Arial" w:cs="Arial"/>
                <w:sz w:val="20"/>
                <w:szCs w:val="20"/>
              </w:rPr>
              <w:t>Siendo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571EAA" w:rsidRPr="00606083" w:rsidRDefault="00571EAA" w:rsidP="00571EAA">
            <w:pPr>
              <w:spacing w:after="0" w:line="240" w:lineRule="auto"/>
              <w:jc w:val="both"/>
              <w:rPr>
                <w:rFonts w:ascii="Arial" w:eastAsia="Arial" w:hAnsi="Arial" w:cs="Arial"/>
                <w:sz w:val="20"/>
                <w:szCs w:val="20"/>
              </w:rPr>
            </w:pPr>
          </w:p>
          <w:p w:rsidR="00571EAA" w:rsidRPr="00606083" w:rsidRDefault="00571EAA" w:rsidP="00571EA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2.-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571EAA" w:rsidRPr="00606083" w:rsidRDefault="00571EAA" w:rsidP="00571EA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571EAA" w:rsidRPr="00606083" w:rsidRDefault="00571EAA" w:rsidP="00571EAA">
            <w:pPr>
              <w:spacing w:after="0" w:line="240" w:lineRule="auto"/>
              <w:jc w:val="both"/>
              <w:rPr>
                <w:rFonts w:ascii="Arial" w:eastAsia="Arial" w:hAnsi="Arial" w:cs="Arial"/>
                <w:sz w:val="20"/>
                <w:szCs w:val="20"/>
              </w:rPr>
            </w:pPr>
          </w:p>
          <w:p w:rsidR="00571EAA" w:rsidRPr="00606083" w:rsidRDefault="00571EAA" w:rsidP="00571EAA">
            <w:pPr>
              <w:spacing w:after="0" w:line="240" w:lineRule="auto"/>
              <w:jc w:val="both"/>
              <w:rPr>
                <w:rFonts w:ascii="Arial" w:eastAsia="Arial" w:hAnsi="Arial" w:cs="Arial"/>
                <w:sz w:val="20"/>
                <w:szCs w:val="20"/>
              </w:rPr>
            </w:pPr>
          </w:p>
          <w:p w:rsidR="00571EAA" w:rsidRPr="00606083" w:rsidRDefault="00571EAA" w:rsidP="00571EAA">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3.- 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571EAA" w:rsidRPr="00606083" w:rsidRDefault="00571EAA" w:rsidP="00571EAA">
            <w:pPr>
              <w:spacing w:after="0" w:line="240" w:lineRule="auto"/>
              <w:jc w:val="both"/>
              <w:rPr>
                <w:rFonts w:ascii="Arial" w:eastAsia="Arial" w:hAnsi="Arial" w:cs="Arial"/>
                <w:sz w:val="20"/>
                <w:szCs w:val="20"/>
              </w:rPr>
            </w:pPr>
          </w:p>
          <w:p w:rsidR="00571EAA" w:rsidRPr="00606083" w:rsidRDefault="00571EAA" w:rsidP="00571EAA">
            <w:pPr>
              <w:spacing w:after="0" w:line="240" w:lineRule="auto"/>
              <w:jc w:val="both"/>
              <w:rPr>
                <w:rFonts w:ascii="Arial" w:eastAsia="Arial" w:hAnsi="Arial" w:cs="Arial"/>
                <w:sz w:val="20"/>
                <w:szCs w:val="20"/>
              </w:rPr>
            </w:pPr>
            <w:r w:rsidRPr="00606083">
              <w:rPr>
                <w:rFonts w:ascii="Arial" w:eastAsia="Arial" w:hAnsi="Arial" w:cs="Arial"/>
                <w:sz w:val="20"/>
                <w:szCs w:val="20"/>
              </w:rPr>
              <w:t>(micro, pequeña y/o mediana).</w:t>
            </w:r>
          </w:p>
          <w:p w:rsidR="00571EAA" w:rsidRPr="00606083" w:rsidRDefault="00571EAA" w:rsidP="00571EAA">
            <w:pPr>
              <w:spacing w:after="0" w:line="240" w:lineRule="auto"/>
              <w:jc w:val="both"/>
              <w:rPr>
                <w:rFonts w:ascii="Arial" w:eastAsia="Arial" w:hAnsi="Arial" w:cs="Arial"/>
                <w:sz w:val="20"/>
                <w:szCs w:val="20"/>
              </w:rPr>
            </w:pPr>
          </w:p>
          <w:p w:rsidR="00571EAA" w:rsidRPr="00606083" w:rsidRDefault="00571EAA" w:rsidP="00571EAA">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4.-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Pr="00606083">
              <w:rPr>
                <w:rFonts w:ascii="Arial" w:eastAsia="Arial" w:hAnsi="Arial" w:cs="Arial"/>
                <w:sz w:val="20"/>
                <w:szCs w:val="20"/>
              </w:rPr>
              <w:t xml:space="preserve"> </w:t>
            </w:r>
          </w:p>
          <w:p w:rsidR="00571EAA" w:rsidRPr="00606083" w:rsidRDefault="00571EAA" w:rsidP="00571EAA">
            <w:pPr>
              <w:numPr>
                <w:ilvl w:val="0"/>
                <w:numId w:val="3"/>
              </w:numPr>
              <w:ind w:hanging="360"/>
              <w:jc w:val="both"/>
              <w:rPr>
                <w:rFonts w:ascii="Arial" w:eastAsia="Arial" w:hAnsi="Arial" w:cs="Arial"/>
                <w:sz w:val="20"/>
                <w:szCs w:val="20"/>
              </w:rPr>
            </w:pPr>
            <w:r w:rsidRPr="00606083">
              <w:rPr>
                <w:rFonts w:ascii="Arial" w:eastAsia="Arial" w:hAnsi="Arial" w:cs="Arial"/>
                <w:sz w:val="20"/>
                <w:szCs w:val="20"/>
                <w:shd w:val="clear" w:color="auto" w:fill="FFFF00"/>
              </w:rPr>
              <w:t>E</w:t>
            </w:r>
            <w:r w:rsidRPr="00606083">
              <w:rPr>
                <w:rFonts w:ascii="Arial" w:eastAsia="Arial" w:hAnsi="Arial" w:cs="Arial"/>
                <w:sz w:val="20"/>
                <w:szCs w:val="20"/>
              </w:rPr>
              <w:t>n el que su Representante Legal manifieste, bajo protesta de decir verdad, que cuenta con facultades suficientes para comprometerse por sí o por su representada.</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5.-FORMATO 1.6;</w:t>
            </w:r>
            <w:r w:rsidRPr="00606083">
              <w:rPr>
                <w:rFonts w:ascii="Arial" w:eastAsia="Arial" w:hAnsi="Arial" w:cs="Arial"/>
                <w:b/>
                <w:sz w:val="20"/>
                <w:szCs w:val="20"/>
                <w:shd w:val="clear" w:color="auto" w:fill="FFFF00"/>
              </w:rPr>
              <w:t xml:space="preserve"> Carta compromiso por el periodo de garantía de los bienes y/o servicios</w:t>
            </w:r>
            <w:r w:rsidRPr="00606083">
              <w:rPr>
                <w:rFonts w:ascii="Arial" w:eastAsia="Arial" w:hAnsi="Arial" w:cs="Arial"/>
                <w:b/>
                <w:sz w:val="20"/>
                <w:szCs w:val="20"/>
              </w:rPr>
              <w:t>.</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Para responder por el plazo en el cual el licitante se responsabiliza por el servicio o bienes contratados, por los posibles defectos, daños, perjuicios y vicios ocultos y de cualquier otra responsabilidad en que pudiera incurrir. </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b/>
                <w:sz w:val="20"/>
                <w:szCs w:val="20"/>
                <w:shd w:val="clear" w:color="auto" w:fill="FFFF00"/>
              </w:rPr>
              <w:t>6.-</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shd w:val="clear" w:color="auto" w:fill="FFFF00"/>
              </w:rPr>
              <w:lastRenderedPageBreak/>
              <w:t>7. Formato 32-D</w:t>
            </w:r>
            <w:r w:rsidRPr="00606083">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C77BDC">
              <w:rPr>
                <w:rFonts w:ascii="Arial" w:eastAsia="Arial" w:hAnsi="Arial" w:cs="Arial"/>
                <w:b/>
                <w:sz w:val="20"/>
                <w:szCs w:val="20"/>
              </w:rPr>
              <w:t xml:space="preserve">  Anexar</w:t>
            </w:r>
          </w:p>
          <w:p w:rsidR="00571EAA" w:rsidRPr="00C77BDC" w:rsidRDefault="00571EAA" w:rsidP="00C77BDC">
            <w:pPr>
              <w:pStyle w:val="Prrafodelista"/>
              <w:numPr>
                <w:ilvl w:val="0"/>
                <w:numId w:val="42"/>
              </w:numPr>
              <w:spacing w:after="200" w:line="276" w:lineRule="auto"/>
              <w:jc w:val="both"/>
              <w:rPr>
                <w:rFonts w:ascii="Arial" w:eastAsia="Arial" w:hAnsi="Arial" w:cs="Arial"/>
                <w:sz w:val="20"/>
                <w:szCs w:val="20"/>
              </w:rPr>
            </w:pPr>
            <w:r w:rsidRPr="00C77BDC">
              <w:rPr>
                <w:rFonts w:ascii="Arial" w:eastAsia="Arial" w:hAnsi="Arial" w:cs="Arial"/>
                <w:sz w:val="20"/>
                <w:szCs w:val="20"/>
              </w:rPr>
              <w:t xml:space="preserve">Declaración mensual del mes inmediato anterior </w:t>
            </w:r>
          </w:p>
          <w:p w:rsidR="00571EAA" w:rsidRDefault="00571EAA" w:rsidP="00C77BDC">
            <w:pPr>
              <w:pStyle w:val="Prrafodelista"/>
              <w:numPr>
                <w:ilvl w:val="0"/>
                <w:numId w:val="42"/>
              </w:numPr>
              <w:spacing w:after="200" w:line="276" w:lineRule="auto"/>
              <w:jc w:val="both"/>
              <w:rPr>
                <w:rFonts w:ascii="Arial" w:eastAsia="Arial" w:hAnsi="Arial" w:cs="Arial"/>
                <w:sz w:val="20"/>
                <w:szCs w:val="20"/>
              </w:rPr>
            </w:pPr>
            <w:r w:rsidRPr="00C77BDC">
              <w:rPr>
                <w:rFonts w:ascii="Arial" w:eastAsia="Arial" w:hAnsi="Arial" w:cs="Arial"/>
                <w:sz w:val="20"/>
                <w:szCs w:val="20"/>
              </w:rPr>
              <w:t xml:space="preserve">Últimos Estados Financieros </w:t>
            </w:r>
          </w:p>
          <w:p w:rsidR="00C77BDC" w:rsidRDefault="00C77BDC" w:rsidP="00C77BDC">
            <w:pPr>
              <w:pStyle w:val="Prrafodelista"/>
              <w:numPr>
                <w:ilvl w:val="0"/>
                <w:numId w:val="42"/>
              </w:numPr>
              <w:spacing w:after="200" w:line="276" w:lineRule="auto"/>
              <w:jc w:val="both"/>
              <w:rPr>
                <w:rFonts w:ascii="Arial" w:eastAsia="Arial" w:hAnsi="Arial" w:cs="Arial"/>
                <w:sz w:val="20"/>
                <w:szCs w:val="20"/>
              </w:rPr>
            </w:pPr>
            <w:r>
              <w:rPr>
                <w:rFonts w:ascii="Arial" w:eastAsia="Arial" w:hAnsi="Arial" w:cs="Arial"/>
                <w:sz w:val="20"/>
                <w:szCs w:val="20"/>
              </w:rPr>
              <w:t xml:space="preserve">Declaración Anual del </w:t>
            </w:r>
            <w:r w:rsidR="00A8394A">
              <w:rPr>
                <w:rFonts w:ascii="Arial" w:eastAsia="Arial" w:hAnsi="Arial" w:cs="Arial"/>
                <w:sz w:val="20"/>
                <w:szCs w:val="20"/>
              </w:rPr>
              <w:t>ejercicio anterior</w:t>
            </w:r>
          </w:p>
          <w:p w:rsidR="00A8394A" w:rsidRPr="00C77BDC" w:rsidRDefault="00A8394A" w:rsidP="00765E74">
            <w:pPr>
              <w:pStyle w:val="Prrafodelista"/>
              <w:spacing w:after="200" w:line="276" w:lineRule="auto"/>
              <w:jc w:val="both"/>
              <w:rPr>
                <w:rFonts w:ascii="Arial" w:eastAsia="Arial" w:hAnsi="Arial" w:cs="Arial"/>
                <w:sz w:val="20"/>
                <w:szCs w:val="20"/>
              </w:rPr>
            </w:pP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b/>
                <w:sz w:val="20"/>
                <w:szCs w:val="20"/>
              </w:rPr>
              <w:t>8</w:t>
            </w:r>
            <w:r w:rsidRPr="00606083">
              <w:rPr>
                <w:rFonts w:ascii="Arial" w:eastAsia="Arial" w:hAnsi="Arial" w:cs="Arial"/>
                <w:sz w:val="20"/>
                <w:szCs w:val="20"/>
              </w:rPr>
              <w:t xml:space="preserve">. En Hoja membretada todo lo que incluya el servicio contratado de acuerdo al </w:t>
            </w:r>
            <w:r w:rsidRPr="00606083">
              <w:rPr>
                <w:rFonts w:ascii="Arial" w:eastAsia="Arial" w:hAnsi="Arial" w:cs="Arial"/>
                <w:b/>
                <w:sz w:val="20"/>
                <w:szCs w:val="20"/>
              </w:rPr>
              <w:t>Anexo 1.</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rPr>
              <w:t>9</w:t>
            </w:r>
            <w:r w:rsidRPr="00606083">
              <w:rPr>
                <w:rFonts w:ascii="Arial" w:eastAsia="Arial" w:hAnsi="Arial" w:cs="Arial"/>
                <w:sz w:val="20"/>
                <w:szCs w:val="20"/>
              </w:rPr>
              <w:t xml:space="preserve">. Propuesta Técnica </w:t>
            </w:r>
            <w:r w:rsidRPr="00606083">
              <w:rPr>
                <w:rFonts w:ascii="Arial" w:eastAsia="Arial" w:hAnsi="Arial" w:cs="Arial"/>
                <w:b/>
                <w:sz w:val="20"/>
                <w:szCs w:val="20"/>
              </w:rPr>
              <w:t>(Anexo 3)</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rPr>
              <w:t>10</w:t>
            </w:r>
            <w:r w:rsidRPr="00606083">
              <w:rPr>
                <w:rFonts w:ascii="Arial" w:eastAsia="Arial" w:hAnsi="Arial" w:cs="Arial"/>
                <w:sz w:val="20"/>
                <w:szCs w:val="20"/>
              </w:rPr>
              <w:t xml:space="preserve">. Propuesta Económica </w:t>
            </w:r>
            <w:r w:rsidRPr="00606083">
              <w:rPr>
                <w:rFonts w:ascii="Arial" w:eastAsia="Arial" w:hAnsi="Arial" w:cs="Arial"/>
                <w:b/>
                <w:sz w:val="20"/>
                <w:szCs w:val="20"/>
              </w:rPr>
              <w:t>(Anexo 4)</w:t>
            </w:r>
          </w:p>
          <w:p w:rsidR="00571EAA" w:rsidRPr="00606083" w:rsidRDefault="00571EAA" w:rsidP="00571EAA">
            <w:pPr>
              <w:spacing w:after="0" w:line="276" w:lineRule="auto"/>
              <w:jc w:val="both"/>
              <w:rPr>
                <w:rFonts w:ascii="Arial" w:eastAsia="Arial" w:hAnsi="Arial" w:cs="Arial"/>
                <w:b/>
                <w:sz w:val="20"/>
                <w:szCs w:val="20"/>
              </w:rPr>
            </w:pPr>
            <w:r w:rsidRPr="00606083">
              <w:rPr>
                <w:rFonts w:ascii="Arial" w:eastAsia="Arial" w:hAnsi="Arial" w:cs="Arial"/>
                <w:sz w:val="20"/>
                <w:szCs w:val="20"/>
              </w:rPr>
              <w:t>En forma electrónica el Licitante incluirá en la propuesta económica toda la documentación requerida a que se refiere el presente. Será responsabilidad del Comité de Adquisiciones verificar que el proveedor ganador cuente con todos los requisitos necesarios</w:t>
            </w:r>
            <w:r w:rsidRPr="00606083">
              <w:rPr>
                <w:rFonts w:ascii="Arial" w:eastAsia="Arial" w:hAnsi="Arial" w:cs="Arial"/>
                <w:b/>
                <w:sz w:val="20"/>
                <w:szCs w:val="20"/>
              </w:rPr>
              <w:t xml:space="preserve">. Se solicita a los licitantes no modificar y mover los renglones de las partidas solicitadas. </w:t>
            </w:r>
          </w:p>
          <w:p w:rsidR="00571EAA" w:rsidRPr="00606083" w:rsidRDefault="00571EAA" w:rsidP="00571EAA">
            <w:pPr>
              <w:spacing w:after="0" w:line="276" w:lineRule="auto"/>
              <w:jc w:val="both"/>
              <w:rPr>
                <w:rFonts w:ascii="Arial" w:eastAsia="Arial" w:hAnsi="Arial" w:cs="Arial"/>
                <w:b/>
                <w:sz w:val="20"/>
                <w:szCs w:val="20"/>
              </w:rPr>
            </w:pPr>
          </w:p>
          <w:p w:rsidR="00571EAA" w:rsidRPr="00606083" w:rsidRDefault="00571EAA" w:rsidP="00571EAA">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71EAA" w:rsidRPr="00606083" w:rsidRDefault="00571EAA" w:rsidP="00571EAA">
            <w:pPr>
              <w:spacing w:after="0" w:line="276" w:lineRule="auto"/>
              <w:jc w:val="both"/>
              <w:rPr>
                <w:rFonts w:ascii="Arial" w:eastAsia="Arial" w:hAnsi="Arial" w:cs="Arial"/>
                <w:sz w:val="20"/>
                <w:szCs w:val="20"/>
              </w:rPr>
            </w:pP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sz w:val="20"/>
                <w:szCs w:val="20"/>
              </w:rPr>
              <w:t>2.- Las propuestas económicas deberá ser enviada en formato PDF.</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NOTA: La recepción de los documentos no implica la evaluación de su contenido, ni el </w:t>
            </w:r>
            <w:proofErr w:type="spellStart"/>
            <w:r w:rsidRPr="00606083">
              <w:rPr>
                <w:rFonts w:ascii="Arial" w:eastAsia="Arial" w:hAnsi="Arial" w:cs="Arial"/>
                <w:b/>
                <w:sz w:val="20"/>
                <w:szCs w:val="20"/>
              </w:rPr>
              <w:t>desechamiento</w:t>
            </w:r>
            <w:proofErr w:type="spellEnd"/>
            <w:r w:rsidRPr="00606083">
              <w:rPr>
                <w:rFonts w:ascii="Arial" w:eastAsia="Arial" w:hAnsi="Arial" w:cs="Arial"/>
                <w:b/>
                <w:sz w:val="20"/>
                <w:szCs w:val="20"/>
              </w:rPr>
              <w:t xml:space="preserve"> de las propuestas presentadas.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571EAA" w:rsidRPr="00606083" w:rsidRDefault="00571EAA" w:rsidP="00571EAA">
            <w:pPr>
              <w:spacing w:after="200" w:line="276" w:lineRule="auto"/>
              <w:jc w:val="center"/>
              <w:rPr>
                <w:rFonts w:ascii="Arial" w:eastAsia="Arial" w:hAnsi="Arial" w:cs="Arial"/>
                <w:b/>
                <w:sz w:val="20"/>
                <w:szCs w:val="20"/>
              </w:rPr>
            </w:pPr>
            <w:r w:rsidRPr="00606083">
              <w:rPr>
                <w:rFonts w:ascii="Arial" w:eastAsia="Arial" w:hAnsi="Arial" w:cs="Arial"/>
                <w:b/>
                <w:sz w:val="20"/>
                <w:szCs w:val="20"/>
              </w:rPr>
              <w:t>CRITERIO DE EVALUACIÓN:</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sz w:val="20"/>
                <w:szCs w:val="20"/>
              </w:rPr>
              <w:t xml:space="preserve">El criterio que se utilizara para la evaluación y adjudicación de las proposiciones que cumplan con los requisitos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mejores condiciones para el Organismo en el siguiente orden:</w:t>
            </w: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571EAA" w:rsidRPr="00606083" w:rsidRDefault="00571EAA" w:rsidP="00571EAA">
            <w:pPr>
              <w:pStyle w:val="Normal1"/>
              <w:spacing w:line="240" w:lineRule="auto"/>
              <w:ind w:left="567"/>
              <w:contextualSpacing w:val="0"/>
              <w:rPr>
                <w:rFonts w:ascii="Arial" w:eastAsia="Arial" w:hAnsi="Arial" w:cs="Arial"/>
                <w:color w:val="auto"/>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571EAA" w:rsidRPr="00606083" w:rsidRDefault="00571EAA" w:rsidP="00571EAA">
            <w:pPr>
              <w:pStyle w:val="Normal1"/>
              <w:spacing w:line="240" w:lineRule="auto"/>
              <w:contextualSpacing w:val="0"/>
              <w:rPr>
                <w:rFonts w:ascii="Arial" w:eastAsia="Arial" w:hAnsi="Arial" w:cs="Arial"/>
                <w:color w:val="auto"/>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571EAA" w:rsidRPr="00606083" w:rsidRDefault="00571EAA" w:rsidP="00571EAA">
            <w:pPr>
              <w:pStyle w:val="Normal1"/>
              <w:spacing w:line="240" w:lineRule="auto"/>
              <w:contextualSpacing w:val="0"/>
              <w:rPr>
                <w:rFonts w:ascii="Arial" w:eastAsia="Arial" w:hAnsi="Arial" w:cs="Arial"/>
                <w:color w:val="auto"/>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571EAA" w:rsidRPr="00606083" w:rsidRDefault="00571EAA" w:rsidP="00571EAA">
            <w:pPr>
              <w:pStyle w:val="Normal1"/>
              <w:spacing w:line="240" w:lineRule="auto"/>
              <w:contextualSpacing w:val="0"/>
              <w:rPr>
                <w:rFonts w:ascii="Arial" w:eastAsia="Arial" w:hAnsi="Arial" w:cs="Arial"/>
                <w:color w:val="auto"/>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571EAA" w:rsidRPr="00606083" w:rsidRDefault="00571EAA" w:rsidP="00571EAA">
            <w:pPr>
              <w:pStyle w:val="Normal1"/>
              <w:spacing w:line="240" w:lineRule="auto"/>
              <w:contextualSpacing w:val="0"/>
              <w:rPr>
                <w:rFonts w:ascii="Arial" w:eastAsia="Arial" w:hAnsi="Arial" w:cs="Arial"/>
                <w:color w:val="auto"/>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571EAA" w:rsidRPr="00606083" w:rsidRDefault="00571EAA" w:rsidP="00571EAA">
            <w:pPr>
              <w:pStyle w:val="Prrafodelista"/>
              <w:rPr>
                <w:rFonts w:ascii="Arial" w:eastAsia="Arial" w:hAnsi="Arial" w:cs="Arial"/>
                <w:color w:val="000000" w:themeColor="text1"/>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La “CONVOCANTE” a través del Comité de Adquisiciones o quién designe(n), se reserva el derecho de analizar para aceptar o rechazar las propuestas y ofertas, y determinar el(los) “LICITANTE(S)” que ofrece(n) el mayor beneficio.</w:t>
            </w:r>
          </w:p>
          <w:p w:rsidR="00571EAA" w:rsidRPr="00606083" w:rsidRDefault="00571EAA" w:rsidP="00571EAA">
            <w:pPr>
              <w:pStyle w:val="Prrafodelista"/>
              <w:rPr>
                <w:rFonts w:ascii="Arial" w:eastAsia="Arial" w:hAnsi="Arial" w:cs="Arial"/>
                <w:color w:val="000000" w:themeColor="text1"/>
                <w:sz w:val="20"/>
                <w:szCs w:val="20"/>
                <w:lang w:val="es-ES_tradnl"/>
              </w:rPr>
            </w:pPr>
          </w:p>
          <w:p w:rsidR="00571EAA" w:rsidRPr="00606083" w:rsidRDefault="00571EAA" w:rsidP="00571EAA">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 xml:space="preserve">El Comité de Adquisiciones, con base en el análisis de los criterios de evaluación antes mencionados, elaborará un cuadro comparativo, que servirá de fundamento para determinar el ganador y emitir el fallo respecto a cuál de los “LICITANTES” </w:t>
            </w:r>
            <w:r w:rsidRPr="00606083">
              <w:rPr>
                <w:rFonts w:ascii="Arial" w:eastAsia="Arial" w:hAnsi="Arial" w:cs="Arial"/>
                <w:color w:val="000000" w:themeColor="text1"/>
                <w:sz w:val="20"/>
                <w:szCs w:val="20"/>
                <w:lang w:val="es-ES_tradnl"/>
              </w:rPr>
              <w:lastRenderedPageBreak/>
              <w:t>será designado como ganador y en base a dicho cuadro se realizará la adjudicación correspondiente.</w:t>
            </w:r>
          </w:p>
          <w:p w:rsidR="00571EAA" w:rsidRPr="00606083" w:rsidRDefault="00571EAA" w:rsidP="00571EAA">
            <w:pPr>
              <w:pStyle w:val="Normal1"/>
              <w:spacing w:line="240" w:lineRule="auto"/>
              <w:contextualSpacing w:val="0"/>
              <w:rPr>
                <w:rFonts w:ascii="Arial" w:hAnsi="Arial" w:cs="Arial"/>
                <w:color w:val="000000" w:themeColor="text1"/>
                <w:sz w:val="20"/>
                <w:szCs w:val="20"/>
                <w:lang w:val="es-ES_tradnl"/>
              </w:rPr>
            </w:pPr>
          </w:p>
          <w:p w:rsidR="00571EAA" w:rsidRPr="00606083" w:rsidRDefault="00571EAA" w:rsidP="00571EAA">
            <w:pPr>
              <w:pStyle w:val="Normal1"/>
              <w:numPr>
                <w:ilvl w:val="0"/>
                <w:numId w:val="1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 xml:space="preserve">máxima del dos por ciento, el contrato se adjudicara de acuerdo a lo establecido en el Artículo 49 numeral 2, fracciones I, II, III de la </w:t>
            </w:r>
            <w:r w:rsidRPr="00606083">
              <w:rPr>
                <w:rFonts w:ascii="Arial" w:eastAsia="Arial" w:hAnsi="Arial" w:cs="Arial"/>
                <w:sz w:val="20"/>
                <w:szCs w:val="20"/>
              </w:rPr>
              <w:t>Ley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571EAA" w:rsidRPr="00606083" w:rsidRDefault="00571EAA" w:rsidP="00571EAA">
            <w:pPr>
              <w:pStyle w:val="Normal1"/>
              <w:spacing w:line="240" w:lineRule="auto"/>
              <w:contextualSpacing w:val="0"/>
              <w:rPr>
                <w:rFonts w:ascii="Arial" w:eastAsia="Arial" w:hAnsi="Arial" w:cs="Arial"/>
                <w:color w:val="auto"/>
                <w:sz w:val="20"/>
                <w:szCs w:val="20"/>
                <w:lang w:val="es-ES_tradnl"/>
              </w:rPr>
            </w:pPr>
          </w:p>
          <w:p w:rsidR="00571EAA" w:rsidRPr="00606083" w:rsidRDefault="00571EAA" w:rsidP="00571EAA">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571EAA" w:rsidRPr="00606083" w:rsidRDefault="00571EAA" w:rsidP="00571EAA">
            <w:pPr>
              <w:pStyle w:val="Prrafodelista"/>
              <w:tabs>
                <w:tab w:val="left" w:pos="851"/>
              </w:tabs>
              <w:spacing w:line="240" w:lineRule="auto"/>
              <w:ind w:left="851" w:hanging="283"/>
              <w:jc w:val="both"/>
              <w:rPr>
                <w:rFonts w:ascii="Arial" w:eastAsia="Arial" w:hAnsi="Arial" w:cs="Arial"/>
                <w:sz w:val="20"/>
                <w:szCs w:val="20"/>
                <w:lang w:val="es-ES_tradnl"/>
              </w:rPr>
            </w:pPr>
          </w:p>
          <w:p w:rsidR="00571EAA" w:rsidRPr="00606083" w:rsidRDefault="00571EAA" w:rsidP="00571EAA">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571EAA" w:rsidRPr="00606083" w:rsidRDefault="00571EAA" w:rsidP="00571EAA">
            <w:pPr>
              <w:pStyle w:val="Prrafodelista"/>
              <w:tabs>
                <w:tab w:val="left" w:pos="851"/>
              </w:tabs>
              <w:spacing w:line="240" w:lineRule="auto"/>
              <w:ind w:left="851" w:hanging="283"/>
              <w:jc w:val="both"/>
              <w:rPr>
                <w:rFonts w:ascii="Arial" w:eastAsia="Arial" w:hAnsi="Arial" w:cs="Arial"/>
                <w:sz w:val="20"/>
                <w:szCs w:val="20"/>
                <w:lang w:val="es-ES_tradnl"/>
              </w:rPr>
            </w:pPr>
          </w:p>
          <w:p w:rsidR="00571EAA" w:rsidRPr="00606083" w:rsidRDefault="00571EAA" w:rsidP="00571EAA">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A los “PROVEEDORES” que presenten mejor grado de protección al medio ambiente.</w:t>
            </w:r>
          </w:p>
          <w:p w:rsidR="00571EAA" w:rsidRPr="00606083" w:rsidRDefault="00571EAA" w:rsidP="00571EAA">
            <w:pPr>
              <w:pStyle w:val="Prrafodelista"/>
              <w:tabs>
                <w:tab w:val="left" w:pos="851"/>
              </w:tabs>
              <w:spacing w:line="240" w:lineRule="auto"/>
              <w:ind w:left="851" w:hanging="283"/>
              <w:jc w:val="both"/>
              <w:rPr>
                <w:rFonts w:ascii="Arial" w:eastAsia="Arial" w:hAnsi="Arial" w:cs="Arial"/>
                <w:sz w:val="20"/>
                <w:szCs w:val="20"/>
                <w:lang w:val="es-ES_tradnl"/>
              </w:rPr>
            </w:pPr>
          </w:p>
          <w:p w:rsidR="00571EAA" w:rsidRPr="00606083" w:rsidRDefault="00571EAA" w:rsidP="00571EA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Pr="00606083">
              <w:rPr>
                <w:rFonts w:ascii="Arial" w:eastAsia="Arial" w:hAnsi="Arial" w:cs="Arial"/>
                <w:sz w:val="20"/>
                <w:szCs w:val="20"/>
                <w:lang w:val="es-ES_tradnl"/>
              </w:rPr>
              <w:t xml:space="preserve"> la ”Unidad Centralizada de Compras” procederá a distribuir la adjudicación de los bienes entre los “LICITANTES” empatados, en atención a lo señalado en el artículo 70 y 71 del Reglamento de </w:t>
            </w:r>
            <w:r w:rsidRPr="00606083">
              <w:rPr>
                <w:rFonts w:ascii="Arial" w:eastAsia="Arial" w:hAnsi="Arial" w:cs="Arial"/>
                <w:sz w:val="20"/>
                <w:szCs w:val="20"/>
              </w:rPr>
              <w:t>Ley de Compras Gubernamentales, Enajenaciones y Contratación de Servicios del Estado de Jalisco y sus Municipios.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vigencia de los documentos presentados.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requisitos señalados en la convocatoria. Invariablemente, en el fallo deberán exponerse y fundarse las razones que motivan la determinación que se tome.</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6. Se considerará como causa de </w:t>
            </w:r>
            <w:proofErr w:type="spellStart"/>
            <w:r w:rsidRPr="00606083">
              <w:rPr>
                <w:rFonts w:ascii="Arial" w:eastAsia="Arial" w:hAnsi="Arial" w:cs="Arial"/>
                <w:sz w:val="20"/>
                <w:szCs w:val="20"/>
              </w:rPr>
              <w:t>desechamiento</w:t>
            </w:r>
            <w:proofErr w:type="spellEnd"/>
            <w:r w:rsidRPr="00606083">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sz w:val="20"/>
                <w:szCs w:val="20"/>
              </w:rPr>
              <w:t>7. Cuando la propuesta más económica que cumpla con todos los requerimientos técnicos solicitados en la convocatoria, resulte superior en un 10% a la media de precios que arroje la investigación de mercado, la licitación podrá declararse desierta.</w:t>
            </w:r>
          </w:p>
          <w:p w:rsidR="00571EAA" w:rsidRPr="00606083" w:rsidRDefault="00571EAA" w:rsidP="00571EAA">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rPr>
              <w:lastRenderedPageBreak/>
              <w:t>CONTRATO:</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 para emitir la Orden de Compra posterior a la emisión del fallo.</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De acuerdo al Artículo 77 de Ley de Compras Gubernamentales, Enajenaciones y Contratación de Servicios del Estado de Jalisco y sus Municipios.</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El contrato deberá ser firmado por el representante legal que figure en el acta constitutiva de la empresa o poder correspondiente.</w:t>
            </w:r>
          </w:p>
          <w:p w:rsidR="00571EAA" w:rsidRDefault="00571EAA" w:rsidP="00571EAA">
            <w:pPr>
              <w:jc w:val="center"/>
              <w:rPr>
                <w:rFonts w:ascii="Arial" w:eastAsia="Arial" w:hAnsi="Arial" w:cs="Arial"/>
                <w:b/>
                <w:sz w:val="20"/>
                <w:szCs w:val="20"/>
              </w:rPr>
            </w:pPr>
          </w:p>
          <w:p w:rsidR="00571EAA" w:rsidRPr="00606083" w:rsidRDefault="00571EAA" w:rsidP="00571EAA">
            <w:pPr>
              <w:jc w:val="center"/>
              <w:rPr>
                <w:rFonts w:ascii="Arial" w:eastAsia="Arial" w:hAnsi="Arial" w:cs="Arial"/>
                <w:b/>
                <w:sz w:val="20"/>
                <w:szCs w:val="20"/>
              </w:rPr>
            </w:pPr>
            <w:r w:rsidRPr="00606083">
              <w:rPr>
                <w:rFonts w:ascii="Arial" w:eastAsia="Arial" w:hAnsi="Arial" w:cs="Arial"/>
                <w:b/>
                <w:sz w:val="20"/>
                <w:szCs w:val="20"/>
              </w:rPr>
              <w:t>CONDICIONES DE PAGO</w:t>
            </w:r>
          </w:p>
          <w:p w:rsidR="00571EAA" w:rsidRPr="00606083" w:rsidRDefault="00571EAA" w:rsidP="00571EAA">
            <w:pPr>
              <w:jc w:val="both"/>
              <w:rPr>
                <w:rFonts w:ascii="Arial" w:eastAsia="Arial" w:hAnsi="Arial" w:cs="Arial"/>
                <w:sz w:val="20"/>
                <w:szCs w:val="20"/>
              </w:rPr>
            </w:pPr>
            <w:r w:rsidRPr="00606083">
              <w:rPr>
                <w:rFonts w:ascii="Arial" w:eastAsia="Arial" w:hAnsi="Arial" w:cs="Arial"/>
                <w:b/>
                <w:sz w:val="20"/>
                <w:szCs w:val="20"/>
                <w:u w:val="single"/>
              </w:rPr>
              <w:t>El proveedor deberá otorgar crédito de 30 días al Organismo</w:t>
            </w:r>
            <w:r w:rsidRPr="00606083">
              <w:rPr>
                <w:rFonts w:ascii="Arial" w:eastAsia="Arial" w:hAnsi="Arial" w:cs="Arial"/>
                <w:sz w:val="20"/>
                <w:szCs w:val="20"/>
              </w:rPr>
              <w:t>.</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571EAA" w:rsidRPr="00606083" w:rsidRDefault="00571EAA" w:rsidP="00571EAA">
            <w:pPr>
              <w:spacing w:after="200" w:line="276" w:lineRule="auto"/>
              <w:jc w:val="both"/>
              <w:rPr>
                <w:rFonts w:ascii="Arial" w:eastAsia="Arial" w:hAnsi="Arial" w:cs="Arial"/>
                <w:b/>
                <w:sz w:val="20"/>
                <w:szCs w:val="20"/>
              </w:rPr>
            </w:pPr>
            <w:r w:rsidRPr="00606083">
              <w:rPr>
                <w:rFonts w:ascii="Arial" w:eastAsia="Arial" w:hAnsi="Arial" w:cs="Arial"/>
                <w:b/>
                <w:sz w:val="20"/>
                <w:szCs w:val="20"/>
              </w:rPr>
              <w:t>La factura se emitirá con la siguiente información:</w:t>
            </w:r>
          </w:p>
          <w:p w:rsidR="00571EAA" w:rsidRPr="00606083" w:rsidRDefault="00571EAA" w:rsidP="00571EAA">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571EAA" w:rsidRPr="00606083" w:rsidRDefault="00571EAA" w:rsidP="00571EAA">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571EAA" w:rsidRPr="00606083" w:rsidRDefault="00571EAA" w:rsidP="00571EAA">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571EAA" w:rsidRPr="00606083" w:rsidRDefault="00571EAA" w:rsidP="00571EAA">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571EAA" w:rsidRPr="00606083" w:rsidRDefault="00571EAA" w:rsidP="00571EAA">
            <w:pPr>
              <w:pStyle w:val="Prrafodelista"/>
              <w:numPr>
                <w:ilvl w:val="0"/>
                <w:numId w:val="14"/>
              </w:numPr>
              <w:jc w:val="both"/>
              <w:rPr>
                <w:rFonts w:ascii="Arial" w:hAnsi="Arial" w:cs="Arial"/>
                <w:sz w:val="20"/>
                <w:szCs w:val="20"/>
              </w:rPr>
            </w:pPr>
            <w:r w:rsidRPr="00606083">
              <w:rPr>
                <w:rFonts w:ascii="Arial" w:hAnsi="Arial" w:cs="Arial"/>
                <w:sz w:val="20"/>
                <w:szCs w:val="20"/>
              </w:rPr>
              <w:t>Que la factura no cumpla con los requisitos fiscales.</w:t>
            </w:r>
          </w:p>
          <w:p w:rsidR="00571EAA" w:rsidRPr="00606083" w:rsidRDefault="00571EAA" w:rsidP="00571EAA">
            <w:pPr>
              <w:pStyle w:val="Prrafodelista"/>
              <w:numPr>
                <w:ilvl w:val="0"/>
                <w:numId w:val="14"/>
              </w:numPr>
              <w:jc w:val="both"/>
              <w:rPr>
                <w:rFonts w:ascii="Arial" w:hAnsi="Arial" w:cs="Arial"/>
                <w:sz w:val="20"/>
                <w:szCs w:val="20"/>
              </w:rPr>
            </w:pPr>
            <w:r w:rsidRPr="00606083">
              <w:rPr>
                <w:rFonts w:ascii="Arial" w:hAnsi="Arial" w:cs="Arial"/>
                <w:sz w:val="20"/>
                <w:szCs w:val="20"/>
              </w:rPr>
              <w:t>Documentación incompleta o datos de facturación erróneos.</w:t>
            </w:r>
          </w:p>
          <w:p w:rsidR="00571EAA" w:rsidRPr="00606083" w:rsidRDefault="00571EAA" w:rsidP="00571EAA">
            <w:pPr>
              <w:pStyle w:val="Prrafodelista"/>
              <w:numPr>
                <w:ilvl w:val="0"/>
                <w:numId w:val="14"/>
              </w:numPr>
              <w:jc w:val="both"/>
              <w:rPr>
                <w:rFonts w:ascii="Arial" w:hAnsi="Arial" w:cs="Arial"/>
                <w:sz w:val="20"/>
                <w:szCs w:val="20"/>
              </w:rPr>
            </w:pPr>
            <w:r w:rsidRPr="00606083">
              <w:rPr>
                <w:rFonts w:ascii="Arial" w:hAnsi="Arial" w:cs="Arial"/>
                <w:sz w:val="20"/>
                <w:szCs w:val="20"/>
              </w:rPr>
              <w:t>Documentación ilegible, con tachaduras o con enmendaduras.</w:t>
            </w:r>
          </w:p>
          <w:p w:rsidR="00571EAA" w:rsidRPr="00606083" w:rsidRDefault="00571EAA" w:rsidP="00571EAA">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571EAA" w:rsidRPr="00606083" w:rsidRDefault="00571EAA" w:rsidP="00571EAA">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571EAA" w:rsidRPr="00606083" w:rsidRDefault="00571EAA" w:rsidP="00571EA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571EAA" w:rsidRPr="00606083" w:rsidRDefault="00571EAA" w:rsidP="00571EAA">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calculado sobre el valor del bien, durante el tiempo de atraso en la prestación del servicio por parte del Proveedor,  cuando el Proveedor, por causa imputable a este, caiga en el supuesto:</w:t>
            </w:r>
          </w:p>
          <w:p w:rsidR="00571EAA" w:rsidRPr="00606083" w:rsidRDefault="00571EAA" w:rsidP="00571EAA">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 xml:space="preserve">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w:t>
            </w:r>
          </w:p>
          <w:p w:rsidR="00571EAA" w:rsidRPr="00606083" w:rsidRDefault="00571EAA" w:rsidP="00571EAA">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 que no haya sido recibidos o suministrados dentro del plazo establecido en el contrato.</w:t>
            </w:r>
          </w:p>
          <w:p w:rsidR="00571EAA" w:rsidRDefault="00571EAA" w:rsidP="00571EAA">
            <w:pPr>
              <w:jc w:val="center"/>
              <w:rPr>
                <w:rFonts w:ascii="Arial" w:hAnsi="Arial" w:cs="Arial"/>
                <w:b/>
                <w:sz w:val="20"/>
                <w:szCs w:val="20"/>
              </w:rPr>
            </w:pPr>
          </w:p>
          <w:p w:rsidR="00571EAA" w:rsidRDefault="00571EAA" w:rsidP="00571EAA">
            <w:pPr>
              <w:jc w:val="center"/>
              <w:rPr>
                <w:rFonts w:ascii="Arial" w:hAnsi="Arial" w:cs="Arial"/>
                <w:b/>
                <w:sz w:val="20"/>
                <w:szCs w:val="20"/>
              </w:rPr>
            </w:pPr>
          </w:p>
          <w:p w:rsidR="00571EAA" w:rsidRDefault="00571EAA" w:rsidP="00571EAA">
            <w:pPr>
              <w:jc w:val="center"/>
              <w:rPr>
                <w:rFonts w:ascii="Arial" w:hAnsi="Arial" w:cs="Arial"/>
                <w:b/>
                <w:sz w:val="20"/>
                <w:szCs w:val="20"/>
              </w:rPr>
            </w:pPr>
          </w:p>
          <w:p w:rsidR="00571EAA" w:rsidRDefault="00571EAA" w:rsidP="00571EAA">
            <w:pPr>
              <w:jc w:val="center"/>
              <w:rPr>
                <w:rFonts w:ascii="Arial" w:hAnsi="Arial" w:cs="Arial"/>
                <w:b/>
                <w:sz w:val="20"/>
                <w:szCs w:val="20"/>
              </w:rPr>
            </w:pPr>
          </w:p>
          <w:p w:rsidR="00571EAA" w:rsidRPr="00606083" w:rsidRDefault="00571EAA" w:rsidP="00571EAA">
            <w:pPr>
              <w:jc w:val="center"/>
              <w:rPr>
                <w:rFonts w:ascii="Arial" w:hAnsi="Arial" w:cs="Arial"/>
                <w:b/>
                <w:sz w:val="20"/>
                <w:szCs w:val="20"/>
              </w:rPr>
            </w:pPr>
          </w:p>
          <w:p w:rsidR="00571EAA" w:rsidRDefault="00571EAA" w:rsidP="00571EAA">
            <w:pPr>
              <w:jc w:val="center"/>
              <w:rPr>
                <w:rFonts w:ascii="Arial" w:hAnsi="Arial" w:cs="Arial"/>
                <w:b/>
                <w:sz w:val="20"/>
                <w:szCs w:val="20"/>
              </w:rPr>
            </w:pPr>
          </w:p>
          <w:p w:rsidR="00571EAA" w:rsidRDefault="00571EAA" w:rsidP="00571EAA">
            <w:pPr>
              <w:jc w:val="center"/>
              <w:rPr>
                <w:rFonts w:ascii="Arial" w:hAnsi="Arial" w:cs="Arial"/>
                <w:b/>
                <w:sz w:val="20"/>
                <w:szCs w:val="20"/>
              </w:rPr>
            </w:pPr>
          </w:p>
          <w:p w:rsidR="00571EAA" w:rsidRDefault="00571EAA" w:rsidP="00571EAA">
            <w:pPr>
              <w:jc w:val="center"/>
              <w:rPr>
                <w:rFonts w:ascii="Arial" w:hAnsi="Arial" w:cs="Arial"/>
                <w:b/>
                <w:sz w:val="20"/>
                <w:szCs w:val="20"/>
              </w:rPr>
            </w:pPr>
          </w:p>
          <w:p w:rsidR="00571EAA" w:rsidRPr="00606083" w:rsidRDefault="00571EAA" w:rsidP="00571EAA">
            <w:pPr>
              <w:jc w:val="center"/>
              <w:rPr>
                <w:rFonts w:ascii="Arial" w:hAnsi="Arial" w:cs="Arial"/>
                <w:b/>
                <w:sz w:val="20"/>
                <w:szCs w:val="20"/>
              </w:rPr>
            </w:pPr>
            <w:r w:rsidRPr="00606083">
              <w:rPr>
                <w:rFonts w:ascii="Arial" w:hAnsi="Arial" w:cs="Arial"/>
                <w:b/>
                <w:sz w:val="20"/>
                <w:szCs w:val="20"/>
              </w:rPr>
              <w:t xml:space="preserve"> RESCISIÓN ADMINISTRATIVA DEL CONTRATO</w:t>
            </w:r>
          </w:p>
          <w:p w:rsidR="00571EAA" w:rsidRPr="00606083" w:rsidRDefault="00571EAA" w:rsidP="00571EAA">
            <w:pPr>
              <w:ind w:left="284"/>
              <w:jc w:val="both"/>
              <w:rPr>
                <w:rFonts w:ascii="Arial" w:hAnsi="Arial" w:cs="Arial"/>
                <w:sz w:val="20"/>
                <w:szCs w:val="20"/>
              </w:rPr>
            </w:pPr>
            <w:r w:rsidRPr="00606083">
              <w:rPr>
                <w:rFonts w:ascii="Arial" w:hAnsi="Arial" w:cs="Arial"/>
                <w:sz w:val="20"/>
                <w:szCs w:val="20"/>
              </w:rPr>
              <w:t>El Organismo podrá rescindir administrativamente, en cualquier momento, el contrato que, en su caso, sea adjudicado con motivo de la presente Licitación, cuando el Proveedor incurra en incumplimiento de cualquiera de las obligaciones a su cargo.</w:t>
            </w:r>
          </w:p>
          <w:p w:rsidR="00571EAA" w:rsidRPr="00606083" w:rsidRDefault="00571EAA" w:rsidP="00571EAA">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571EAA" w:rsidRPr="00606083" w:rsidRDefault="00571EAA" w:rsidP="00571EAA">
            <w:pPr>
              <w:ind w:left="284"/>
              <w:jc w:val="both"/>
              <w:rPr>
                <w:rFonts w:ascii="Arial" w:hAnsi="Arial" w:cs="Arial"/>
                <w:b/>
                <w:sz w:val="20"/>
                <w:szCs w:val="20"/>
              </w:rPr>
            </w:pPr>
            <w:r w:rsidRPr="00606083">
              <w:rPr>
                <w:rFonts w:ascii="Arial" w:hAnsi="Arial" w:cs="Arial"/>
                <w:b/>
                <w:sz w:val="20"/>
                <w:szCs w:val="20"/>
              </w:rPr>
              <w:t>Serán causas de rescisión del contrato de manera enunciativa mas no limitativa las siguientes:</w:t>
            </w: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571EAA" w:rsidRPr="00606083" w:rsidRDefault="00571EAA" w:rsidP="00571EAA">
            <w:pPr>
              <w:pStyle w:val="Prrafodelista"/>
              <w:spacing w:before="240"/>
              <w:jc w:val="both"/>
              <w:rPr>
                <w:rFonts w:ascii="Arial" w:hAnsi="Arial" w:cs="Arial"/>
                <w:sz w:val="20"/>
                <w:szCs w:val="20"/>
              </w:rPr>
            </w:pP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571EAA" w:rsidRPr="00606083" w:rsidRDefault="00571EAA" w:rsidP="00571EAA">
            <w:pPr>
              <w:pStyle w:val="Prrafodelista"/>
              <w:rPr>
                <w:rFonts w:ascii="Arial" w:hAnsi="Arial" w:cs="Arial"/>
                <w:sz w:val="20"/>
                <w:szCs w:val="20"/>
              </w:rPr>
            </w:pP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571EAA" w:rsidRPr="00606083" w:rsidRDefault="00571EAA" w:rsidP="00571EAA">
            <w:pPr>
              <w:pStyle w:val="Prrafodelista"/>
              <w:rPr>
                <w:rFonts w:ascii="Arial" w:hAnsi="Arial" w:cs="Arial"/>
                <w:sz w:val="20"/>
                <w:szCs w:val="20"/>
              </w:rPr>
            </w:pP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571EAA" w:rsidRPr="00606083" w:rsidRDefault="00571EAA" w:rsidP="00571EAA">
            <w:pPr>
              <w:pStyle w:val="Prrafodelista"/>
              <w:rPr>
                <w:rFonts w:ascii="Arial" w:hAnsi="Arial" w:cs="Arial"/>
                <w:sz w:val="20"/>
                <w:szCs w:val="20"/>
              </w:rPr>
            </w:pP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571EAA" w:rsidRPr="00606083" w:rsidRDefault="00571EAA" w:rsidP="00571EAA">
            <w:pPr>
              <w:pStyle w:val="Prrafodelista"/>
              <w:rPr>
                <w:rFonts w:ascii="Arial" w:hAnsi="Arial" w:cs="Arial"/>
                <w:sz w:val="20"/>
                <w:szCs w:val="20"/>
              </w:rPr>
            </w:pP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571EAA" w:rsidRPr="00606083" w:rsidRDefault="00571EAA" w:rsidP="00571EAA">
            <w:pPr>
              <w:pStyle w:val="Prrafodelista"/>
              <w:rPr>
                <w:rFonts w:ascii="Arial" w:hAnsi="Arial" w:cs="Arial"/>
                <w:sz w:val="20"/>
                <w:szCs w:val="20"/>
              </w:rPr>
            </w:pPr>
          </w:p>
          <w:p w:rsidR="00571EAA" w:rsidRPr="00606083" w:rsidRDefault="00571EAA" w:rsidP="00571EAA">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571EAA" w:rsidRPr="00606083" w:rsidRDefault="00571EAA" w:rsidP="00571EAA">
            <w:pPr>
              <w:pStyle w:val="Prrafodelista"/>
              <w:spacing w:after="200" w:line="276" w:lineRule="auto"/>
              <w:jc w:val="both"/>
              <w:rPr>
                <w:rFonts w:ascii="Arial" w:hAnsi="Arial" w:cs="Arial"/>
                <w:color w:val="000000" w:themeColor="text1"/>
                <w:sz w:val="20"/>
                <w:szCs w:val="20"/>
              </w:rPr>
            </w:pPr>
          </w:p>
          <w:p w:rsidR="00571EAA" w:rsidRPr="00606083" w:rsidRDefault="00571EAA" w:rsidP="00571EAA">
            <w:pPr>
              <w:pStyle w:val="Prrafodelista"/>
              <w:spacing w:after="200" w:line="276" w:lineRule="auto"/>
              <w:jc w:val="both"/>
              <w:rPr>
                <w:rFonts w:ascii="Arial" w:hAnsi="Arial" w:cs="Arial"/>
                <w:color w:val="000000" w:themeColor="text1"/>
                <w:sz w:val="20"/>
                <w:szCs w:val="20"/>
              </w:rPr>
            </w:pPr>
          </w:p>
          <w:p w:rsidR="00571EAA" w:rsidRPr="00606083" w:rsidRDefault="00571EAA" w:rsidP="00571EAA">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 en la Contraloría Interna del O.P.D. “SSMZ”, calle Ramón Corona número 500, Zapopan Centro, Jalisco, Tel. 36330929 y 36330352 Ext. 7645</w:t>
            </w:r>
          </w:p>
          <w:p w:rsidR="00571EAA" w:rsidRPr="00606083" w:rsidRDefault="00571EAA" w:rsidP="00571EAA">
            <w:pPr>
              <w:pStyle w:val="Prrafodelista"/>
              <w:spacing w:after="200" w:line="276" w:lineRule="auto"/>
              <w:jc w:val="both"/>
              <w:rPr>
                <w:rFonts w:ascii="Arial" w:hAnsi="Arial" w:cs="Arial"/>
                <w:color w:val="000000" w:themeColor="text1"/>
                <w:sz w:val="20"/>
                <w:szCs w:val="20"/>
              </w:rPr>
            </w:pPr>
          </w:p>
          <w:p w:rsidR="00571EAA" w:rsidRDefault="00571EAA" w:rsidP="00571EAA">
            <w:pPr>
              <w:pStyle w:val="Prrafodelista"/>
              <w:spacing w:after="200" w:line="276" w:lineRule="auto"/>
              <w:jc w:val="both"/>
              <w:rPr>
                <w:rFonts w:ascii="Arial" w:hAnsi="Arial" w:cs="Arial"/>
                <w:color w:val="000000" w:themeColor="text1"/>
                <w:sz w:val="20"/>
                <w:szCs w:val="20"/>
              </w:rPr>
            </w:pPr>
          </w:p>
          <w:p w:rsidR="00571EAA" w:rsidRDefault="00571EAA" w:rsidP="00571EAA">
            <w:pPr>
              <w:pStyle w:val="Prrafodelista"/>
              <w:spacing w:after="200" w:line="276" w:lineRule="auto"/>
              <w:jc w:val="both"/>
              <w:rPr>
                <w:rFonts w:ascii="Arial" w:hAnsi="Arial" w:cs="Arial"/>
                <w:color w:val="000000" w:themeColor="text1"/>
                <w:sz w:val="20"/>
                <w:szCs w:val="20"/>
              </w:rPr>
            </w:pPr>
          </w:p>
          <w:p w:rsidR="00571EAA" w:rsidRDefault="00571EAA" w:rsidP="00571EAA">
            <w:pPr>
              <w:pStyle w:val="Prrafodelista"/>
              <w:spacing w:after="200" w:line="276" w:lineRule="auto"/>
              <w:jc w:val="both"/>
              <w:rPr>
                <w:rFonts w:ascii="Arial" w:hAnsi="Arial" w:cs="Arial"/>
                <w:color w:val="000000" w:themeColor="text1"/>
                <w:sz w:val="20"/>
                <w:szCs w:val="20"/>
              </w:rPr>
            </w:pPr>
          </w:p>
          <w:p w:rsidR="00571EAA" w:rsidRDefault="00571EAA" w:rsidP="00571EAA">
            <w:pPr>
              <w:pStyle w:val="Prrafodelista"/>
              <w:spacing w:after="200" w:line="276" w:lineRule="auto"/>
              <w:jc w:val="both"/>
              <w:rPr>
                <w:rFonts w:ascii="Arial" w:hAnsi="Arial" w:cs="Arial"/>
                <w:color w:val="000000" w:themeColor="text1"/>
                <w:sz w:val="20"/>
                <w:szCs w:val="20"/>
              </w:rPr>
            </w:pPr>
          </w:p>
          <w:p w:rsidR="00571EAA" w:rsidRDefault="00571EAA" w:rsidP="00571EAA">
            <w:pPr>
              <w:pStyle w:val="Prrafodelista"/>
              <w:spacing w:after="200" w:line="276" w:lineRule="auto"/>
              <w:jc w:val="both"/>
              <w:rPr>
                <w:rFonts w:ascii="Arial" w:hAnsi="Arial" w:cs="Arial"/>
                <w:color w:val="000000" w:themeColor="text1"/>
                <w:sz w:val="20"/>
                <w:szCs w:val="20"/>
              </w:rPr>
            </w:pPr>
          </w:p>
          <w:p w:rsidR="00571EAA" w:rsidRDefault="00571EAA" w:rsidP="00571EAA">
            <w:pPr>
              <w:spacing w:after="0" w:line="240" w:lineRule="auto"/>
              <w:rPr>
                <w:rFonts w:ascii="Arial" w:hAnsi="Arial" w:cs="Arial"/>
                <w:sz w:val="20"/>
                <w:szCs w:val="20"/>
              </w:rPr>
            </w:pPr>
          </w:p>
          <w:p w:rsidR="00571EAA" w:rsidRDefault="00571EAA" w:rsidP="00571EAA">
            <w:pPr>
              <w:spacing w:after="0" w:line="240" w:lineRule="auto"/>
              <w:rPr>
                <w:rFonts w:ascii="Arial" w:hAnsi="Arial" w:cs="Arial"/>
                <w:sz w:val="20"/>
                <w:szCs w:val="20"/>
              </w:rPr>
            </w:pPr>
          </w:p>
          <w:p w:rsidR="00571EAA" w:rsidRDefault="00571EAA" w:rsidP="00571EAA">
            <w:pPr>
              <w:spacing w:after="0" w:line="240" w:lineRule="auto"/>
              <w:rPr>
                <w:rFonts w:ascii="Arial" w:hAnsi="Arial" w:cs="Arial"/>
                <w:sz w:val="20"/>
                <w:szCs w:val="20"/>
              </w:rPr>
            </w:pPr>
          </w:p>
          <w:p w:rsidR="00571EAA" w:rsidRDefault="00571EAA" w:rsidP="00571EAA">
            <w:pPr>
              <w:spacing w:after="0" w:line="240" w:lineRule="auto"/>
              <w:rPr>
                <w:rFonts w:ascii="Arial" w:hAnsi="Arial" w:cs="Arial"/>
                <w:sz w:val="20"/>
                <w:szCs w:val="20"/>
              </w:rPr>
            </w:pPr>
          </w:p>
          <w:p w:rsidR="00571EAA" w:rsidRDefault="00571EAA" w:rsidP="00571EAA">
            <w:pPr>
              <w:spacing w:after="0" w:line="240" w:lineRule="auto"/>
              <w:rPr>
                <w:rFonts w:ascii="Arial" w:hAnsi="Arial" w:cs="Arial"/>
                <w:sz w:val="20"/>
                <w:szCs w:val="20"/>
              </w:rPr>
            </w:pPr>
          </w:p>
          <w:p w:rsidR="00571EAA" w:rsidRDefault="00571EAA" w:rsidP="00571EAA">
            <w:pPr>
              <w:spacing w:after="0" w:line="240" w:lineRule="auto"/>
              <w:rPr>
                <w:rFonts w:ascii="Arial" w:hAnsi="Arial" w:cs="Arial"/>
                <w:sz w:val="20"/>
                <w:szCs w:val="20"/>
              </w:rPr>
            </w:pPr>
          </w:p>
          <w:p w:rsidR="00622AE8" w:rsidRPr="003259A8" w:rsidRDefault="00622AE8" w:rsidP="00622AE8">
            <w:pPr>
              <w:spacing w:after="200" w:line="276" w:lineRule="auto"/>
              <w:jc w:val="both"/>
              <w:rPr>
                <w:rFonts w:ascii="Arial" w:eastAsia="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BD6B6B" w:rsidRDefault="00BD6B6B">
      <w:pPr>
        <w:spacing w:after="0" w:line="240" w:lineRule="auto"/>
        <w:jc w:val="center"/>
        <w:rPr>
          <w:rFonts w:ascii="Arial" w:eastAsia="Arial" w:hAnsi="Arial" w:cs="Arial"/>
          <w:b/>
          <w:sz w:val="18"/>
          <w:szCs w:val="18"/>
          <w:shd w:val="clear" w:color="auto" w:fill="FFFF00"/>
        </w:rPr>
      </w:pPr>
    </w:p>
    <w:p w:rsidR="00BD6B6B" w:rsidRDefault="00BD6B6B">
      <w:pPr>
        <w:spacing w:after="0" w:line="240" w:lineRule="auto"/>
        <w:jc w:val="center"/>
        <w:rPr>
          <w:rFonts w:ascii="Arial" w:eastAsia="Arial" w:hAnsi="Arial" w:cs="Arial"/>
          <w:b/>
          <w:sz w:val="18"/>
          <w:szCs w:val="18"/>
          <w:shd w:val="clear" w:color="auto" w:fill="FFFF00"/>
        </w:rPr>
      </w:pPr>
    </w:p>
    <w:p w:rsidR="00BD6B6B" w:rsidRDefault="00BD6B6B">
      <w:pPr>
        <w:spacing w:after="0" w:line="240" w:lineRule="auto"/>
        <w:jc w:val="center"/>
        <w:rPr>
          <w:rFonts w:ascii="Arial" w:eastAsia="Arial" w:hAnsi="Arial" w:cs="Arial"/>
          <w:b/>
          <w:sz w:val="18"/>
          <w:szCs w:val="18"/>
          <w:shd w:val="clear" w:color="auto" w:fill="FFFF00"/>
        </w:rPr>
      </w:pPr>
    </w:p>
    <w:p w:rsidR="00E32640" w:rsidRDefault="00E32640">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606083"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rsidP="00571EAA">
      <w:pPr>
        <w:spacing w:after="200" w:line="276" w:lineRule="auto"/>
        <w:ind w:left="1416" w:hanging="1416"/>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sidR="00074969">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606083" w:rsidRDefault="00606083"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E918CA" w:rsidRPr="00E918CA" w:rsidRDefault="00E918CA" w:rsidP="00E918CA">
      <w:pPr>
        <w:spacing w:after="200" w:line="276" w:lineRule="auto"/>
        <w:rPr>
          <w:rFonts w:ascii="Arial" w:eastAsia="Calibri" w:hAnsi="Arial" w:cs="Arial"/>
          <w:b/>
          <w:sz w:val="24"/>
          <w:szCs w:val="24"/>
          <w:lang w:eastAsia="en-US"/>
        </w:rPr>
      </w:pPr>
      <w:r w:rsidRPr="00E918CA">
        <w:rPr>
          <w:rFonts w:ascii="Arial" w:eastAsia="Calibri" w:hAnsi="Arial" w:cs="Arial"/>
          <w:b/>
          <w:sz w:val="24"/>
          <w:szCs w:val="24"/>
          <w:lang w:eastAsia="en-US"/>
        </w:rPr>
        <w:t>DESCRIPCIÓN:</w:t>
      </w:r>
    </w:p>
    <w:p w:rsidR="00E918CA" w:rsidRPr="00E918CA" w:rsidRDefault="00E918CA" w:rsidP="00E918CA">
      <w:pPr>
        <w:spacing w:after="200" w:line="276" w:lineRule="auto"/>
        <w:jc w:val="both"/>
        <w:rPr>
          <w:rFonts w:ascii="Arial" w:eastAsia="Calibri" w:hAnsi="Arial" w:cs="Arial"/>
          <w:lang w:eastAsia="en-US"/>
        </w:rPr>
      </w:pPr>
      <w:r w:rsidRPr="00E918CA">
        <w:rPr>
          <w:rFonts w:ascii="Arial" w:eastAsia="Calibri" w:hAnsi="Arial" w:cs="Arial"/>
          <w:lang w:eastAsia="en-US"/>
        </w:rPr>
        <w:t xml:space="preserve">El servicio deberá ser otorgado en el </w:t>
      </w:r>
      <w:r w:rsidRPr="00E918CA">
        <w:rPr>
          <w:rFonts w:ascii="Arial" w:eastAsia="Calibri" w:hAnsi="Arial" w:cs="Arial"/>
          <w:b/>
          <w:u w:val="single"/>
          <w:lang w:eastAsia="en-US"/>
        </w:rPr>
        <w:t>Hospital General de Zapopan</w:t>
      </w:r>
      <w:r w:rsidRPr="00E918CA">
        <w:rPr>
          <w:rFonts w:ascii="Arial" w:eastAsia="Calibri" w:hAnsi="Arial" w:cs="Arial"/>
          <w:lang w:eastAsia="en-US"/>
        </w:rPr>
        <w:t xml:space="preserve"> (ubicado en Ramón Corona número 500 colonia centro Zapopan), y en las Unidades de Emergencia:</w:t>
      </w:r>
      <w:r w:rsidRPr="00E918CA">
        <w:rPr>
          <w:rFonts w:ascii="Arial" w:eastAsia="Calibri" w:hAnsi="Arial" w:cs="Arial"/>
          <w:b/>
          <w:lang w:eastAsia="en-US"/>
        </w:rPr>
        <w:t xml:space="preserve"> </w:t>
      </w:r>
      <w:r w:rsidRPr="00E918CA">
        <w:rPr>
          <w:rFonts w:ascii="Arial" w:eastAsia="Calibri" w:hAnsi="Arial" w:cs="Arial"/>
          <w:b/>
          <w:u w:val="single"/>
          <w:lang w:eastAsia="en-US"/>
        </w:rPr>
        <w:t>Cruz Verde Norte</w:t>
      </w:r>
      <w:r w:rsidRPr="00E918CA">
        <w:rPr>
          <w:rFonts w:ascii="Arial" w:eastAsia="Calibri" w:hAnsi="Arial" w:cs="Arial"/>
          <w:u w:val="single"/>
          <w:lang w:eastAsia="en-US"/>
        </w:rPr>
        <w:t>,</w:t>
      </w:r>
      <w:r w:rsidRPr="00E918CA">
        <w:rPr>
          <w:rFonts w:ascii="Arial" w:eastAsia="Calibri" w:hAnsi="Arial" w:cs="Arial"/>
          <w:lang w:eastAsia="en-US"/>
        </w:rPr>
        <w:t xml:space="preserve"> (ubicada en Dr. Luis Farah número 550 colonia Villa de los Belenes), </w:t>
      </w:r>
      <w:r w:rsidRPr="00E918CA">
        <w:rPr>
          <w:rFonts w:ascii="Arial" w:eastAsia="Calibri" w:hAnsi="Arial" w:cs="Arial"/>
          <w:b/>
          <w:u w:val="single"/>
          <w:lang w:eastAsia="en-US"/>
        </w:rPr>
        <w:t>Cruz Verde Sur</w:t>
      </w:r>
      <w:r w:rsidRPr="00E918CA">
        <w:rPr>
          <w:rFonts w:ascii="Arial" w:eastAsia="Calibri" w:hAnsi="Arial" w:cs="Arial"/>
          <w:u w:val="single"/>
          <w:lang w:eastAsia="en-US"/>
        </w:rPr>
        <w:t>,</w:t>
      </w:r>
      <w:r w:rsidRPr="00E918CA">
        <w:rPr>
          <w:rFonts w:ascii="Arial" w:eastAsia="Calibri" w:hAnsi="Arial" w:cs="Arial"/>
          <w:lang w:eastAsia="en-US"/>
        </w:rPr>
        <w:t xml:space="preserve"> (avenida Cruz del Sur número 3535 colonia Las Águilas</w:t>
      </w:r>
      <w:r w:rsidRPr="00E918CA">
        <w:rPr>
          <w:rFonts w:ascii="Arial" w:eastAsia="Calibri" w:hAnsi="Arial" w:cs="Arial"/>
          <w:u w:val="single"/>
          <w:lang w:eastAsia="en-US"/>
        </w:rPr>
        <w:t xml:space="preserve">), </w:t>
      </w:r>
      <w:r w:rsidRPr="00E918CA">
        <w:rPr>
          <w:rFonts w:ascii="Arial" w:eastAsia="Calibri" w:hAnsi="Arial" w:cs="Arial"/>
          <w:b/>
          <w:u w:val="single"/>
          <w:lang w:eastAsia="en-US"/>
        </w:rPr>
        <w:t>Cruz Verde Santa Lucia,</w:t>
      </w:r>
      <w:r w:rsidRPr="00E918CA">
        <w:rPr>
          <w:rFonts w:ascii="Arial" w:eastAsia="Calibri" w:hAnsi="Arial" w:cs="Arial"/>
          <w:b/>
          <w:lang w:eastAsia="en-US"/>
        </w:rPr>
        <w:t xml:space="preserve"> </w:t>
      </w:r>
      <w:r w:rsidRPr="00E918CA">
        <w:rPr>
          <w:rFonts w:ascii="Arial" w:eastAsia="Calibri" w:hAnsi="Arial" w:cs="Arial"/>
          <w:lang w:eastAsia="en-US"/>
        </w:rPr>
        <w:t xml:space="preserve">(avenida  de la Presa 795 colonia Santa María de los Chorritos), </w:t>
      </w:r>
      <w:r w:rsidRPr="00E918CA">
        <w:rPr>
          <w:rFonts w:ascii="Arial" w:eastAsia="Calibri" w:hAnsi="Arial" w:cs="Arial"/>
          <w:b/>
          <w:u w:val="single"/>
          <w:lang w:eastAsia="en-US"/>
        </w:rPr>
        <w:t>Cruz Verde Villa de Guadalupe,</w:t>
      </w:r>
      <w:r w:rsidRPr="00E918CA">
        <w:rPr>
          <w:rFonts w:ascii="Arial" w:eastAsia="Calibri" w:hAnsi="Arial" w:cs="Arial"/>
          <w:b/>
          <w:lang w:eastAsia="en-US"/>
        </w:rPr>
        <w:t xml:space="preserve"> </w:t>
      </w:r>
      <w:r w:rsidRPr="00E918CA">
        <w:rPr>
          <w:rFonts w:ascii="Arial" w:eastAsia="Calibri" w:hAnsi="Arial" w:cs="Arial"/>
          <w:lang w:eastAsia="en-US"/>
        </w:rPr>
        <w:t xml:space="preserve">(carretera Saltillo número 100 colonia Villa de Guadalupe) </w:t>
      </w:r>
      <w:r w:rsidRPr="00E918CA">
        <w:rPr>
          <w:rFonts w:ascii="Arial" w:eastAsia="Calibri" w:hAnsi="Arial" w:cs="Arial"/>
          <w:b/>
          <w:u w:val="single"/>
          <w:lang w:eastAsia="en-US"/>
        </w:rPr>
        <w:t>Cruz Verde Federalismo</w:t>
      </w:r>
      <w:r w:rsidRPr="00E918CA">
        <w:rPr>
          <w:rFonts w:ascii="Arial" w:eastAsia="Calibri" w:hAnsi="Arial" w:cs="Arial"/>
          <w:b/>
          <w:lang w:eastAsia="en-US"/>
        </w:rPr>
        <w:t xml:space="preserve"> </w:t>
      </w:r>
      <w:r w:rsidRPr="00E918CA">
        <w:rPr>
          <w:rFonts w:ascii="Arial" w:eastAsia="Calibri" w:hAnsi="Arial" w:cs="Arial"/>
          <w:lang w:eastAsia="en-US"/>
        </w:rPr>
        <w:t xml:space="preserve">(Luis Quintero 750) </w:t>
      </w:r>
      <w:r w:rsidRPr="00E918CA">
        <w:rPr>
          <w:rFonts w:ascii="Arial" w:eastAsia="Calibri" w:hAnsi="Arial" w:cs="Arial"/>
          <w:b/>
          <w:u w:val="single"/>
          <w:lang w:eastAsia="en-US"/>
        </w:rPr>
        <w:t>Cruz Verde Niña Eva</w:t>
      </w:r>
      <w:r w:rsidRPr="00E918CA">
        <w:rPr>
          <w:rFonts w:ascii="Arial" w:eastAsia="Calibri" w:hAnsi="Arial" w:cs="Arial"/>
          <w:lang w:eastAsia="en-US"/>
        </w:rPr>
        <w:t xml:space="preserve"> (carretera Colotlan 515)</w:t>
      </w:r>
    </w:p>
    <w:p w:rsidR="00E918CA" w:rsidRPr="00E918CA" w:rsidRDefault="00E918CA" w:rsidP="00E918CA">
      <w:pPr>
        <w:spacing w:after="200" w:line="276" w:lineRule="auto"/>
        <w:rPr>
          <w:rFonts w:ascii="Arial" w:eastAsia="Calibri" w:hAnsi="Arial" w:cs="Arial"/>
          <w:lang w:eastAsia="en-US"/>
        </w:rPr>
      </w:pPr>
      <w:r w:rsidRPr="00E918CA">
        <w:rPr>
          <w:rFonts w:ascii="Arial" w:eastAsia="Calibri" w:hAnsi="Arial" w:cs="Arial"/>
          <w:b/>
          <w:lang w:eastAsia="en-US"/>
        </w:rPr>
        <w:t xml:space="preserve">La contratación del “ARRENDAMIENTO Y LAVADO DE ROPA HOSPITALARIA” deberá contar </w:t>
      </w:r>
      <w:r w:rsidRPr="00E918CA">
        <w:rPr>
          <w:rFonts w:ascii="Arial" w:eastAsia="Calibri" w:hAnsi="Arial" w:cs="Arial"/>
          <w:lang w:eastAsia="en-US"/>
        </w:rPr>
        <w:t>con las siguientes características:</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Todos los licitantes deberán acreditar que cuentan con los equipos necesarios para la prestación del servicio.</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Deberán contar con planta de luz para garantizar el servicio.</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Deberán contar con equipos industriales como túnel de lavado, lavadoras, secadoras, centrifugas, cisterna de almacenamiento de agua con la capacidad necesaria para brindar el servicio.</w:t>
      </w:r>
    </w:p>
    <w:p w:rsidR="00E918CA" w:rsidRPr="00E918CA" w:rsidRDefault="00E918CA" w:rsidP="00E918CA">
      <w:pPr>
        <w:numPr>
          <w:ilvl w:val="0"/>
          <w:numId w:val="40"/>
        </w:numPr>
        <w:spacing w:after="200" w:line="240" w:lineRule="auto"/>
        <w:contextualSpacing/>
        <w:jc w:val="both"/>
        <w:rPr>
          <w:rFonts w:ascii="Arial" w:eastAsia="Calibri" w:hAnsi="Arial" w:cs="Arial"/>
          <w:lang w:eastAsia="en-US"/>
        </w:rPr>
      </w:pPr>
      <w:r w:rsidRPr="00E918CA">
        <w:rPr>
          <w:rFonts w:ascii="Arial" w:eastAsia="Calibri" w:hAnsi="Arial" w:cs="Arial"/>
          <w:lang w:eastAsia="en-US"/>
        </w:rPr>
        <w:t>Contar con una zona para separación y selección de ropa sucia.</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Extintores de acuerdo a su programa de protección civil.</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Técnicas adecuadas, insumos y equipo suficiente con el fin de garantizar que los servicios sean proporcionados con la calidad y eficiencia requerida para tal efecto.</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Deberá contar con un área para brindar el servicio para la preparación y esterilización de bultos quirúrgicos, acreditando contar con dos equipos de esterilización</w:t>
      </w:r>
      <w:r w:rsidR="005F6509">
        <w:rPr>
          <w:rFonts w:ascii="Arial" w:eastAsia="Calibri" w:hAnsi="Arial" w:cs="Arial"/>
          <w:lang w:eastAsia="en-US"/>
        </w:rPr>
        <w:t>.</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Contar con mesas suficientes para el doblado y empacado de la ropa.</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Contar con los suficientes anaqueles para colgar la ropa que necesite colgarse.</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La ropa deberá ser entregada planchada, al finalizar todo el proceso de lavado, la ropa se someterá a revisión para observar que no presente defectos.</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El licitante se obliga a empacar la ropa en bolsas limpias de lona, lavadas y desinfectadas.</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2 cartas de recomendación de hospitales comprobando que han brindado el servicio con anterioridad.</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Todos los licitantes deberán presentar una copia simple de las facturas de la empresa especializada en la fumigación, la cual realiza la fumigación en la planta de lavado.</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Los participantes deberán presentar copia simple del Distintivo ESR como empresa responsable vigente emitido por el centro mexicano para la Filantropía.</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Deberán presentar original y copia simple del certificado de calidad en los procesos productivos ISO 9001:2015.</w:t>
      </w:r>
    </w:p>
    <w:p w:rsid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Presentar copia de los análisis bacteriológicos más recientes a la emisión de las presentes bases realizado en superficies planas, practicados a ropa hospitalaria.</w:t>
      </w:r>
    </w:p>
    <w:p w:rsidR="005F6509" w:rsidRPr="00E918CA" w:rsidRDefault="005F6509" w:rsidP="00E918CA">
      <w:pPr>
        <w:numPr>
          <w:ilvl w:val="0"/>
          <w:numId w:val="40"/>
        </w:numPr>
        <w:spacing w:after="200" w:line="276" w:lineRule="auto"/>
        <w:contextualSpacing/>
        <w:jc w:val="both"/>
        <w:rPr>
          <w:rFonts w:ascii="Arial" w:eastAsia="Calibri" w:hAnsi="Arial" w:cs="Arial"/>
          <w:lang w:eastAsia="en-US"/>
        </w:rPr>
      </w:pPr>
      <w:r>
        <w:rPr>
          <w:rFonts w:ascii="Arial" w:eastAsia="Calibri" w:hAnsi="Arial" w:cs="Arial"/>
          <w:lang w:eastAsia="en-US"/>
        </w:rPr>
        <w:lastRenderedPageBreak/>
        <w:t>Presentar muestras.</w:t>
      </w:r>
    </w:p>
    <w:p w:rsid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La </w:t>
      </w:r>
      <w:r w:rsidR="005F6509" w:rsidRPr="00E918CA">
        <w:rPr>
          <w:rFonts w:ascii="Arial" w:eastAsia="Calibri" w:hAnsi="Arial" w:cs="Arial"/>
          <w:lang w:eastAsia="en-US"/>
        </w:rPr>
        <w:t xml:space="preserve">empresa </w:t>
      </w:r>
      <w:r w:rsidR="005F6509">
        <w:rPr>
          <w:rFonts w:ascii="Arial" w:eastAsia="Calibri" w:hAnsi="Arial" w:cs="Arial"/>
          <w:lang w:eastAsia="en-US"/>
        </w:rPr>
        <w:t xml:space="preserve">adjudicada </w:t>
      </w:r>
      <w:r w:rsidRPr="00E918CA">
        <w:rPr>
          <w:rFonts w:ascii="Arial" w:eastAsia="Calibri" w:hAnsi="Arial" w:cs="Arial"/>
          <w:lang w:eastAsia="en-US"/>
        </w:rPr>
        <w:t>en la presente licitación, tendrá la obligación de recolectar y entregar la ropa hospitalaria en el domicilio de este Organismo, los 365 días del año, proporcionando sin costo las bolsas necesarias para la recolecta y las etiquetas con su debida identificación.</w:t>
      </w:r>
    </w:p>
    <w:p w:rsidR="00E918CA" w:rsidRPr="00E918CA" w:rsidRDefault="00E918CA" w:rsidP="00E918CA">
      <w:pPr>
        <w:spacing w:after="200" w:line="276" w:lineRule="auto"/>
        <w:ind w:left="720"/>
        <w:contextualSpacing/>
        <w:jc w:val="both"/>
        <w:rPr>
          <w:rFonts w:ascii="Arial" w:eastAsia="Calibri" w:hAnsi="Arial" w:cs="Arial"/>
          <w:lang w:eastAsia="en-US"/>
        </w:rPr>
      </w:pP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Copia simple de un certificado vigente con el que se acredite contar con un sistema de gestión de calidad en procesos especializado para lavanderías industriales para el sector salud, emitido conforme a la norma NMX-CC-040-IMNC-2017 a nombre del participante, lo anterior para garantizar que los textiles tratados disponen del nivel de calidad microbiológico óptimo para evitar todo tipo de riesgo y contagio. Dicho Certificado deberá ser expedido invariablemente por un organismo certificador acreditado por la Entidad Mexicana de Acreditación, debiendo anexar la copia simple de la acreditación vigente del organismo certificador.</w:t>
      </w:r>
    </w:p>
    <w:p w:rsidR="00E918CA" w:rsidRDefault="00E918CA" w:rsidP="00E918CA">
      <w:pPr>
        <w:spacing w:after="200" w:line="276" w:lineRule="auto"/>
        <w:jc w:val="both"/>
        <w:rPr>
          <w:rFonts w:ascii="Arial" w:eastAsia="Calibri" w:hAnsi="Arial" w:cs="Arial"/>
          <w:b/>
          <w:lang w:eastAsia="en-US"/>
        </w:rPr>
      </w:pPr>
    </w:p>
    <w:p w:rsidR="00E918CA" w:rsidRDefault="00E918CA" w:rsidP="00E918CA">
      <w:pPr>
        <w:spacing w:after="200" w:line="276" w:lineRule="auto"/>
        <w:jc w:val="both"/>
        <w:rPr>
          <w:rFonts w:ascii="Arial" w:eastAsia="Calibri" w:hAnsi="Arial" w:cs="Arial"/>
          <w:b/>
          <w:lang w:eastAsia="en-US"/>
        </w:rPr>
      </w:pPr>
      <w:r w:rsidRPr="00E918CA">
        <w:rPr>
          <w:rFonts w:ascii="Arial" w:eastAsia="Calibri" w:hAnsi="Arial" w:cs="Arial"/>
          <w:b/>
          <w:lang w:eastAsia="en-US"/>
        </w:rPr>
        <w:t>La ropa que</w:t>
      </w:r>
      <w:r>
        <w:rPr>
          <w:rFonts w:ascii="Arial" w:eastAsia="Calibri" w:hAnsi="Arial" w:cs="Arial"/>
          <w:b/>
          <w:lang w:eastAsia="en-US"/>
        </w:rPr>
        <w:t xml:space="preserve"> se </w:t>
      </w:r>
      <w:r w:rsidRPr="00E918CA">
        <w:rPr>
          <w:rFonts w:ascii="Arial" w:eastAsia="Calibri" w:hAnsi="Arial" w:cs="Arial"/>
          <w:b/>
          <w:lang w:eastAsia="en-US"/>
        </w:rPr>
        <w:t xml:space="preserve">requiere </w:t>
      </w:r>
    </w:p>
    <w:p w:rsidR="00E918CA" w:rsidRPr="00E918CA" w:rsidRDefault="00E918CA" w:rsidP="00E918CA">
      <w:pPr>
        <w:spacing w:after="200" w:line="276" w:lineRule="auto"/>
        <w:jc w:val="both"/>
        <w:rPr>
          <w:rFonts w:ascii="Arial" w:eastAsia="Calibri" w:hAnsi="Arial" w:cs="Arial"/>
          <w:b/>
          <w:lang w:eastAsia="en-US"/>
        </w:rPr>
      </w:pPr>
      <w:r w:rsidRPr="00E918CA">
        <w:rPr>
          <w:rFonts w:ascii="Arial" w:eastAsia="Calibri" w:hAnsi="Arial" w:cs="Arial"/>
          <w:b/>
          <w:lang w:eastAsia="en-US"/>
        </w:rPr>
        <w:t xml:space="preserve">RENTA Y LAVADO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Filipina Qx. Unitalla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Pantalón Qx. Unitalla</w:t>
      </w:r>
      <w:r>
        <w:rPr>
          <w:rFonts w:ascii="Arial" w:eastAsia="Calibri" w:hAnsi="Arial" w:cs="Arial"/>
          <w:lang w:eastAsia="en-US"/>
        </w:rPr>
        <w:t xml:space="preserve">   </w:t>
      </w:r>
    </w:p>
    <w:p w:rsid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Campo sencillo Indiolino verde 90 x 90 cm.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Campo doble Indiolino verde 1.20 x 1.20 cm.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de cirugía general.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de cirugía menor.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parto. </w:t>
      </w:r>
    </w:p>
    <w:p w:rsid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3 batas. </w:t>
      </w:r>
    </w:p>
    <w:p w:rsidR="00E918CA" w:rsidRPr="00E918CA" w:rsidRDefault="00E918CA" w:rsidP="00E918CA">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1 bata.  </w:t>
      </w:r>
    </w:p>
    <w:p w:rsidR="00E918CA" w:rsidRPr="00E918CA" w:rsidRDefault="00E918CA" w:rsidP="00E918CA">
      <w:pPr>
        <w:numPr>
          <w:ilvl w:val="0"/>
          <w:numId w:val="40"/>
        </w:numPr>
        <w:spacing w:after="200" w:line="276" w:lineRule="auto"/>
        <w:contextualSpacing/>
        <w:jc w:val="both"/>
        <w:rPr>
          <w:rFonts w:ascii="Arial" w:eastAsia="Calibri" w:hAnsi="Arial" w:cs="Arial"/>
          <w:b/>
          <w:lang w:eastAsia="en-US"/>
        </w:rPr>
      </w:pPr>
      <w:r w:rsidRPr="00E918CA">
        <w:rPr>
          <w:rFonts w:ascii="Arial" w:eastAsia="Calibri" w:hAnsi="Arial" w:cs="Arial"/>
          <w:lang w:eastAsia="en-US"/>
        </w:rPr>
        <w:t xml:space="preserve">Bulto 4 campos. </w:t>
      </w:r>
    </w:p>
    <w:p w:rsidR="00E918CA" w:rsidRPr="00E918CA" w:rsidRDefault="00E918CA" w:rsidP="00E918CA">
      <w:pPr>
        <w:numPr>
          <w:ilvl w:val="0"/>
          <w:numId w:val="40"/>
        </w:numPr>
        <w:spacing w:after="200" w:line="276" w:lineRule="auto"/>
        <w:contextualSpacing/>
        <w:jc w:val="both"/>
        <w:rPr>
          <w:rFonts w:ascii="Arial" w:eastAsia="Calibri" w:hAnsi="Arial" w:cs="Arial"/>
          <w:b/>
          <w:lang w:eastAsia="en-US"/>
        </w:rPr>
      </w:pPr>
      <w:r w:rsidRPr="00E918CA">
        <w:rPr>
          <w:rFonts w:ascii="Arial" w:eastAsia="Calibri" w:hAnsi="Arial" w:cs="Arial"/>
          <w:lang w:eastAsia="en-US"/>
        </w:rPr>
        <w:t>Bulto C. Hendido</w:t>
      </w:r>
    </w:p>
    <w:p w:rsidR="00E918CA" w:rsidRPr="00E918CA" w:rsidRDefault="00E918CA" w:rsidP="00E918CA">
      <w:pPr>
        <w:spacing w:after="200" w:line="276" w:lineRule="auto"/>
        <w:jc w:val="both"/>
        <w:rPr>
          <w:rFonts w:ascii="Arial" w:eastAsia="Calibri" w:hAnsi="Arial" w:cs="Arial"/>
          <w:b/>
          <w:lang w:eastAsia="en-US"/>
        </w:rPr>
      </w:pPr>
      <w:r w:rsidRPr="00E918CA">
        <w:rPr>
          <w:rFonts w:ascii="Arial" w:eastAsia="Calibri" w:hAnsi="Arial" w:cs="Arial"/>
          <w:lang w:eastAsia="en-US"/>
        </w:rPr>
        <w:t xml:space="preserve">El licitante deberá contar con el siguiente stock teniendo </w:t>
      </w:r>
      <w:r w:rsidRPr="00E918CA">
        <w:rPr>
          <w:rFonts w:ascii="Arial" w:eastAsia="Calibri" w:hAnsi="Arial" w:cs="Arial"/>
          <w:b/>
          <w:lang w:eastAsia="en-US"/>
        </w:rPr>
        <w:t xml:space="preserve">en cuenta que es enunciativo más no limitativo, </w:t>
      </w:r>
      <w:r w:rsidRPr="00E918CA">
        <w:rPr>
          <w:rFonts w:ascii="Arial" w:eastAsia="Calibri" w:hAnsi="Arial" w:cs="Arial"/>
          <w:lang w:eastAsia="en-US"/>
        </w:rPr>
        <w:t>de acuerdo a las necesidades que presente este Organismo.</w:t>
      </w:r>
    </w:p>
    <w:p w:rsidR="00E918CA" w:rsidRPr="00E918CA" w:rsidRDefault="00E918CA" w:rsidP="00E918CA">
      <w:pPr>
        <w:spacing w:after="200" w:line="276" w:lineRule="auto"/>
        <w:jc w:val="both"/>
        <w:rPr>
          <w:rFonts w:ascii="Arial" w:eastAsia="Calibri" w:hAnsi="Arial" w:cs="Arial"/>
          <w:b/>
          <w:lang w:eastAsia="en-US"/>
        </w:rPr>
      </w:pPr>
      <w:r w:rsidRPr="00E918CA">
        <w:rPr>
          <w:rFonts w:ascii="Arial" w:eastAsia="Calibri" w:hAnsi="Arial" w:cs="Arial"/>
          <w:b/>
          <w:lang w:eastAsia="en-US"/>
        </w:rPr>
        <w:t xml:space="preserve">              PRENDA                                    STOCK</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Campo Sencillo mediano</w:t>
      </w:r>
      <w:r w:rsidRPr="00E918CA">
        <w:rPr>
          <w:rFonts w:ascii="Arial" w:eastAsia="Calibri" w:hAnsi="Arial" w:cs="Arial"/>
          <w:lang w:eastAsia="en-US"/>
        </w:rPr>
        <w:tab/>
      </w:r>
      <w:r w:rsidRPr="00E918CA">
        <w:rPr>
          <w:rFonts w:ascii="Arial" w:eastAsia="Calibri" w:hAnsi="Arial" w:cs="Arial"/>
          <w:lang w:eastAsia="en-US"/>
        </w:rPr>
        <w:tab/>
        <w:t>200</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Campo doble grande.</w:t>
      </w:r>
      <w:r w:rsidRPr="00E918CA">
        <w:rPr>
          <w:rFonts w:ascii="Arial" w:eastAsia="Calibri" w:hAnsi="Arial" w:cs="Arial"/>
          <w:lang w:eastAsia="en-US"/>
        </w:rPr>
        <w:tab/>
      </w:r>
      <w:r w:rsidRPr="00E918CA">
        <w:rPr>
          <w:rFonts w:ascii="Arial" w:eastAsia="Calibri" w:hAnsi="Arial" w:cs="Arial"/>
          <w:lang w:eastAsia="en-US"/>
        </w:rPr>
        <w:tab/>
        <w:t>150</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de cirugía general.</w:t>
      </w:r>
      <w:r w:rsidRPr="00E918CA">
        <w:rPr>
          <w:rFonts w:ascii="Arial" w:eastAsia="Calibri" w:hAnsi="Arial" w:cs="Arial"/>
          <w:lang w:eastAsia="en-US"/>
        </w:rPr>
        <w:tab/>
      </w:r>
      <w:r w:rsidRPr="00E918CA">
        <w:rPr>
          <w:rFonts w:ascii="Arial" w:eastAsia="Calibri" w:hAnsi="Arial" w:cs="Arial"/>
          <w:lang w:eastAsia="en-US"/>
        </w:rPr>
        <w:tab/>
        <w:t>25</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de cirugía menor.</w:t>
      </w:r>
      <w:r w:rsidRPr="00E918CA">
        <w:rPr>
          <w:rFonts w:ascii="Arial" w:eastAsia="Calibri" w:hAnsi="Arial" w:cs="Arial"/>
          <w:lang w:eastAsia="en-US"/>
        </w:rPr>
        <w:tab/>
      </w:r>
      <w:r w:rsidRPr="00E918CA">
        <w:rPr>
          <w:rFonts w:ascii="Arial" w:eastAsia="Calibri" w:hAnsi="Arial" w:cs="Arial"/>
          <w:lang w:eastAsia="en-US"/>
        </w:rPr>
        <w:tab/>
        <w:t>50</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parto.</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25</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3 batas.</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50</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1 bata.</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40</w:t>
      </w:r>
    </w:p>
    <w:p w:rsidR="00E918CA" w:rsidRPr="00E918CA" w:rsidRDefault="00E918CA" w:rsidP="00E918CA">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4 campos.</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35</w:t>
      </w:r>
    </w:p>
    <w:p w:rsidR="00E918CA" w:rsidRPr="00E918CA" w:rsidRDefault="00E918CA" w:rsidP="00E918CA">
      <w:pPr>
        <w:numPr>
          <w:ilvl w:val="0"/>
          <w:numId w:val="40"/>
        </w:numPr>
        <w:spacing w:after="200" w:line="276" w:lineRule="auto"/>
        <w:contextualSpacing/>
        <w:rPr>
          <w:rFonts w:ascii="Arial" w:eastAsia="Calibri" w:hAnsi="Arial" w:cs="Arial"/>
          <w:b/>
          <w:lang w:eastAsia="en-US"/>
        </w:rPr>
      </w:pPr>
      <w:r w:rsidRPr="00E918CA">
        <w:rPr>
          <w:rFonts w:ascii="Arial" w:eastAsia="Calibri" w:hAnsi="Arial" w:cs="Arial"/>
          <w:lang w:eastAsia="en-US"/>
        </w:rPr>
        <w:t>Bulto C. Hendido</w:t>
      </w:r>
      <w:r w:rsidRPr="00E918CA">
        <w:rPr>
          <w:rFonts w:ascii="Arial" w:eastAsia="Calibri" w:hAnsi="Arial" w:cs="Arial"/>
          <w:b/>
          <w:lang w:eastAsia="en-US"/>
        </w:rPr>
        <w:t>.</w:t>
      </w:r>
      <w:r w:rsidRPr="00E918CA">
        <w:rPr>
          <w:rFonts w:ascii="Arial" w:eastAsia="Calibri" w:hAnsi="Arial" w:cs="Arial"/>
          <w:b/>
          <w:lang w:eastAsia="en-US"/>
        </w:rPr>
        <w:tab/>
      </w:r>
      <w:r w:rsidRPr="00E918CA">
        <w:rPr>
          <w:rFonts w:ascii="Arial" w:eastAsia="Calibri" w:hAnsi="Arial" w:cs="Arial"/>
          <w:b/>
          <w:lang w:eastAsia="en-US"/>
        </w:rPr>
        <w:tab/>
      </w:r>
      <w:r w:rsidRPr="00E918CA">
        <w:rPr>
          <w:rFonts w:ascii="Arial" w:eastAsia="Calibri" w:hAnsi="Arial" w:cs="Arial"/>
          <w:b/>
          <w:lang w:eastAsia="en-US"/>
        </w:rPr>
        <w:tab/>
      </w:r>
      <w:r w:rsidRPr="00E918CA">
        <w:rPr>
          <w:rFonts w:ascii="Arial" w:eastAsia="Calibri" w:hAnsi="Arial" w:cs="Arial"/>
          <w:lang w:eastAsia="en-US"/>
        </w:rPr>
        <w:t>30</w:t>
      </w:r>
    </w:p>
    <w:p w:rsidR="00E918CA" w:rsidRPr="00E918CA" w:rsidRDefault="00E918CA" w:rsidP="00E918CA">
      <w:pPr>
        <w:spacing w:after="200" w:line="276" w:lineRule="auto"/>
        <w:ind w:left="720"/>
        <w:contextualSpacing/>
        <w:rPr>
          <w:rFonts w:ascii="Arial" w:eastAsia="Calibri" w:hAnsi="Arial" w:cs="Arial"/>
          <w:lang w:eastAsia="en-US"/>
        </w:rPr>
      </w:pPr>
    </w:p>
    <w:p w:rsidR="000A35E0" w:rsidRDefault="000A35E0">
      <w:pPr>
        <w:spacing w:after="200" w:line="276" w:lineRule="auto"/>
        <w:jc w:val="center"/>
        <w:rPr>
          <w:rFonts w:ascii="Arial" w:eastAsia="Arial" w:hAnsi="Arial" w:cs="Arial"/>
          <w:b/>
          <w:sz w:val="20"/>
          <w:szCs w:val="20"/>
        </w:rPr>
      </w:pP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DF39E1" w:rsidRPr="00A95056" w:rsidRDefault="00DF39E1" w:rsidP="00DF39E1">
      <w:pPr>
        <w:spacing w:after="200" w:line="276" w:lineRule="auto"/>
        <w:jc w:val="center"/>
        <w:rPr>
          <w:rFonts w:ascii="Arial" w:eastAsia="Arial" w:hAnsi="Arial" w:cs="Arial"/>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lastRenderedPageBreak/>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B25098">
      <w:pPr>
        <w:spacing w:after="0" w:line="240" w:lineRule="auto"/>
        <w:jc w:val="both"/>
        <w:rPr>
          <w:rFonts w:ascii="Arial" w:eastAsia="Arial" w:hAnsi="Arial" w:cs="Arial"/>
          <w:sz w:val="20"/>
          <w:szCs w:val="20"/>
        </w:rPr>
      </w:pPr>
      <w:r>
        <w:rPr>
          <w:rFonts w:ascii="Arial" w:eastAsia="Arial" w:hAnsi="Arial" w:cs="Arial"/>
          <w:sz w:val="20"/>
          <w:szCs w:val="20"/>
        </w:rPr>
        <w:t xml:space="preserve">Bienes y/o </w:t>
      </w:r>
      <w:r w:rsidR="004F0F1E" w:rsidRPr="00A95056">
        <w:rPr>
          <w:rFonts w:ascii="Arial" w:eastAsia="Arial" w:hAnsi="Arial" w:cs="Arial"/>
          <w:sz w:val="20"/>
          <w:szCs w:val="20"/>
        </w:rPr>
        <w:t>Servicios ofertados</w:t>
      </w:r>
      <w:r>
        <w:rPr>
          <w:rFonts w:ascii="Arial" w:eastAsia="Arial" w:hAnsi="Arial" w:cs="Arial"/>
          <w:sz w:val="20"/>
          <w:szCs w:val="20"/>
        </w:rPr>
        <w:t>:</w:t>
      </w:r>
    </w:p>
    <w:p w:rsidR="00AE71C9" w:rsidRPr="00A95056" w:rsidRDefault="00AE71C9">
      <w:pPr>
        <w:spacing w:after="0" w:line="240" w:lineRule="auto"/>
        <w:jc w:val="both"/>
        <w:rPr>
          <w:rFonts w:ascii="Arial" w:eastAsia="Arial" w:hAnsi="Arial" w:cs="Arial"/>
          <w:sz w:val="20"/>
          <w:szCs w:val="20"/>
        </w:rPr>
      </w:pPr>
    </w:p>
    <w:p w:rsidR="00917B5B" w:rsidRDefault="00917B5B">
      <w:pPr>
        <w:spacing w:after="0" w:line="240" w:lineRule="auto"/>
        <w:jc w:val="both"/>
        <w:rPr>
          <w:rFonts w:ascii="Arial" w:eastAsia="Arial" w:hAnsi="Arial" w:cs="Arial"/>
          <w:sz w:val="20"/>
          <w:szCs w:val="20"/>
        </w:rPr>
      </w:pPr>
    </w:p>
    <w:p w:rsidR="00271C51" w:rsidRDefault="00271C51" w:rsidP="00271C51">
      <w:pPr>
        <w:spacing w:after="200" w:line="276" w:lineRule="auto"/>
        <w:jc w:val="both"/>
        <w:rPr>
          <w:rFonts w:ascii="Arial" w:eastAsia="Calibri" w:hAnsi="Arial" w:cs="Arial"/>
          <w:b/>
          <w:lang w:eastAsia="en-US"/>
        </w:rPr>
      </w:pPr>
      <w:r w:rsidRPr="00E918CA">
        <w:rPr>
          <w:rFonts w:ascii="Arial" w:eastAsia="Calibri" w:hAnsi="Arial" w:cs="Arial"/>
          <w:b/>
          <w:lang w:eastAsia="en-US"/>
        </w:rPr>
        <w:t>La ropa que</w:t>
      </w:r>
      <w:r>
        <w:rPr>
          <w:rFonts w:ascii="Arial" w:eastAsia="Calibri" w:hAnsi="Arial" w:cs="Arial"/>
          <w:b/>
          <w:lang w:eastAsia="en-US"/>
        </w:rPr>
        <w:t xml:space="preserve"> se </w:t>
      </w:r>
      <w:r w:rsidRPr="00E918CA">
        <w:rPr>
          <w:rFonts w:ascii="Arial" w:eastAsia="Calibri" w:hAnsi="Arial" w:cs="Arial"/>
          <w:b/>
          <w:lang w:eastAsia="en-US"/>
        </w:rPr>
        <w:t xml:space="preserve">requiere </w:t>
      </w:r>
    </w:p>
    <w:p w:rsidR="00271C51" w:rsidRPr="00E918CA" w:rsidRDefault="00271C51" w:rsidP="00271C51">
      <w:pPr>
        <w:spacing w:after="200" w:line="276" w:lineRule="auto"/>
        <w:jc w:val="both"/>
        <w:rPr>
          <w:rFonts w:ascii="Arial" w:eastAsia="Calibri" w:hAnsi="Arial" w:cs="Arial"/>
          <w:b/>
          <w:lang w:eastAsia="en-US"/>
        </w:rPr>
      </w:pPr>
      <w:r w:rsidRPr="00E918CA">
        <w:rPr>
          <w:rFonts w:ascii="Arial" w:eastAsia="Calibri" w:hAnsi="Arial" w:cs="Arial"/>
          <w:b/>
          <w:lang w:eastAsia="en-US"/>
        </w:rPr>
        <w:t xml:space="preserve">RENTA Y LAVADO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Filipina Qx. Unitalla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Pantalón Qx. Unitalla</w:t>
      </w:r>
      <w:r>
        <w:rPr>
          <w:rFonts w:ascii="Arial" w:eastAsia="Calibri" w:hAnsi="Arial" w:cs="Arial"/>
          <w:lang w:eastAsia="en-US"/>
        </w:rPr>
        <w:t xml:space="preserve">   </w:t>
      </w:r>
    </w:p>
    <w:p w:rsidR="00271C51"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Campo sencillo Indiolino verde 90 x 90 cm.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Campo doble Indiolino verde 1.20 x 1.20 cm.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de cirugía general.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de cirugía menor.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parto. </w:t>
      </w:r>
    </w:p>
    <w:p w:rsidR="00271C51"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3 batas.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1 bata.  </w:t>
      </w:r>
    </w:p>
    <w:p w:rsidR="00271C51" w:rsidRPr="00E918CA" w:rsidRDefault="00271C51" w:rsidP="00271C51">
      <w:pPr>
        <w:numPr>
          <w:ilvl w:val="0"/>
          <w:numId w:val="40"/>
        </w:numPr>
        <w:spacing w:after="200" w:line="276" w:lineRule="auto"/>
        <w:contextualSpacing/>
        <w:jc w:val="both"/>
        <w:rPr>
          <w:rFonts w:ascii="Arial" w:eastAsia="Calibri" w:hAnsi="Arial" w:cs="Arial"/>
          <w:b/>
          <w:lang w:eastAsia="en-US"/>
        </w:rPr>
      </w:pPr>
      <w:r w:rsidRPr="00E918CA">
        <w:rPr>
          <w:rFonts w:ascii="Arial" w:eastAsia="Calibri" w:hAnsi="Arial" w:cs="Arial"/>
          <w:lang w:eastAsia="en-US"/>
        </w:rPr>
        <w:t xml:space="preserve">Bulto 4 campos. </w:t>
      </w:r>
    </w:p>
    <w:p w:rsidR="00271C51" w:rsidRPr="00271C51" w:rsidRDefault="00271C51" w:rsidP="00271C51">
      <w:pPr>
        <w:numPr>
          <w:ilvl w:val="0"/>
          <w:numId w:val="40"/>
        </w:numPr>
        <w:spacing w:after="200" w:line="276" w:lineRule="auto"/>
        <w:contextualSpacing/>
        <w:jc w:val="both"/>
        <w:rPr>
          <w:rFonts w:ascii="Arial" w:eastAsia="Calibri" w:hAnsi="Arial" w:cs="Arial"/>
          <w:b/>
          <w:lang w:eastAsia="en-US"/>
        </w:rPr>
      </w:pPr>
      <w:r w:rsidRPr="00E918CA">
        <w:rPr>
          <w:rFonts w:ascii="Arial" w:eastAsia="Calibri" w:hAnsi="Arial" w:cs="Arial"/>
          <w:lang w:eastAsia="en-US"/>
        </w:rPr>
        <w:t>Bulto C. Hendido</w:t>
      </w:r>
    </w:p>
    <w:p w:rsidR="00271C51" w:rsidRDefault="00271C51" w:rsidP="00271C51">
      <w:pPr>
        <w:spacing w:after="200" w:line="276" w:lineRule="auto"/>
        <w:contextualSpacing/>
        <w:jc w:val="both"/>
        <w:rPr>
          <w:rFonts w:ascii="Arial" w:eastAsia="Calibri" w:hAnsi="Arial" w:cs="Arial"/>
          <w:lang w:eastAsia="en-US"/>
        </w:rPr>
      </w:pPr>
    </w:p>
    <w:p w:rsidR="00271C51" w:rsidRDefault="00271C51" w:rsidP="00271C51">
      <w:pPr>
        <w:spacing w:after="200" w:line="276" w:lineRule="auto"/>
        <w:contextualSpacing/>
        <w:jc w:val="both"/>
        <w:rPr>
          <w:rFonts w:ascii="Arial" w:eastAsia="Calibri" w:hAnsi="Arial" w:cs="Arial"/>
          <w:lang w:eastAsia="en-US"/>
        </w:rPr>
      </w:pPr>
    </w:p>
    <w:p w:rsidR="00271C51" w:rsidRPr="00271C51" w:rsidRDefault="00271C51" w:rsidP="00271C51">
      <w:pPr>
        <w:spacing w:after="200" w:line="276" w:lineRule="auto"/>
        <w:contextualSpacing/>
        <w:jc w:val="both"/>
        <w:rPr>
          <w:rFonts w:ascii="Arial" w:eastAsia="Calibri" w:hAnsi="Arial" w:cs="Arial"/>
          <w:b/>
          <w:lang w:eastAsia="en-US"/>
        </w:rPr>
      </w:pPr>
      <w:r w:rsidRPr="00271C51">
        <w:rPr>
          <w:rFonts w:ascii="Arial" w:eastAsia="Calibri" w:hAnsi="Arial" w:cs="Arial"/>
          <w:b/>
          <w:lang w:eastAsia="en-US"/>
        </w:rPr>
        <w:t>REPOSICIÓN</w:t>
      </w:r>
    </w:p>
    <w:p w:rsidR="00271C51" w:rsidRDefault="00271C51" w:rsidP="00271C51">
      <w:pPr>
        <w:spacing w:after="200" w:line="276" w:lineRule="auto"/>
        <w:contextualSpacing/>
        <w:jc w:val="both"/>
        <w:rPr>
          <w:rFonts w:ascii="Arial" w:eastAsia="Calibri" w:hAnsi="Arial" w:cs="Arial"/>
          <w:lang w:eastAsia="en-US"/>
        </w:rPr>
      </w:pP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Filipina Qx. Unitalla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Pantalón Qx. Unitalla</w:t>
      </w:r>
      <w:r>
        <w:rPr>
          <w:rFonts w:ascii="Arial" w:eastAsia="Calibri" w:hAnsi="Arial" w:cs="Arial"/>
          <w:lang w:eastAsia="en-US"/>
        </w:rPr>
        <w:t xml:space="preserve">   </w:t>
      </w:r>
    </w:p>
    <w:p w:rsidR="00271C51"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Campo sencillo Indiolino verde 90 x 90 cm.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Campo doble Indiolino verde 1.20 x 1.20 cm.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de cirugía general.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de cirugía menor.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parto. </w:t>
      </w:r>
    </w:p>
    <w:p w:rsidR="00271C51"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3 batas. </w:t>
      </w:r>
    </w:p>
    <w:p w:rsidR="00271C51" w:rsidRPr="00E918CA" w:rsidRDefault="00271C51" w:rsidP="00271C51">
      <w:pPr>
        <w:numPr>
          <w:ilvl w:val="0"/>
          <w:numId w:val="40"/>
        </w:numPr>
        <w:spacing w:after="200" w:line="276" w:lineRule="auto"/>
        <w:contextualSpacing/>
        <w:jc w:val="both"/>
        <w:rPr>
          <w:rFonts w:ascii="Arial" w:eastAsia="Calibri" w:hAnsi="Arial" w:cs="Arial"/>
          <w:lang w:eastAsia="en-US"/>
        </w:rPr>
      </w:pPr>
      <w:r w:rsidRPr="00E918CA">
        <w:rPr>
          <w:rFonts w:ascii="Arial" w:eastAsia="Calibri" w:hAnsi="Arial" w:cs="Arial"/>
          <w:lang w:eastAsia="en-US"/>
        </w:rPr>
        <w:t xml:space="preserve">Bulto 1 bata.  </w:t>
      </w:r>
    </w:p>
    <w:p w:rsidR="00271C51" w:rsidRPr="00E918CA" w:rsidRDefault="00271C51" w:rsidP="00271C51">
      <w:pPr>
        <w:numPr>
          <w:ilvl w:val="0"/>
          <w:numId w:val="40"/>
        </w:numPr>
        <w:spacing w:after="200" w:line="276" w:lineRule="auto"/>
        <w:contextualSpacing/>
        <w:jc w:val="both"/>
        <w:rPr>
          <w:rFonts w:ascii="Arial" w:eastAsia="Calibri" w:hAnsi="Arial" w:cs="Arial"/>
          <w:b/>
          <w:lang w:eastAsia="en-US"/>
        </w:rPr>
      </w:pPr>
      <w:r w:rsidRPr="00E918CA">
        <w:rPr>
          <w:rFonts w:ascii="Arial" w:eastAsia="Calibri" w:hAnsi="Arial" w:cs="Arial"/>
          <w:lang w:eastAsia="en-US"/>
        </w:rPr>
        <w:t xml:space="preserve">Bulto 4 campos. </w:t>
      </w:r>
    </w:p>
    <w:p w:rsidR="00271C51" w:rsidRPr="00271C51" w:rsidRDefault="00271C51" w:rsidP="00271C51">
      <w:pPr>
        <w:numPr>
          <w:ilvl w:val="0"/>
          <w:numId w:val="40"/>
        </w:numPr>
        <w:spacing w:after="200" w:line="276" w:lineRule="auto"/>
        <w:contextualSpacing/>
        <w:jc w:val="both"/>
        <w:rPr>
          <w:rFonts w:ascii="Arial" w:eastAsia="Calibri" w:hAnsi="Arial" w:cs="Arial"/>
          <w:b/>
          <w:lang w:eastAsia="en-US"/>
        </w:rPr>
      </w:pPr>
      <w:r w:rsidRPr="00E918CA">
        <w:rPr>
          <w:rFonts w:ascii="Arial" w:eastAsia="Calibri" w:hAnsi="Arial" w:cs="Arial"/>
          <w:lang w:eastAsia="en-US"/>
        </w:rPr>
        <w:t>Bulto C. Hendido</w:t>
      </w:r>
    </w:p>
    <w:p w:rsidR="00271C51" w:rsidRPr="00E918CA" w:rsidRDefault="00271C51" w:rsidP="00271C51">
      <w:pPr>
        <w:spacing w:after="200" w:line="276" w:lineRule="auto"/>
        <w:contextualSpacing/>
        <w:jc w:val="both"/>
        <w:rPr>
          <w:rFonts w:ascii="Arial" w:eastAsia="Calibri" w:hAnsi="Arial" w:cs="Arial"/>
          <w:b/>
          <w:lang w:eastAsia="en-US"/>
        </w:rPr>
      </w:pPr>
    </w:p>
    <w:p w:rsidR="00271C51" w:rsidRPr="00E918CA" w:rsidRDefault="00271C51" w:rsidP="00271C51">
      <w:pPr>
        <w:spacing w:after="200" w:line="276" w:lineRule="auto"/>
        <w:jc w:val="both"/>
        <w:rPr>
          <w:rFonts w:ascii="Arial" w:eastAsia="Calibri" w:hAnsi="Arial" w:cs="Arial"/>
          <w:b/>
          <w:lang w:eastAsia="en-US"/>
        </w:rPr>
      </w:pPr>
      <w:r w:rsidRPr="00E918CA">
        <w:rPr>
          <w:rFonts w:ascii="Arial" w:eastAsia="Calibri" w:hAnsi="Arial" w:cs="Arial"/>
          <w:lang w:eastAsia="en-US"/>
        </w:rPr>
        <w:t xml:space="preserve">El licitante deberá contar con el siguiente stock teniendo </w:t>
      </w:r>
      <w:r w:rsidRPr="00E918CA">
        <w:rPr>
          <w:rFonts w:ascii="Arial" w:eastAsia="Calibri" w:hAnsi="Arial" w:cs="Arial"/>
          <w:b/>
          <w:lang w:eastAsia="en-US"/>
        </w:rPr>
        <w:t xml:space="preserve">en cuenta que es enunciativo más no limitativo, </w:t>
      </w:r>
      <w:r w:rsidRPr="00E918CA">
        <w:rPr>
          <w:rFonts w:ascii="Arial" w:eastAsia="Calibri" w:hAnsi="Arial" w:cs="Arial"/>
          <w:lang w:eastAsia="en-US"/>
        </w:rPr>
        <w:t>de acuerdo a las necesidades que presente este Organismo.</w:t>
      </w:r>
    </w:p>
    <w:p w:rsidR="00271C51" w:rsidRPr="00E918CA" w:rsidRDefault="00271C51" w:rsidP="00271C51">
      <w:pPr>
        <w:spacing w:after="200" w:line="276" w:lineRule="auto"/>
        <w:jc w:val="both"/>
        <w:rPr>
          <w:rFonts w:ascii="Arial" w:eastAsia="Calibri" w:hAnsi="Arial" w:cs="Arial"/>
          <w:b/>
          <w:lang w:eastAsia="en-US"/>
        </w:rPr>
      </w:pPr>
      <w:r w:rsidRPr="00E918CA">
        <w:rPr>
          <w:rFonts w:ascii="Arial" w:eastAsia="Calibri" w:hAnsi="Arial" w:cs="Arial"/>
          <w:b/>
          <w:lang w:eastAsia="en-US"/>
        </w:rPr>
        <w:t xml:space="preserve">              PRENDA                                    STOCK</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Campo Sencillo mediano</w:t>
      </w:r>
      <w:r w:rsidRPr="00E918CA">
        <w:rPr>
          <w:rFonts w:ascii="Arial" w:eastAsia="Calibri" w:hAnsi="Arial" w:cs="Arial"/>
          <w:lang w:eastAsia="en-US"/>
        </w:rPr>
        <w:tab/>
      </w:r>
      <w:r w:rsidRPr="00E918CA">
        <w:rPr>
          <w:rFonts w:ascii="Arial" w:eastAsia="Calibri" w:hAnsi="Arial" w:cs="Arial"/>
          <w:lang w:eastAsia="en-US"/>
        </w:rPr>
        <w:tab/>
        <w:t>200</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Campo doble grande.</w:t>
      </w:r>
      <w:r w:rsidRPr="00E918CA">
        <w:rPr>
          <w:rFonts w:ascii="Arial" w:eastAsia="Calibri" w:hAnsi="Arial" w:cs="Arial"/>
          <w:lang w:eastAsia="en-US"/>
        </w:rPr>
        <w:tab/>
      </w:r>
      <w:r w:rsidRPr="00E918CA">
        <w:rPr>
          <w:rFonts w:ascii="Arial" w:eastAsia="Calibri" w:hAnsi="Arial" w:cs="Arial"/>
          <w:lang w:eastAsia="en-US"/>
        </w:rPr>
        <w:tab/>
        <w:t>150</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de cirugía general.</w:t>
      </w:r>
      <w:r w:rsidRPr="00E918CA">
        <w:rPr>
          <w:rFonts w:ascii="Arial" w:eastAsia="Calibri" w:hAnsi="Arial" w:cs="Arial"/>
          <w:lang w:eastAsia="en-US"/>
        </w:rPr>
        <w:tab/>
      </w:r>
      <w:r w:rsidRPr="00E918CA">
        <w:rPr>
          <w:rFonts w:ascii="Arial" w:eastAsia="Calibri" w:hAnsi="Arial" w:cs="Arial"/>
          <w:lang w:eastAsia="en-US"/>
        </w:rPr>
        <w:tab/>
        <w:t>25</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de cirugía menor.</w:t>
      </w:r>
      <w:r w:rsidRPr="00E918CA">
        <w:rPr>
          <w:rFonts w:ascii="Arial" w:eastAsia="Calibri" w:hAnsi="Arial" w:cs="Arial"/>
          <w:lang w:eastAsia="en-US"/>
        </w:rPr>
        <w:tab/>
      </w:r>
      <w:r w:rsidRPr="00E918CA">
        <w:rPr>
          <w:rFonts w:ascii="Arial" w:eastAsia="Calibri" w:hAnsi="Arial" w:cs="Arial"/>
          <w:lang w:eastAsia="en-US"/>
        </w:rPr>
        <w:tab/>
        <w:t>50</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parto.</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25</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3 batas.</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50</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1 bata.</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40</w:t>
      </w:r>
    </w:p>
    <w:p w:rsidR="00271C51" w:rsidRPr="00E918CA" w:rsidRDefault="00271C51" w:rsidP="00271C51">
      <w:pPr>
        <w:numPr>
          <w:ilvl w:val="0"/>
          <w:numId w:val="40"/>
        </w:numPr>
        <w:spacing w:after="200" w:line="276" w:lineRule="auto"/>
        <w:contextualSpacing/>
        <w:rPr>
          <w:rFonts w:ascii="Arial" w:eastAsia="Calibri" w:hAnsi="Arial" w:cs="Arial"/>
          <w:lang w:eastAsia="en-US"/>
        </w:rPr>
      </w:pPr>
      <w:r w:rsidRPr="00E918CA">
        <w:rPr>
          <w:rFonts w:ascii="Arial" w:eastAsia="Calibri" w:hAnsi="Arial" w:cs="Arial"/>
          <w:lang w:eastAsia="en-US"/>
        </w:rPr>
        <w:t>Bulto 4 campos.</w:t>
      </w:r>
      <w:r w:rsidRPr="00E918CA">
        <w:rPr>
          <w:rFonts w:ascii="Arial" w:eastAsia="Calibri" w:hAnsi="Arial" w:cs="Arial"/>
          <w:lang w:eastAsia="en-US"/>
        </w:rPr>
        <w:tab/>
      </w:r>
      <w:r w:rsidRPr="00E918CA">
        <w:rPr>
          <w:rFonts w:ascii="Arial" w:eastAsia="Calibri" w:hAnsi="Arial" w:cs="Arial"/>
          <w:lang w:eastAsia="en-US"/>
        </w:rPr>
        <w:tab/>
      </w:r>
      <w:r w:rsidRPr="00E918CA">
        <w:rPr>
          <w:rFonts w:ascii="Arial" w:eastAsia="Calibri" w:hAnsi="Arial" w:cs="Arial"/>
          <w:lang w:eastAsia="en-US"/>
        </w:rPr>
        <w:tab/>
        <w:t>35</w:t>
      </w:r>
    </w:p>
    <w:p w:rsidR="00271C51" w:rsidRPr="00E918CA" w:rsidRDefault="00271C51" w:rsidP="00271C51">
      <w:pPr>
        <w:numPr>
          <w:ilvl w:val="0"/>
          <w:numId w:val="40"/>
        </w:numPr>
        <w:spacing w:after="200" w:line="276" w:lineRule="auto"/>
        <w:contextualSpacing/>
        <w:rPr>
          <w:rFonts w:ascii="Arial" w:eastAsia="Calibri" w:hAnsi="Arial" w:cs="Arial"/>
          <w:b/>
          <w:lang w:eastAsia="en-US"/>
        </w:rPr>
      </w:pPr>
      <w:r w:rsidRPr="00E918CA">
        <w:rPr>
          <w:rFonts w:ascii="Arial" w:eastAsia="Calibri" w:hAnsi="Arial" w:cs="Arial"/>
          <w:lang w:eastAsia="en-US"/>
        </w:rPr>
        <w:t>Bulto C. Hendido</w:t>
      </w:r>
      <w:r w:rsidRPr="00E918CA">
        <w:rPr>
          <w:rFonts w:ascii="Arial" w:eastAsia="Calibri" w:hAnsi="Arial" w:cs="Arial"/>
          <w:b/>
          <w:lang w:eastAsia="en-US"/>
        </w:rPr>
        <w:t>.</w:t>
      </w:r>
      <w:r w:rsidRPr="00E918CA">
        <w:rPr>
          <w:rFonts w:ascii="Arial" w:eastAsia="Calibri" w:hAnsi="Arial" w:cs="Arial"/>
          <w:b/>
          <w:lang w:eastAsia="en-US"/>
        </w:rPr>
        <w:tab/>
      </w:r>
      <w:r w:rsidRPr="00E918CA">
        <w:rPr>
          <w:rFonts w:ascii="Arial" w:eastAsia="Calibri" w:hAnsi="Arial" w:cs="Arial"/>
          <w:b/>
          <w:lang w:eastAsia="en-US"/>
        </w:rPr>
        <w:tab/>
      </w:r>
      <w:r w:rsidRPr="00E918CA">
        <w:rPr>
          <w:rFonts w:ascii="Arial" w:eastAsia="Calibri" w:hAnsi="Arial" w:cs="Arial"/>
          <w:b/>
          <w:lang w:eastAsia="en-US"/>
        </w:rPr>
        <w:tab/>
      </w:r>
      <w:r w:rsidRPr="00E918CA">
        <w:rPr>
          <w:rFonts w:ascii="Arial" w:eastAsia="Calibri" w:hAnsi="Arial" w:cs="Arial"/>
          <w:lang w:eastAsia="en-US"/>
        </w:rPr>
        <w:t>30</w:t>
      </w:r>
    </w:p>
    <w:p w:rsidR="00271C51" w:rsidRPr="00E918CA" w:rsidRDefault="00271C51" w:rsidP="00271C51">
      <w:pPr>
        <w:spacing w:after="200" w:line="276" w:lineRule="auto"/>
        <w:ind w:left="720"/>
        <w:contextualSpacing/>
        <w:rPr>
          <w:rFonts w:ascii="Arial" w:eastAsia="Calibri" w:hAnsi="Arial" w:cs="Arial"/>
          <w:lang w:eastAsia="en-US"/>
        </w:rPr>
      </w:pPr>
    </w:p>
    <w:p w:rsidR="00E918CA" w:rsidRDefault="00E918CA">
      <w:pPr>
        <w:spacing w:after="0" w:line="240" w:lineRule="auto"/>
        <w:jc w:val="both"/>
        <w:rPr>
          <w:rFonts w:ascii="Arial" w:eastAsia="Arial" w:hAnsi="Arial" w:cs="Arial"/>
          <w:sz w:val="20"/>
          <w:szCs w:val="20"/>
        </w:rPr>
      </w:pPr>
    </w:p>
    <w:p w:rsidR="00E918CA" w:rsidRPr="00A95056" w:rsidRDefault="00E918CA">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B25098" w:rsidRDefault="004F0F1E" w:rsidP="00E918CA">
      <w:pPr>
        <w:numPr>
          <w:ilvl w:val="0"/>
          <w:numId w:val="8"/>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Tiempo d</w:t>
      </w:r>
      <w:r w:rsidR="00B25098">
        <w:rPr>
          <w:rFonts w:ascii="Arial" w:eastAsia="Arial" w:hAnsi="Arial" w:cs="Arial"/>
          <w:sz w:val="20"/>
          <w:szCs w:val="20"/>
        </w:rPr>
        <w:t xml:space="preserve">e servicio </w:t>
      </w:r>
      <w:r w:rsidR="00E918CA">
        <w:rPr>
          <w:rFonts w:ascii="Arial" w:eastAsia="Arial" w:hAnsi="Arial" w:cs="Arial"/>
          <w:sz w:val="20"/>
          <w:szCs w:val="20"/>
        </w:rPr>
        <w:t>____________</w:t>
      </w:r>
      <w:r w:rsidR="00B25098">
        <w:rPr>
          <w:rFonts w:ascii="Arial" w:eastAsia="Arial" w:hAnsi="Arial" w:cs="Arial"/>
          <w:sz w:val="20"/>
          <w:szCs w:val="20"/>
        </w:rPr>
        <w:t>.</w:t>
      </w:r>
    </w:p>
    <w:p w:rsidR="00B25098" w:rsidRDefault="00B25098" w:rsidP="00B25098">
      <w:pPr>
        <w:spacing w:after="0" w:line="276" w:lineRule="auto"/>
        <w:ind w:left="720"/>
        <w:jc w:val="both"/>
        <w:rPr>
          <w:rFonts w:ascii="Arial" w:eastAsia="Arial" w:hAnsi="Arial" w:cs="Arial"/>
          <w:sz w:val="20"/>
          <w:szCs w:val="20"/>
        </w:rPr>
      </w:pPr>
    </w:p>
    <w:p w:rsidR="00AE71C9" w:rsidRPr="00B25098" w:rsidRDefault="004F0F1E" w:rsidP="00E918CA">
      <w:pPr>
        <w:numPr>
          <w:ilvl w:val="0"/>
          <w:numId w:val="8"/>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 xml:space="preserve">Tiempo de garantía (plazo en el cual el licitante se responsabiliza de la calidad de los bienes o </w:t>
      </w:r>
      <w:r w:rsidR="00B25098" w:rsidRPr="00B25098">
        <w:rPr>
          <w:rFonts w:ascii="Arial" w:eastAsia="Arial" w:hAnsi="Arial" w:cs="Arial"/>
          <w:sz w:val="20"/>
          <w:szCs w:val="20"/>
        </w:rPr>
        <w:t>servicios)</w:t>
      </w:r>
      <w:r w:rsidR="00E918CA">
        <w:rPr>
          <w:rFonts w:ascii="Arial" w:eastAsia="Arial" w:hAnsi="Arial" w:cs="Arial"/>
          <w:sz w:val="20"/>
          <w:szCs w:val="20"/>
        </w:rPr>
        <w:t xml:space="preserve"> 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6207D8" w:rsidRDefault="006207D8">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BD6B6B" w:rsidRDefault="00BD6B6B">
      <w:pPr>
        <w:spacing w:after="0" w:line="276" w:lineRule="auto"/>
        <w:jc w:val="both"/>
        <w:rPr>
          <w:rFonts w:ascii="Arial" w:eastAsia="Arial" w:hAnsi="Arial" w:cs="Arial"/>
          <w:sz w:val="20"/>
          <w:szCs w:val="20"/>
        </w:rPr>
      </w:pPr>
    </w:p>
    <w:p w:rsidR="00BD6B6B" w:rsidRDefault="00BD6B6B">
      <w:pPr>
        <w:spacing w:after="0" w:line="276" w:lineRule="auto"/>
        <w:jc w:val="both"/>
        <w:rPr>
          <w:rFonts w:ascii="Arial" w:eastAsia="Arial" w:hAnsi="Arial" w:cs="Arial"/>
          <w:sz w:val="20"/>
          <w:szCs w:val="20"/>
        </w:rPr>
      </w:pPr>
    </w:p>
    <w:p w:rsidR="00BD6B6B" w:rsidRDefault="00BD6B6B">
      <w:pPr>
        <w:spacing w:after="0" w:line="276" w:lineRule="auto"/>
        <w:jc w:val="both"/>
        <w:rPr>
          <w:rFonts w:ascii="Arial" w:eastAsia="Arial" w:hAnsi="Arial" w:cs="Arial"/>
          <w:sz w:val="20"/>
          <w:szCs w:val="20"/>
        </w:rPr>
      </w:pPr>
      <w:bookmarkStart w:id="0" w:name="_GoBack"/>
      <w:bookmarkEnd w:id="0"/>
    </w:p>
    <w:p w:rsidR="00271C51" w:rsidRDefault="00271C51">
      <w:pPr>
        <w:spacing w:after="0" w:line="276" w:lineRule="auto"/>
        <w:jc w:val="both"/>
        <w:rPr>
          <w:rFonts w:ascii="Arial" w:eastAsia="Arial" w:hAnsi="Arial" w:cs="Arial"/>
          <w:sz w:val="20"/>
          <w:szCs w:val="20"/>
        </w:rPr>
      </w:pPr>
    </w:p>
    <w:p w:rsidR="00271C51" w:rsidRDefault="00271C51">
      <w:pPr>
        <w:spacing w:after="0" w:line="276" w:lineRule="auto"/>
        <w:jc w:val="both"/>
        <w:rPr>
          <w:rFonts w:ascii="Arial" w:eastAsia="Arial" w:hAnsi="Arial" w:cs="Arial"/>
          <w:sz w:val="20"/>
          <w:szCs w:val="20"/>
        </w:rPr>
      </w:pPr>
    </w:p>
    <w:p w:rsidR="006207D8" w:rsidRDefault="006207D8">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271C51" w:rsidRDefault="00271C51" w:rsidP="002E6BCD">
      <w:pPr>
        <w:spacing w:after="200" w:line="276" w:lineRule="auto"/>
        <w:ind w:left="708" w:hanging="708"/>
        <w:jc w:val="center"/>
        <w:rPr>
          <w:rFonts w:ascii="Arial" w:eastAsia="Arial" w:hAnsi="Arial" w:cs="Arial"/>
          <w:b/>
          <w:sz w:val="20"/>
          <w:szCs w:val="20"/>
        </w:rPr>
      </w:pPr>
    </w:p>
    <w:tbl>
      <w:tblPr>
        <w:tblW w:w="10348" w:type="dxa"/>
        <w:tblInd w:w="-1286" w:type="dxa"/>
        <w:tblCellMar>
          <w:left w:w="70" w:type="dxa"/>
          <w:right w:w="70" w:type="dxa"/>
        </w:tblCellMar>
        <w:tblLook w:val="04A0" w:firstRow="1" w:lastRow="0" w:firstColumn="1" w:lastColumn="0" w:noHBand="0" w:noVBand="1"/>
      </w:tblPr>
      <w:tblGrid>
        <w:gridCol w:w="8680"/>
        <w:gridCol w:w="1741"/>
      </w:tblGrid>
      <w:tr w:rsidR="00622AE8" w:rsidRPr="00622AE8" w:rsidTr="00622AE8">
        <w:trPr>
          <w:trHeight w:val="315"/>
        </w:trPr>
        <w:tc>
          <w:tcPr>
            <w:tcW w:w="10348"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rsidR="00622AE8" w:rsidRPr="00622AE8" w:rsidRDefault="00622AE8" w:rsidP="00622AE8">
            <w:pPr>
              <w:spacing w:after="0" w:line="240" w:lineRule="auto"/>
              <w:jc w:val="center"/>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COSTO DE RENTA Y LAVADO</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000000" w:fill="BFBFBF"/>
            <w:noWrap/>
            <w:vAlign w:val="bottom"/>
            <w:hideMark/>
          </w:tcPr>
          <w:p w:rsidR="00622AE8" w:rsidRPr="00622AE8" w:rsidRDefault="00622AE8" w:rsidP="00622AE8">
            <w:pPr>
              <w:spacing w:after="0" w:line="240" w:lineRule="auto"/>
              <w:jc w:val="center"/>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DESCRIPCIÓN</w:t>
            </w:r>
          </w:p>
        </w:tc>
        <w:tc>
          <w:tcPr>
            <w:tcW w:w="1668" w:type="dxa"/>
            <w:tcBorders>
              <w:top w:val="nil"/>
              <w:left w:val="nil"/>
              <w:bottom w:val="single" w:sz="4" w:space="0" w:color="auto"/>
              <w:right w:val="single" w:sz="8" w:space="0" w:color="auto"/>
            </w:tcBorders>
            <w:shd w:val="clear" w:color="000000" w:fill="BFBFBF"/>
            <w:noWrap/>
            <w:vAlign w:val="bottom"/>
            <w:hideMark/>
          </w:tcPr>
          <w:p w:rsidR="00622AE8" w:rsidRPr="00622AE8" w:rsidRDefault="00622AE8" w:rsidP="00622AE8">
            <w:pPr>
              <w:spacing w:after="0" w:line="240" w:lineRule="auto"/>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PRECIO UNITARIO SIN IVA</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Filipina Qx. Unitalla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Pantalón Qx. Unitalla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Campo sencillo Indiolino verde 90 x 90 cm.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Campo doble Indiolino verde 1.20 x 1.20 cm.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de cirugía general.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de cirugía menor.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parto.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3 batas.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1 bata.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4 campos. </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8"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Bulto C. Hendido</w:t>
            </w:r>
          </w:p>
        </w:tc>
        <w:tc>
          <w:tcPr>
            <w:tcW w:w="1668" w:type="dxa"/>
            <w:tcBorders>
              <w:top w:val="nil"/>
              <w:left w:val="nil"/>
              <w:bottom w:val="single" w:sz="4" w:space="0" w:color="auto"/>
              <w:right w:val="single" w:sz="8"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nil"/>
              <w:bottom w:val="nil"/>
              <w:right w:val="nil"/>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jc w:val="both"/>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nil"/>
              <w:left w:val="nil"/>
              <w:bottom w:val="nil"/>
              <w:right w:val="nil"/>
            </w:tcBorders>
            <w:shd w:val="clear" w:color="auto" w:fill="auto"/>
            <w:noWrap/>
            <w:vAlign w:val="center"/>
            <w:hideMark/>
          </w:tcPr>
          <w:p w:rsidR="00622AE8" w:rsidRPr="00622AE8" w:rsidRDefault="00622AE8" w:rsidP="00622AE8">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jc w:val="both"/>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nil"/>
              <w:left w:val="nil"/>
              <w:bottom w:val="nil"/>
              <w:right w:val="nil"/>
            </w:tcBorders>
            <w:shd w:val="clear" w:color="auto" w:fill="auto"/>
            <w:noWrap/>
            <w:vAlign w:val="center"/>
            <w:hideMark/>
          </w:tcPr>
          <w:p w:rsidR="00622AE8" w:rsidRPr="00622AE8" w:rsidRDefault="00622AE8" w:rsidP="00622AE8">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jc w:val="both"/>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r>
      <w:tr w:rsidR="00622AE8" w:rsidRPr="00622AE8" w:rsidTr="00622AE8">
        <w:trPr>
          <w:trHeight w:val="315"/>
        </w:trPr>
        <w:tc>
          <w:tcPr>
            <w:tcW w:w="10348"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622AE8" w:rsidRPr="00622AE8" w:rsidRDefault="00622AE8" w:rsidP="00622AE8">
            <w:pPr>
              <w:spacing w:after="0" w:line="240" w:lineRule="auto"/>
              <w:jc w:val="center"/>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PRECIOS DE REPOSICIÓN</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000000" w:fill="BFBFBF"/>
            <w:noWrap/>
            <w:vAlign w:val="bottom"/>
            <w:hideMark/>
          </w:tcPr>
          <w:p w:rsidR="00622AE8" w:rsidRPr="00622AE8" w:rsidRDefault="00622AE8" w:rsidP="00622AE8">
            <w:pPr>
              <w:spacing w:after="0" w:line="240" w:lineRule="auto"/>
              <w:jc w:val="center"/>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DESCRIPCIÓN</w:t>
            </w:r>
          </w:p>
        </w:tc>
        <w:tc>
          <w:tcPr>
            <w:tcW w:w="1668" w:type="dxa"/>
            <w:tcBorders>
              <w:top w:val="nil"/>
              <w:left w:val="nil"/>
              <w:bottom w:val="single" w:sz="4" w:space="0" w:color="auto"/>
              <w:right w:val="single" w:sz="4" w:space="0" w:color="auto"/>
            </w:tcBorders>
            <w:shd w:val="clear" w:color="000000" w:fill="BFBFBF"/>
            <w:noWrap/>
            <w:vAlign w:val="bottom"/>
            <w:hideMark/>
          </w:tcPr>
          <w:p w:rsidR="00622AE8" w:rsidRPr="00622AE8" w:rsidRDefault="00622AE8" w:rsidP="00622AE8">
            <w:pPr>
              <w:spacing w:after="0" w:line="240" w:lineRule="auto"/>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PRECIO UNITARIO SIN IVA</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w:t>
            </w:r>
            <w:r>
              <w:rPr>
                <w:rFonts w:ascii="Arial" w:eastAsia="Arial" w:hAnsi="Arial" w:cs="Arial"/>
                <w:color w:val="000000"/>
                <w:sz w:val="24"/>
                <w:szCs w:val="24"/>
                <w:lang w:eastAsia="en-US"/>
              </w:rPr>
              <w:t>F</w:t>
            </w:r>
            <w:r w:rsidRPr="00622AE8">
              <w:rPr>
                <w:rFonts w:ascii="Arial" w:eastAsia="Arial" w:hAnsi="Arial" w:cs="Arial"/>
                <w:color w:val="000000"/>
                <w:sz w:val="24"/>
                <w:szCs w:val="24"/>
                <w:lang w:eastAsia="en-US"/>
              </w:rPr>
              <w:t xml:space="preserve">ilipina Qx. Unitalla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Pantalón Qx. Unitalla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Campo sencillo Indiolino verde 90 x 90 cm.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Campo doble Indiolino verde 1.20 x 1.20 cm.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de cirugía general.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de cirugía menor.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parto.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3 batas.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1 bata.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xml:space="preserve">-       Bulto 4 campos. </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Arial" w:hAnsi="Arial" w:cs="Arial"/>
                <w:color w:val="000000"/>
                <w:sz w:val="24"/>
                <w:szCs w:val="24"/>
                <w:lang w:eastAsia="en-US"/>
              </w:rPr>
              <w:t>-       Bulto C. Hendido</w:t>
            </w:r>
          </w:p>
        </w:tc>
        <w:tc>
          <w:tcPr>
            <w:tcW w:w="1668" w:type="dxa"/>
            <w:tcBorders>
              <w:top w:val="nil"/>
              <w:left w:val="nil"/>
              <w:bottom w:val="single" w:sz="4" w:space="0" w:color="auto"/>
              <w:right w:val="single" w:sz="4" w:space="0" w:color="auto"/>
            </w:tcBorders>
            <w:shd w:val="clear" w:color="auto" w:fill="auto"/>
            <w:noWrap/>
            <w:vAlign w:val="bottom"/>
            <w:hideMark/>
          </w:tcPr>
          <w:p w:rsidR="00622AE8" w:rsidRPr="00622AE8" w:rsidRDefault="00622AE8" w:rsidP="00622AE8">
            <w:pPr>
              <w:spacing w:after="0" w:line="240" w:lineRule="auto"/>
              <w:rPr>
                <w:rFonts w:ascii="Arial" w:eastAsia="Times New Roman" w:hAnsi="Arial" w:cs="Arial"/>
                <w:color w:val="000000"/>
                <w:sz w:val="24"/>
                <w:szCs w:val="24"/>
              </w:rPr>
            </w:pPr>
            <w:r w:rsidRPr="00622AE8">
              <w:rPr>
                <w:rFonts w:ascii="Arial" w:eastAsia="Times New Roman" w:hAnsi="Arial" w:cs="Arial"/>
                <w:color w:val="000000"/>
                <w:sz w:val="24"/>
                <w:szCs w:val="24"/>
              </w:rPr>
              <w:t> </w:t>
            </w:r>
          </w:p>
        </w:tc>
      </w:tr>
      <w:tr w:rsidR="00622AE8" w:rsidRPr="00622AE8" w:rsidTr="00622AE8">
        <w:trPr>
          <w:trHeight w:val="315"/>
        </w:trPr>
        <w:tc>
          <w:tcPr>
            <w:tcW w:w="8680" w:type="dxa"/>
            <w:tcBorders>
              <w:top w:val="nil"/>
              <w:left w:val="nil"/>
              <w:bottom w:val="nil"/>
              <w:right w:val="nil"/>
            </w:tcBorders>
            <w:shd w:val="clear" w:color="auto" w:fill="auto"/>
            <w:noWrap/>
            <w:vAlign w:val="center"/>
            <w:hideMark/>
          </w:tcPr>
          <w:p w:rsidR="00622AE8" w:rsidRPr="00622AE8" w:rsidRDefault="00622AE8" w:rsidP="00622AE8">
            <w:pPr>
              <w:spacing w:after="0" w:line="240" w:lineRule="auto"/>
              <w:rPr>
                <w:rFonts w:ascii="Arial" w:eastAsia="Times New Roman" w:hAnsi="Arial" w:cs="Arial"/>
                <w:color w:val="000000"/>
                <w:sz w:val="24"/>
                <w:szCs w:val="24"/>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nil"/>
              <w:left w:val="nil"/>
              <w:bottom w:val="nil"/>
              <w:right w:val="nil"/>
            </w:tcBorders>
            <w:shd w:val="clear" w:color="auto" w:fill="auto"/>
            <w:noWrap/>
            <w:vAlign w:val="center"/>
            <w:hideMark/>
          </w:tcPr>
          <w:p w:rsidR="00622AE8" w:rsidRPr="00622AE8" w:rsidRDefault="00622AE8" w:rsidP="00622AE8">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c>
          <w:tcPr>
            <w:tcW w:w="1668" w:type="dxa"/>
            <w:tcBorders>
              <w:top w:val="nil"/>
              <w:left w:val="nil"/>
              <w:bottom w:val="nil"/>
              <w:right w:val="nil"/>
            </w:tcBorders>
            <w:shd w:val="clear" w:color="auto" w:fill="auto"/>
            <w:noWrap/>
            <w:vAlign w:val="bottom"/>
            <w:hideMark/>
          </w:tcPr>
          <w:p w:rsidR="00622AE8" w:rsidRPr="00622AE8" w:rsidRDefault="00622AE8" w:rsidP="00622AE8">
            <w:pPr>
              <w:spacing w:after="0" w:line="240" w:lineRule="auto"/>
              <w:rPr>
                <w:rFonts w:ascii="Times New Roman" w:eastAsia="Times New Roman" w:hAnsi="Times New Roman" w:cs="Times New Roman"/>
                <w:sz w:val="20"/>
                <w:szCs w:val="20"/>
              </w:rPr>
            </w:pPr>
          </w:p>
        </w:tc>
      </w:tr>
      <w:tr w:rsidR="00622AE8" w:rsidRPr="00622AE8" w:rsidTr="00622AE8">
        <w:trPr>
          <w:trHeight w:val="315"/>
        </w:trPr>
        <w:tc>
          <w:tcPr>
            <w:tcW w:w="86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22AE8" w:rsidRPr="00622AE8" w:rsidRDefault="00622AE8" w:rsidP="00622AE8">
            <w:pPr>
              <w:spacing w:after="0" w:line="240" w:lineRule="auto"/>
              <w:jc w:val="center"/>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PRENDA</w:t>
            </w:r>
          </w:p>
        </w:tc>
        <w:tc>
          <w:tcPr>
            <w:tcW w:w="1668" w:type="dxa"/>
            <w:tcBorders>
              <w:top w:val="single" w:sz="4" w:space="0" w:color="auto"/>
              <w:left w:val="nil"/>
              <w:bottom w:val="single" w:sz="4" w:space="0" w:color="auto"/>
              <w:right w:val="single" w:sz="4" w:space="0" w:color="auto"/>
            </w:tcBorders>
            <w:shd w:val="clear" w:color="000000" w:fill="BFBFBF"/>
            <w:noWrap/>
            <w:vAlign w:val="bottom"/>
            <w:hideMark/>
          </w:tcPr>
          <w:p w:rsidR="00622AE8" w:rsidRPr="00622AE8" w:rsidRDefault="00622AE8" w:rsidP="00622AE8">
            <w:pPr>
              <w:spacing w:after="0" w:line="240" w:lineRule="auto"/>
              <w:jc w:val="center"/>
              <w:rPr>
                <w:rFonts w:ascii="Arial" w:eastAsia="Times New Roman" w:hAnsi="Arial" w:cs="Arial"/>
                <w:b/>
                <w:bCs/>
                <w:color w:val="000000"/>
                <w:sz w:val="24"/>
                <w:szCs w:val="24"/>
              </w:rPr>
            </w:pPr>
            <w:r w:rsidRPr="00622AE8">
              <w:rPr>
                <w:rFonts w:ascii="Arial" w:eastAsia="Times New Roman" w:hAnsi="Arial" w:cs="Arial"/>
                <w:b/>
                <w:bCs/>
                <w:color w:val="000000"/>
                <w:sz w:val="24"/>
                <w:szCs w:val="24"/>
              </w:rPr>
              <w:t xml:space="preserve">STOCK </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Campo Sencillo mediano</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200</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Campo doble grande.</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150</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Bulto de cirugía general.</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25</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Bulto de cirugía menor.</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50</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Bulto parto.</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25</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Bulto 3 batas.</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50</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lastRenderedPageBreak/>
              <w:t>-       Bulto 1 bata.</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40</w:t>
            </w:r>
          </w:p>
        </w:tc>
      </w:tr>
      <w:tr w:rsidR="00622AE8" w:rsidRPr="00622AE8" w:rsidTr="00622AE8">
        <w:trPr>
          <w:trHeight w:val="300"/>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Bulto 4 campos.</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35</w:t>
            </w:r>
          </w:p>
        </w:tc>
      </w:tr>
      <w:tr w:rsidR="00622AE8" w:rsidRPr="00622AE8" w:rsidTr="00622AE8">
        <w:trPr>
          <w:trHeight w:val="315"/>
        </w:trPr>
        <w:tc>
          <w:tcPr>
            <w:tcW w:w="8680" w:type="dxa"/>
            <w:tcBorders>
              <w:top w:val="nil"/>
              <w:left w:val="single" w:sz="4" w:space="0" w:color="auto"/>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Arial" w:hAnsi="Arial" w:cs="Arial"/>
                <w:color w:val="000000"/>
                <w:sz w:val="24"/>
                <w:szCs w:val="24"/>
              </w:rPr>
              <w:t>-       Bulto C. Hendido</w:t>
            </w:r>
            <w:r w:rsidRPr="00622AE8">
              <w:rPr>
                <w:rFonts w:ascii="Arial" w:eastAsia="Arial" w:hAnsi="Arial" w:cs="Arial"/>
                <w:b/>
                <w:bCs/>
                <w:color w:val="000000"/>
                <w:sz w:val="24"/>
                <w:szCs w:val="24"/>
              </w:rPr>
              <w:t>.</w:t>
            </w:r>
          </w:p>
        </w:tc>
        <w:tc>
          <w:tcPr>
            <w:tcW w:w="1668" w:type="dxa"/>
            <w:tcBorders>
              <w:top w:val="nil"/>
              <w:left w:val="nil"/>
              <w:bottom w:val="single" w:sz="4" w:space="0" w:color="auto"/>
              <w:right w:val="single" w:sz="4" w:space="0" w:color="auto"/>
            </w:tcBorders>
            <w:shd w:val="clear" w:color="auto" w:fill="auto"/>
            <w:noWrap/>
            <w:vAlign w:val="center"/>
            <w:hideMark/>
          </w:tcPr>
          <w:p w:rsidR="00622AE8" w:rsidRPr="00622AE8" w:rsidRDefault="00622AE8" w:rsidP="00622AE8">
            <w:pPr>
              <w:spacing w:after="0" w:line="240" w:lineRule="auto"/>
              <w:ind w:firstLineChars="500" w:firstLine="1200"/>
              <w:rPr>
                <w:rFonts w:ascii="Arial" w:eastAsia="Times New Roman" w:hAnsi="Arial" w:cs="Arial"/>
                <w:color w:val="000000"/>
                <w:sz w:val="24"/>
                <w:szCs w:val="24"/>
              </w:rPr>
            </w:pPr>
            <w:r w:rsidRPr="00622AE8">
              <w:rPr>
                <w:rFonts w:ascii="Arial" w:eastAsia="Times New Roman" w:hAnsi="Arial" w:cs="Arial"/>
                <w:color w:val="000000"/>
                <w:sz w:val="24"/>
                <w:szCs w:val="24"/>
              </w:rPr>
              <w:t>30</w:t>
            </w:r>
          </w:p>
        </w:tc>
      </w:tr>
    </w:tbl>
    <w:p w:rsidR="00271C51" w:rsidRDefault="00271C51" w:rsidP="002E6BCD">
      <w:pPr>
        <w:spacing w:after="200" w:line="276" w:lineRule="auto"/>
        <w:ind w:left="708" w:hanging="708"/>
        <w:jc w:val="center"/>
        <w:rPr>
          <w:rFonts w:ascii="Arial" w:eastAsia="Arial" w:hAnsi="Arial" w:cs="Arial"/>
          <w:b/>
          <w:sz w:val="20"/>
          <w:szCs w:val="20"/>
        </w:rPr>
      </w:pPr>
    </w:p>
    <w:p w:rsidR="00271C51" w:rsidRDefault="00271C51" w:rsidP="002E6BCD">
      <w:pPr>
        <w:spacing w:after="200" w:line="276" w:lineRule="auto"/>
        <w:ind w:left="708" w:hanging="708"/>
        <w:jc w:val="center"/>
        <w:rPr>
          <w:rFonts w:ascii="Arial" w:eastAsia="Arial" w:hAnsi="Arial" w:cs="Arial"/>
          <w:b/>
          <w:sz w:val="20"/>
          <w:szCs w:val="20"/>
        </w:rPr>
      </w:pPr>
    </w:p>
    <w:p w:rsidR="00271C51" w:rsidRDefault="00271C51" w:rsidP="002E6BCD">
      <w:pPr>
        <w:spacing w:after="200" w:line="276" w:lineRule="auto"/>
        <w:ind w:left="708" w:hanging="708"/>
        <w:jc w:val="center"/>
        <w:rPr>
          <w:rFonts w:ascii="Arial" w:eastAsia="Arial" w:hAnsi="Arial" w:cs="Arial"/>
          <w:b/>
          <w:sz w:val="20"/>
          <w:szCs w:val="20"/>
        </w:rPr>
      </w:pPr>
    </w:p>
    <w:p w:rsidR="00917B5B" w:rsidRDefault="00917B5B" w:rsidP="00917B5B">
      <w:pPr>
        <w:spacing w:after="200" w:line="276" w:lineRule="auto"/>
        <w:ind w:left="708" w:hanging="708"/>
        <w:jc w:val="both"/>
        <w:rPr>
          <w:rFonts w:ascii="Arial" w:eastAsia="Arial" w:hAnsi="Arial" w:cs="Arial"/>
          <w:b/>
          <w:sz w:val="20"/>
          <w:szCs w:val="20"/>
        </w:rPr>
      </w:pPr>
    </w:p>
    <w:p w:rsidR="00AE5388" w:rsidRDefault="00917B5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NOTA IMPORTANTE. - ENVIAR PROPUESTA ECONOMICA EN EXCEL Y EN PDF (ESCANEADA Y FIRMADA). </w:t>
      </w:r>
    </w:p>
    <w:p w:rsidR="006E5563" w:rsidRPr="00122A8F" w:rsidRDefault="006E5563" w:rsidP="006E5563">
      <w:pPr>
        <w:jc w:val="both"/>
        <w:rPr>
          <w:rFonts w:ascii="Arial" w:hAnsi="Arial" w:cs="Arial"/>
          <w:b/>
          <w:sz w:val="24"/>
          <w:szCs w:val="24"/>
          <w:u w:val="single"/>
        </w:rPr>
      </w:pPr>
      <w:r w:rsidRPr="00122A8F">
        <w:rPr>
          <w:rFonts w:ascii="Arial" w:hAnsi="Arial" w:cs="Arial"/>
          <w:b/>
          <w:sz w:val="24"/>
          <w:szCs w:val="24"/>
          <w:u w:val="single"/>
        </w:rPr>
        <w:t>Los Servicios de la presente licitación serán adjudicados a un solo licitante.</w:t>
      </w:r>
    </w:p>
    <w:p w:rsidR="006E5563" w:rsidRDefault="006E5563" w:rsidP="00917B5B">
      <w:pPr>
        <w:spacing w:after="200" w:line="276" w:lineRule="auto"/>
        <w:ind w:left="708" w:hanging="708"/>
        <w:jc w:val="both"/>
        <w:rPr>
          <w:rFonts w:ascii="Arial" w:eastAsia="Arial" w:hAnsi="Arial" w:cs="Arial"/>
          <w:b/>
          <w:sz w:val="20"/>
          <w:szCs w:val="20"/>
        </w:rPr>
      </w:pPr>
    </w:p>
    <w:p w:rsidR="006E5563" w:rsidRDefault="006E5563" w:rsidP="00917B5B">
      <w:pPr>
        <w:spacing w:after="200" w:line="276" w:lineRule="auto"/>
        <w:ind w:left="708" w:hanging="708"/>
        <w:jc w:val="both"/>
        <w:rPr>
          <w:rFonts w:ascii="Arial" w:eastAsia="Arial" w:hAnsi="Arial" w:cs="Arial"/>
          <w:b/>
          <w:sz w:val="20"/>
          <w:szCs w:val="20"/>
        </w:rPr>
      </w:pPr>
    </w:p>
    <w:p w:rsidR="00917B5B" w:rsidRDefault="00917B5B" w:rsidP="00917B5B">
      <w:pPr>
        <w:spacing w:after="200" w:line="276" w:lineRule="auto"/>
        <w:ind w:left="708" w:hanging="708"/>
        <w:jc w:val="both"/>
        <w:rPr>
          <w:rFonts w:ascii="Arial" w:eastAsia="Arial" w:hAnsi="Arial" w:cs="Arial"/>
          <w:b/>
          <w:sz w:val="20"/>
          <w:szCs w:val="20"/>
        </w:rPr>
      </w:pPr>
    </w:p>
    <w:p w:rsidR="00C02F72"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27" w:rsidRDefault="00FE7B27" w:rsidP="00EA3946">
      <w:pPr>
        <w:spacing w:after="0" w:line="240" w:lineRule="auto"/>
      </w:pPr>
      <w:r>
        <w:separator/>
      </w:r>
    </w:p>
  </w:endnote>
  <w:endnote w:type="continuationSeparator" w:id="0">
    <w:p w:rsidR="00FE7B27" w:rsidRDefault="00FE7B2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BD6B6B" w:rsidRDefault="00BD6B6B">
        <w:pPr>
          <w:pStyle w:val="Piedepgina"/>
          <w:jc w:val="center"/>
        </w:pPr>
        <w:r>
          <w:fldChar w:fldCharType="begin"/>
        </w:r>
        <w:r>
          <w:instrText>PAGE   \* MERGEFORMAT</w:instrText>
        </w:r>
        <w:r>
          <w:fldChar w:fldCharType="separate"/>
        </w:r>
        <w:r w:rsidR="00634019" w:rsidRPr="00634019">
          <w:rPr>
            <w:noProof/>
            <w:lang w:val="es-ES"/>
          </w:rPr>
          <w:t>22</w:t>
        </w:r>
        <w:r>
          <w:fldChar w:fldCharType="end"/>
        </w:r>
      </w:p>
    </w:sdtContent>
  </w:sdt>
  <w:p w:rsidR="00BD6B6B" w:rsidRDefault="00BD6B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27" w:rsidRDefault="00FE7B27" w:rsidP="00EA3946">
      <w:pPr>
        <w:spacing w:after="0" w:line="240" w:lineRule="auto"/>
      </w:pPr>
      <w:r>
        <w:separator/>
      </w:r>
    </w:p>
  </w:footnote>
  <w:footnote w:type="continuationSeparator" w:id="0">
    <w:p w:rsidR="00FE7B27" w:rsidRDefault="00FE7B2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6B" w:rsidRDefault="00BD6B6B"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BD6B6B" w:rsidRPr="00483D1C" w:rsidRDefault="00BD6B6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B6B" w:rsidRDefault="00BD6B6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BD6B6B" w:rsidRDefault="00BD6B6B" w:rsidP="00483D1C">
    <w:pPr>
      <w:pStyle w:val="Encabezado"/>
      <w:tabs>
        <w:tab w:val="clear" w:pos="4252"/>
        <w:tab w:val="clear" w:pos="8504"/>
        <w:tab w:val="center" w:pos="4135"/>
      </w:tabs>
    </w:pPr>
  </w:p>
  <w:p w:rsidR="00BD6B6B" w:rsidRPr="00483D1C" w:rsidRDefault="00BD6B6B"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032D85"/>
    <w:multiLevelType w:val="hybridMultilevel"/>
    <w:tmpl w:val="F140A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1"/>
  </w:num>
  <w:num w:numId="3">
    <w:abstractNumId w:val="39"/>
  </w:num>
  <w:num w:numId="4">
    <w:abstractNumId w:val="8"/>
  </w:num>
  <w:num w:numId="5">
    <w:abstractNumId w:val="19"/>
  </w:num>
  <w:num w:numId="6">
    <w:abstractNumId w:val="9"/>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1"/>
  </w:num>
  <w:num w:numId="14">
    <w:abstractNumId w:val="6"/>
  </w:num>
  <w:num w:numId="15">
    <w:abstractNumId w:val="36"/>
  </w:num>
  <w:num w:numId="16">
    <w:abstractNumId w:val="27"/>
  </w:num>
  <w:num w:numId="17">
    <w:abstractNumId w:val="17"/>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0"/>
  </w:num>
  <w:num w:numId="28">
    <w:abstractNumId w:val="14"/>
  </w:num>
  <w:num w:numId="29">
    <w:abstractNumId w:val="22"/>
  </w:num>
  <w:num w:numId="3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7"/>
  </w:num>
  <w:num w:numId="35">
    <w:abstractNumId w:val="38"/>
  </w:num>
  <w:num w:numId="36">
    <w:abstractNumId w:val="13"/>
  </w:num>
  <w:num w:numId="37">
    <w:abstractNumId w:val="16"/>
  </w:num>
  <w:num w:numId="38">
    <w:abstractNumId w:val="23"/>
  </w:num>
  <w:num w:numId="39">
    <w:abstractNumId w:val="7"/>
  </w:num>
  <w:num w:numId="40">
    <w:abstractNumId w:val="20"/>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B59"/>
    <w:rsid w:val="0002781D"/>
    <w:rsid w:val="00044B20"/>
    <w:rsid w:val="000457BD"/>
    <w:rsid w:val="0004615B"/>
    <w:rsid w:val="00047C89"/>
    <w:rsid w:val="0005494D"/>
    <w:rsid w:val="00066ADA"/>
    <w:rsid w:val="00072E85"/>
    <w:rsid w:val="00074969"/>
    <w:rsid w:val="000950B0"/>
    <w:rsid w:val="00095493"/>
    <w:rsid w:val="000A35E0"/>
    <w:rsid w:val="000A3601"/>
    <w:rsid w:val="000A6D5A"/>
    <w:rsid w:val="000A729C"/>
    <w:rsid w:val="000D0AA0"/>
    <w:rsid w:val="000D4310"/>
    <w:rsid w:val="000E45F3"/>
    <w:rsid w:val="000E6546"/>
    <w:rsid w:val="000F1193"/>
    <w:rsid w:val="00100414"/>
    <w:rsid w:val="001010DF"/>
    <w:rsid w:val="00102FA7"/>
    <w:rsid w:val="00105FD9"/>
    <w:rsid w:val="00107D79"/>
    <w:rsid w:val="00112225"/>
    <w:rsid w:val="00126990"/>
    <w:rsid w:val="0013627F"/>
    <w:rsid w:val="001447C3"/>
    <w:rsid w:val="00145BDE"/>
    <w:rsid w:val="00160CBF"/>
    <w:rsid w:val="001619E6"/>
    <w:rsid w:val="001726B8"/>
    <w:rsid w:val="00172CC7"/>
    <w:rsid w:val="001767EF"/>
    <w:rsid w:val="001B3739"/>
    <w:rsid w:val="001B3F24"/>
    <w:rsid w:val="001B68E7"/>
    <w:rsid w:val="001E0AF2"/>
    <w:rsid w:val="001E0B81"/>
    <w:rsid w:val="001E0CD1"/>
    <w:rsid w:val="001E4915"/>
    <w:rsid w:val="001F0176"/>
    <w:rsid w:val="001F3E05"/>
    <w:rsid w:val="0020356D"/>
    <w:rsid w:val="0020654B"/>
    <w:rsid w:val="00220970"/>
    <w:rsid w:val="0022535E"/>
    <w:rsid w:val="00227295"/>
    <w:rsid w:val="0023446E"/>
    <w:rsid w:val="00237EE7"/>
    <w:rsid w:val="0024539F"/>
    <w:rsid w:val="00250A4E"/>
    <w:rsid w:val="00271B22"/>
    <w:rsid w:val="00271C51"/>
    <w:rsid w:val="002921AB"/>
    <w:rsid w:val="00292B5F"/>
    <w:rsid w:val="002A1BD7"/>
    <w:rsid w:val="002B55EE"/>
    <w:rsid w:val="002C17F4"/>
    <w:rsid w:val="002C5DEB"/>
    <w:rsid w:val="002C70CD"/>
    <w:rsid w:val="002D72DC"/>
    <w:rsid w:val="002E330C"/>
    <w:rsid w:val="002E5E09"/>
    <w:rsid w:val="002E6512"/>
    <w:rsid w:val="002E6BCD"/>
    <w:rsid w:val="002F008A"/>
    <w:rsid w:val="003020D3"/>
    <w:rsid w:val="003076A5"/>
    <w:rsid w:val="00313656"/>
    <w:rsid w:val="00316037"/>
    <w:rsid w:val="003259A8"/>
    <w:rsid w:val="00332631"/>
    <w:rsid w:val="0033639C"/>
    <w:rsid w:val="003402BD"/>
    <w:rsid w:val="00344F05"/>
    <w:rsid w:val="00346FE8"/>
    <w:rsid w:val="00354A32"/>
    <w:rsid w:val="0035593C"/>
    <w:rsid w:val="0036376F"/>
    <w:rsid w:val="00376C55"/>
    <w:rsid w:val="00376EBA"/>
    <w:rsid w:val="003833D3"/>
    <w:rsid w:val="003834FF"/>
    <w:rsid w:val="0038393A"/>
    <w:rsid w:val="003909F9"/>
    <w:rsid w:val="003A7435"/>
    <w:rsid w:val="003B3193"/>
    <w:rsid w:val="003C3723"/>
    <w:rsid w:val="003C6DF4"/>
    <w:rsid w:val="003D4288"/>
    <w:rsid w:val="003D5530"/>
    <w:rsid w:val="003D66B4"/>
    <w:rsid w:val="003E632C"/>
    <w:rsid w:val="0040058A"/>
    <w:rsid w:val="00406584"/>
    <w:rsid w:val="00406EA3"/>
    <w:rsid w:val="004151DB"/>
    <w:rsid w:val="00420C44"/>
    <w:rsid w:val="00426AF5"/>
    <w:rsid w:val="00437A5D"/>
    <w:rsid w:val="00442C50"/>
    <w:rsid w:val="00451D66"/>
    <w:rsid w:val="00453935"/>
    <w:rsid w:val="0046467B"/>
    <w:rsid w:val="004822F3"/>
    <w:rsid w:val="00483D1C"/>
    <w:rsid w:val="00483FC9"/>
    <w:rsid w:val="004938E0"/>
    <w:rsid w:val="004A3410"/>
    <w:rsid w:val="004B59F8"/>
    <w:rsid w:val="004C530F"/>
    <w:rsid w:val="004D24ED"/>
    <w:rsid w:val="004D5573"/>
    <w:rsid w:val="004D6BBA"/>
    <w:rsid w:val="004D79BB"/>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57E84"/>
    <w:rsid w:val="005615FB"/>
    <w:rsid w:val="00565448"/>
    <w:rsid w:val="00566CC4"/>
    <w:rsid w:val="00571EAA"/>
    <w:rsid w:val="005817BB"/>
    <w:rsid w:val="00581CBA"/>
    <w:rsid w:val="00586976"/>
    <w:rsid w:val="005874CA"/>
    <w:rsid w:val="005B4481"/>
    <w:rsid w:val="005D11DC"/>
    <w:rsid w:val="005D344F"/>
    <w:rsid w:val="005D6ABC"/>
    <w:rsid w:val="005E4AE0"/>
    <w:rsid w:val="005F1835"/>
    <w:rsid w:val="005F6509"/>
    <w:rsid w:val="00600265"/>
    <w:rsid w:val="006034D1"/>
    <w:rsid w:val="00606083"/>
    <w:rsid w:val="006127F1"/>
    <w:rsid w:val="006138FB"/>
    <w:rsid w:val="006170E7"/>
    <w:rsid w:val="006175A1"/>
    <w:rsid w:val="006207D8"/>
    <w:rsid w:val="006214F7"/>
    <w:rsid w:val="00622AE8"/>
    <w:rsid w:val="00625BC6"/>
    <w:rsid w:val="006271E8"/>
    <w:rsid w:val="00634019"/>
    <w:rsid w:val="0064302C"/>
    <w:rsid w:val="00643437"/>
    <w:rsid w:val="006463ED"/>
    <w:rsid w:val="00647BB1"/>
    <w:rsid w:val="00656D16"/>
    <w:rsid w:val="00657B74"/>
    <w:rsid w:val="0067648E"/>
    <w:rsid w:val="006A66D4"/>
    <w:rsid w:val="006B52FB"/>
    <w:rsid w:val="006B7263"/>
    <w:rsid w:val="006C37AA"/>
    <w:rsid w:val="006C4CDB"/>
    <w:rsid w:val="006C6895"/>
    <w:rsid w:val="006C7BA2"/>
    <w:rsid w:val="006D0177"/>
    <w:rsid w:val="006D14EB"/>
    <w:rsid w:val="006D241C"/>
    <w:rsid w:val="006E036C"/>
    <w:rsid w:val="006E3C5C"/>
    <w:rsid w:val="006E3D5F"/>
    <w:rsid w:val="006E5563"/>
    <w:rsid w:val="006E7894"/>
    <w:rsid w:val="006F3854"/>
    <w:rsid w:val="006F4EA1"/>
    <w:rsid w:val="006F624C"/>
    <w:rsid w:val="00703CC7"/>
    <w:rsid w:val="00704EC7"/>
    <w:rsid w:val="00722B0C"/>
    <w:rsid w:val="0072624F"/>
    <w:rsid w:val="00730A2B"/>
    <w:rsid w:val="00734E2D"/>
    <w:rsid w:val="007352DE"/>
    <w:rsid w:val="0075697C"/>
    <w:rsid w:val="00762B80"/>
    <w:rsid w:val="00765E74"/>
    <w:rsid w:val="00767656"/>
    <w:rsid w:val="00777941"/>
    <w:rsid w:val="00783DA0"/>
    <w:rsid w:val="00797420"/>
    <w:rsid w:val="007A77E0"/>
    <w:rsid w:val="007B0D20"/>
    <w:rsid w:val="007D3732"/>
    <w:rsid w:val="007E3E12"/>
    <w:rsid w:val="00802A4C"/>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A5BE2"/>
    <w:rsid w:val="008B18D1"/>
    <w:rsid w:val="008D2AA1"/>
    <w:rsid w:val="008E7DBF"/>
    <w:rsid w:val="008F66E0"/>
    <w:rsid w:val="008F7B16"/>
    <w:rsid w:val="00903E10"/>
    <w:rsid w:val="0091177E"/>
    <w:rsid w:val="009152CF"/>
    <w:rsid w:val="00917B5B"/>
    <w:rsid w:val="00920A29"/>
    <w:rsid w:val="009312D2"/>
    <w:rsid w:val="009414EC"/>
    <w:rsid w:val="00943260"/>
    <w:rsid w:val="00957CEA"/>
    <w:rsid w:val="00971413"/>
    <w:rsid w:val="00974CC7"/>
    <w:rsid w:val="00994B41"/>
    <w:rsid w:val="009B792C"/>
    <w:rsid w:val="009C38B9"/>
    <w:rsid w:val="009C4403"/>
    <w:rsid w:val="009C4B53"/>
    <w:rsid w:val="009D7650"/>
    <w:rsid w:val="009E3993"/>
    <w:rsid w:val="009E4DF0"/>
    <w:rsid w:val="009E616C"/>
    <w:rsid w:val="00A007A3"/>
    <w:rsid w:val="00A03A7B"/>
    <w:rsid w:val="00A233C5"/>
    <w:rsid w:val="00A24CF5"/>
    <w:rsid w:val="00A313EC"/>
    <w:rsid w:val="00A3614D"/>
    <w:rsid w:val="00A36E8A"/>
    <w:rsid w:val="00A47A9E"/>
    <w:rsid w:val="00A51DD0"/>
    <w:rsid w:val="00A63AB8"/>
    <w:rsid w:val="00A668E9"/>
    <w:rsid w:val="00A74028"/>
    <w:rsid w:val="00A8394A"/>
    <w:rsid w:val="00A87EB3"/>
    <w:rsid w:val="00A95056"/>
    <w:rsid w:val="00AA257B"/>
    <w:rsid w:val="00AA597C"/>
    <w:rsid w:val="00AB49A3"/>
    <w:rsid w:val="00AB6C80"/>
    <w:rsid w:val="00AC4FD7"/>
    <w:rsid w:val="00AC655F"/>
    <w:rsid w:val="00AC7807"/>
    <w:rsid w:val="00AD1C91"/>
    <w:rsid w:val="00AE0242"/>
    <w:rsid w:val="00AE5388"/>
    <w:rsid w:val="00AE71C9"/>
    <w:rsid w:val="00AF6F2F"/>
    <w:rsid w:val="00B00A7A"/>
    <w:rsid w:val="00B01547"/>
    <w:rsid w:val="00B01A77"/>
    <w:rsid w:val="00B02DB7"/>
    <w:rsid w:val="00B07394"/>
    <w:rsid w:val="00B14319"/>
    <w:rsid w:val="00B14E8C"/>
    <w:rsid w:val="00B15AD2"/>
    <w:rsid w:val="00B2037D"/>
    <w:rsid w:val="00B22D41"/>
    <w:rsid w:val="00B2339D"/>
    <w:rsid w:val="00B25098"/>
    <w:rsid w:val="00B343BA"/>
    <w:rsid w:val="00B53F28"/>
    <w:rsid w:val="00B6378E"/>
    <w:rsid w:val="00B703F6"/>
    <w:rsid w:val="00B708BD"/>
    <w:rsid w:val="00B770E0"/>
    <w:rsid w:val="00B8675F"/>
    <w:rsid w:val="00B913CC"/>
    <w:rsid w:val="00BA53FA"/>
    <w:rsid w:val="00BC7478"/>
    <w:rsid w:val="00BD6B6B"/>
    <w:rsid w:val="00BE54D0"/>
    <w:rsid w:val="00BE5C13"/>
    <w:rsid w:val="00BF562A"/>
    <w:rsid w:val="00BF67B8"/>
    <w:rsid w:val="00C02F72"/>
    <w:rsid w:val="00C050BE"/>
    <w:rsid w:val="00C350EB"/>
    <w:rsid w:val="00C35B45"/>
    <w:rsid w:val="00C37593"/>
    <w:rsid w:val="00C42B55"/>
    <w:rsid w:val="00C43F3B"/>
    <w:rsid w:val="00C441CF"/>
    <w:rsid w:val="00C44782"/>
    <w:rsid w:val="00C72512"/>
    <w:rsid w:val="00C73F90"/>
    <w:rsid w:val="00C74493"/>
    <w:rsid w:val="00C75445"/>
    <w:rsid w:val="00C77BDC"/>
    <w:rsid w:val="00C804F5"/>
    <w:rsid w:val="00C92EDA"/>
    <w:rsid w:val="00C97F9E"/>
    <w:rsid w:val="00CA53EB"/>
    <w:rsid w:val="00CA7F86"/>
    <w:rsid w:val="00CB5879"/>
    <w:rsid w:val="00CC2CDA"/>
    <w:rsid w:val="00CD7D15"/>
    <w:rsid w:val="00D105E2"/>
    <w:rsid w:val="00D111B0"/>
    <w:rsid w:val="00D139E0"/>
    <w:rsid w:val="00D147C1"/>
    <w:rsid w:val="00D1495D"/>
    <w:rsid w:val="00D21E57"/>
    <w:rsid w:val="00D24E28"/>
    <w:rsid w:val="00D30AB3"/>
    <w:rsid w:val="00D36C54"/>
    <w:rsid w:val="00D406C0"/>
    <w:rsid w:val="00D61EC4"/>
    <w:rsid w:val="00D629FB"/>
    <w:rsid w:val="00D64F6D"/>
    <w:rsid w:val="00D76943"/>
    <w:rsid w:val="00D7725D"/>
    <w:rsid w:val="00D80F23"/>
    <w:rsid w:val="00D90976"/>
    <w:rsid w:val="00D9190F"/>
    <w:rsid w:val="00DA2FE6"/>
    <w:rsid w:val="00DA40B4"/>
    <w:rsid w:val="00DB3A8E"/>
    <w:rsid w:val="00DB4744"/>
    <w:rsid w:val="00DE106A"/>
    <w:rsid w:val="00DE338E"/>
    <w:rsid w:val="00DF105D"/>
    <w:rsid w:val="00DF39E1"/>
    <w:rsid w:val="00DF68FF"/>
    <w:rsid w:val="00E034BE"/>
    <w:rsid w:val="00E1688F"/>
    <w:rsid w:val="00E26787"/>
    <w:rsid w:val="00E32640"/>
    <w:rsid w:val="00E50C17"/>
    <w:rsid w:val="00E517F8"/>
    <w:rsid w:val="00E575F4"/>
    <w:rsid w:val="00E61397"/>
    <w:rsid w:val="00E61CBC"/>
    <w:rsid w:val="00E63110"/>
    <w:rsid w:val="00E634DF"/>
    <w:rsid w:val="00E70D92"/>
    <w:rsid w:val="00E739F1"/>
    <w:rsid w:val="00E74BD3"/>
    <w:rsid w:val="00E8118D"/>
    <w:rsid w:val="00E82381"/>
    <w:rsid w:val="00E918CA"/>
    <w:rsid w:val="00E93B76"/>
    <w:rsid w:val="00EA3946"/>
    <w:rsid w:val="00EB6170"/>
    <w:rsid w:val="00EB66B6"/>
    <w:rsid w:val="00EB6796"/>
    <w:rsid w:val="00ED0789"/>
    <w:rsid w:val="00ED6E02"/>
    <w:rsid w:val="00EE4AF1"/>
    <w:rsid w:val="00EF528B"/>
    <w:rsid w:val="00EF67AD"/>
    <w:rsid w:val="00F11DF1"/>
    <w:rsid w:val="00F156B7"/>
    <w:rsid w:val="00F1617B"/>
    <w:rsid w:val="00F16493"/>
    <w:rsid w:val="00F1703B"/>
    <w:rsid w:val="00F173D5"/>
    <w:rsid w:val="00F202DE"/>
    <w:rsid w:val="00F30635"/>
    <w:rsid w:val="00F315DB"/>
    <w:rsid w:val="00F444D9"/>
    <w:rsid w:val="00F51DF6"/>
    <w:rsid w:val="00F73252"/>
    <w:rsid w:val="00F82FB2"/>
    <w:rsid w:val="00FB77F8"/>
    <w:rsid w:val="00FC01D2"/>
    <w:rsid w:val="00FC087B"/>
    <w:rsid w:val="00FC0A42"/>
    <w:rsid w:val="00FE160D"/>
    <w:rsid w:val="00FE7B27"/>
    <w:rsid w:val="00FF07DC"/>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3DA1F"/>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C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050807281">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635E-D3F5-4FD5-BE7B-D091564E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6122</Words>
  <Characters>33674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15</cp:revision>
  <cp:lastPrinted>2020-12-09T17:53:00Z</cp:lastPrinted>
  <dcterms:created xsi:type="dcterms:W3CDTF">2020-11-12T19:44:00Z</dcterms:created>
  <dcterms:modified xsi:type="dcterms:W3CDTF">2020-12-09T18:19:00Z</dcterms:modified>
</cp:coreProperties>
</file>