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F7" w:rsidRDefault="00FD1CF7" w:rsidP="002A1D95">
      <w:pPr>
        <w:spacing w:after="0" w:line="240" w:lineRule="auto"/>
        <w:jc w:val="both"/>
        <w:rPr>
          <w:rFonts w:ascii="Century Gothic" w:hAnsi="Century Gothic" w:cs="Arial"/>
          <w:shd w:val="clear" w:color="auto" w:fill="FFFFFF"/>
        </w:rPr>
      </w:pPr>
    </w:p>
    <w:p w:rsidR="00D541DD" w:rsidRDefault="00D541DD" w:rsidP="002A1D95">
      <w:pPr>
        <w:spacing w:after="0" w:line="240" w:lineRule="auto"/>
        <w:jc w:val="both"/>
        <w:rPr>
          <w:rFonts w:ascii="Century Gothic" w:hAnsi="Century Gothic" w:cs="Arial"/>
          <w:shd w:val="clear" w:color="auto" w:fill="FFFFFF"/>
        </w:rPr>
      </w:pPr>
    </w:p>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BF4321">
        <w:rPr>
          <w:rFonts w:ascii="Century Gothic" w:eastAsia="Times New Roman" w:hAnsi="Century Gothic" w:cs="Arial"/>
          <w:b/>
        </w:rPr>
        <w:t>042</w:t>
      </w:r>
      <w:r w:rsidR="0011352B">
        <w:rPr>
          <w:rFonts w:ascii="Century Gothic" w:eastAsia="Times New Roman" w:hAnsi="Century Gothic" w:cs="Arial"/>
          <w:b/>
        </w:rPr>
        <w:t>/2024</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BF4321">
        <w:rPr>
          <w:rFonts w:ascii="Century Gothic" w:hAnsi="Century Gothic" w:cs="Arial"/>
          <w:b/>
        </w:rPr>
        <w:t>05</w:t>
      </w:r>
      <w:r w:rsidR="002A33CC" w:rsidRPr="004578A7">
        <w:rPr>
          <w:rFonts w:ascii="Century Gothic" w:hAnsi="Century Gothic" w:cs="Arial"/>
          <w:b/>
        </w:rPr>
        <w:t>/</w:t>
      </w:r>
      <w:r w:rsidR="00FD1CF7">
        <w:rPr>
          <w:rFonts w:ascii="Century Gothic" w:hAnsi="Century Gothic" w:cs="Arial"/>
          <w:b/>
        </w:rPr>
        <w:t>0</w:t>
      </w:r>
      <w:r w:rsidR="00BF4321">
        <w:rPr>
          <w:rFonts w:ascii="Century Gothic" w:hAnsi="Century Gothic" w:cs="Arial"/>
          <w:b/>
        </w:rPr>
        <w:t>6</w:t>
      </w:r>
      <w:r w:rsidRPr="004578A7">
        <w:rPr>
          <w:rFonts w:ascii="Century Gothic" w:hAnsi="Century Gothic" w:cs="Arial"/>
          <w:b/>
        </w:rPr>
        <w:t>/202</w:t>
      </w:r>
      <w:r w:rsidR="00FD1CF7">
        <w:rPr>
          <w:rFonts w:ascii="Century Gothic" w:hAnsi="Century Gothic" w:cs="Arial"/>
          <w:b/>
        </w:rPr>
        <w:t>4</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D541DD" w:rsidRPr="00034DAA" w:rsidRDefault="00725FFD" w:rsidP="00D541DD">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D541DD" w:rsidRPr="00034DAA">
              <w:rPr>
                <w:rFonts w:ascii="Century Gothic" w:eastAsia="Times New Roman" w:hAnsi="Century Gothic"/>
              </w:rPr>
              <w:t xml:space="preserve">COORDINACIÓN DE CONSERVACIÓN, MANTENIMIENTO Y SERVICIOS GENERALES </w:t>
            </w:r>
            <w:r w:rsidR="00D541DD" w:rsidRPr="00034DAA">
              <w:rPr>
                <w:rFonts w:ascii="Century Gothic" w:eastAsia="Arial" w:hAnsi="Century Gothic" w:cs="Arial"/>
              </w:rPr>
              <w:t>ADSCRITO A JEFATURA DE ADMINISTRACIÓN DEL OPD SSMZ.</w:t>
            </w:r>
          </w:p>
          <w:p w:rsidR="00A63DEC" w:rsidRPr="0062284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EJERCICIO FISCAL A QUE </w:t>
            </w:r>
            <w:r w:rsidRPr="0062284C">
              <w:rPr>
                <w:rFonts w:ascii="Century Gothic" w:eastAsia="Times New Roman" w:hAnsi="Century Gothic" w:cs="Arial"/>
                <w:b/>
              </w:rPr>
              <w:t>CORRESPONDE EL CONTRATO</w:t>
            </w:r>
            <w:r w:rsidR="00FD1CF7" w:rsidRPr="0062284C">
              <w:rPr>
                <w:rFonts w:ascii="Century Gothic" w:eastAsia="Times New Roman" w:hAnsi="Century Gothic" w:cs="Arial"/>
              </w:rPr>
              <w:t>: 2024</w:t>
            </w:r>
          </w:p>
          <w:p w:rsidR="00A63DEC" w:rsidRPr="0062284C" w:rsidRDefault="00725FFD" w:rsidP="0050322B">
            <w:pPr>
              <w:shd w:val="clear" w:color="auto" w:fill="FFFFFF" w:themeFill="background1"/>
              <w:spacing w:after="0" w:line="240" w:lineRule="auto"/>
              <w:jc w:val="both"/>
              <w:rPr>
                <w:rFonts w:ascii="Century Gothic" w:eastAsia="Times New Roman" w:hAnsi="Century Gothic" w:cs="Arial"/>
              </w:rPr>
            </w:pPr>
            <w:r w:rsidRPr="0062284C">
              <w:rPr>
                <w:rFonts w:ascii="Century Gothic" w:eastAsia="Times New Roman" w:hAnsi="Century Gothic" w:cs="Arial"/>
                <w:b/>
              </w:rPr>
              <w:t>ENTREGAS:</w:t>
            </w:r>
            <w:r w:rsidRPr="0062284C">
              <w:rPr>
                <w:rFonts w:ascii="Century Gothic" w:eastAsia="Times New Roman" w:hAnsi="Century Gothic" w:cs="Arial"/>
              </w:rPr>
              <w:t xml:space="preserve"> O.P.D “SERVICIOS DE SALUD DEL MUNICIPIO DE ZAPOPAN”.</w:t>
            </w:r>
            <w:r w:rsidRPr="0062284C">
              <w:rPr>
                <w:rFonts w:ascii="Century Gothic" w:eastAsia="Times New Roman" w:hAnsi="Century Gothic" w:cs="Arial"/>
              </w:rPr>
              <w:br/>
            </w:r>
            <w:r w:rsidRPr="0062284C">
              <w:rPr>
                <w:rFonts w:ascii="Century Gothic" w:eastAsia="Times New Roman" w:hAnsi="Century Gothic" w:cs="Arial"/>
                <w:b/>
              </w:rPr>
              <w:t>ORIGEN DE LOS RECURSOS:</w:t>
            </w:r>
            <w:r w:rsidRPr="0062284C">
              <w:rPr>
                <w:rFonts w:ascii="Century Gothic" w:eastAsia="Times New Roman" w:hAnsi="Century Gothic" w:cs="Arial"/>
              </w:rPr>
              <w:t xml:space="preserve"> </w:t>
            </w:r>
            <w:r w:rsidR="005830D7" w:rsidRPr="0062284C">
              <w:rPr>
                <w:rFonts w:ascii="Century Gothic" w:eastAsia="Times New Roman" w:hAnsi="Century Gothic" w:cs="Arial"/>
              </w:rPr>
              <w:t>PROPIO</w:t>
            </w:r>
          </w:p>
          <w:p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62284C">
              <w:rPr>
                <w:rFonts w:ascii="Century Gothic" w:eastAsia="Times New Roman" w:hAnsi="Century Gothic" w:cs="Arial"/>
                <w:b/>
                <w:bCs/>
              </w:rPr>
              <w:t>PARTIDA PRESUPUESTAL</w:t>
            </w:r>
            <w:r w:rsidR="005A74C0" w:rsidRPr="0062284C">
              <w:rPr>
                <w:rFonts w:ascii="Century Gothic" w:eastAsia="Times New Roman" w:hAnsi="Century Gothic" w:cs="Arial"/>
              </w:rPr>
              <w:t xml:space="preserve">: </w:t>
            </w:r>
            <w:r w:rsidR="006D615F" w:rsidRPr="006D615F">
              <w:rPr>
                <w:rFonts w:ascii="Century Gothic" w:hAnsi="Century Gothic"/>
                <w:szCs w:val="18"/>
              </w:rPr>
              <w:t>249 OTROS MATERIALES Y ARTÍCULOS DE CONSTRUCCIÓN Y REPARACIÓN</w:t>
            </w: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9F6510">
              <w:rPr>
                <w:rFonts w:ascii="Century Gothic" w:eastAsia="Times New Roman" w:hAnsi="Century Gothic" w:cs="Arial"/>
                <w:b/>
              </w:rPr>
              <w:t>4</w:t>
            </w:r>
            <w:r w:rsidR="00384E12">
              <w:rPr>
                <w:rFonts w:ascii="Century Gothic" w:eastAsia="Times New Roman" w:hAnsi="Century Gothic" w:cs="Arial"/>
                <w:b/>
              </w:rPr>
              <w:t>2</w:t>
            </w:r>
            <w:r w:rsidR="0011352B">
              <w:rPr>
                <w:rFonts w:ascii="Century Gothic" w:eastAsia="Times New Roman" w:hAnsi="Century Gothic" w:cs="Arial"/>
                <w:b/>
              </w:rPr>
              <w:t>/2024</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277" w:type="dxa"/>
              <w:tblCellMar>
                <w:left w:w="70" w:type="dxa"/>
                <w:right w:w="70" w:type="dxa"/>
              </w:tblCellMar>
              <w:tblLook w:val="04A0" w:firstRow="1" w:lastRow="0" w:firstColumn="1" w:lastColumn="0" w:noHBand="0" w:noVBand="1"/>
            </w:tblPr>
            <w:tblGrid>
              <w:gridCol w:w="8277"/>
            </w:tblGrid>
            <w:tr w:rsidR="00A63DEC" w:rsidRPr="00133D2C" w:rsidTr="00D541DD">
              <w:trPr>
                <w:trHeight w:val="81"/>
              </w:trPr>
              <w:tc>
                <w:tcPr>
                  <w:tcW w:w="827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D541DD">
              <w:trPr>
                <w:trHeight w:val="869"/>
              </w:trPr>
              <w:tc>
                <w:tcPr>
                  <w:tcW w:w="8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EBB" w:rsidRDefault="002F6EBB" w:rsidP="00B65630">
                  <w:pPr>
                    <w:pStyle w:val="Encabezado"/>
                    <w:tabs>
                      <w:tab w:val="clear" w:pos="4419"/>
                      <w:tab w:val="clear" w:pos="8838"/>
                      <w:tab w:val="center" w:pos="4252"/>
                      <w:tab w:val="right" w:pos="8504"/>
                    </w:tabs>
                    <w:ind w:right="-518"/>
                    <w:jc w:val="center"/>
                    <w:rPr>
                      <w:rFonts w:ascii="Century Gothic" w:eastAsia="Arial" w:hAnsi="Century Gothic" w:cs="Arial"/>
                      <w:b/>
                      <w:sz w:val="24"/>
                    </w:rPr>
                  </w:pPr>
                </w:p>
                <w:p w:rsidR="00B65630" w:rsidRDefault="00B65630" w:rsidP="00B65630">
                  <w:pPr>
                    <w:pStyle w:val="Encabezado"/>
                    <w:tabs>
                      <w:tab w:val="clear" w:pos="4419"/>
                      <w:tab w:val="clear" w:pos="8838"/>
                      <w:tab w:val="center" w:pos="4252"/>
                      <w:tab w:val="right" w:pos="8504"/>
                    </w:tabs>
                    <w:ind w:right="-518"/>
                    <w:jc w:val="center"/>
                    <w:rPr>
                      <w:rFonts w:ascii="Century Gothic" w:eastAsia="Arial" w:hAnsi="Century Gothic" w:cs="Arial"/>
                      <w:b/>
                      <w:sz w:val="24"/>
                    </w:rPr>
                  </w:pPr>
                  <w:r>
                    <w:rPr>
                      <w:rFonts w:ascii="Century Gothic" w:eastAsia="Arial" w:hAnsi="Century Gothic" w:cs="Arial"/>
                      <w:b/>
                      <w:sz w:val="24"/>
                    </w:rPr>
                    <w:t>SUMINISTRO DE PINTURAS, CONSUMIBLES, LUBRICAN</w:t>
                  </w:r>
                  <w:r w:rsidR="002F6EBB">
                    <w:rPr>
                      <w:rFonts w:ascii="Century Gothic" w:eastAsia="Arial" w:hAnsi="Century Gothic" w:cs="Arial"/>
                      <w:b/>
                      <w:sz w:val="24"/>
                    </w:rPr>
                    <w:t>T</w:t>
                  </w:r>
                  <w:r>
                    <w:rPr>
                      <w:rFonts w:ascii="Century Gothic" w:eastAsia="Arial" w:hAnsi="Century Gothic" w:cs="Arial"/>
                      <w:b/>
                      <w:sz w:val="24"/>
                    </w:rPr>
                    <w:t>ES Y</w:t>
                  </w:r>
                </w:p>
                <w:p w:rsidR="00B65630" w:rsidRPr="002A33CC" w:rsidRDefault="00B65630" w:rsidP="00B65630">
                  <w:pPr>
                    <w:pStyle w:val="Encabezado"/>
                    <w:tabs>
                      <w:tab w:val="clear" w:pos="4419"/>
                      <w:tab w:val="clear" w:pos="8838"/>
                      <w:tab w:val="center" w:pos="4252"/>
                      <w:tab w:val="right" w:pos="8504"/>
                    </w:tabs>
                    <w:ind w:right="-518"/>
                    <w:jc w:val="center"/>
                    <w:rPr>
                      <w:rFonts w:ascii="Century Gothic" w:eastAsia="Arial" w:hAnsi="Century Gothic" w:cs="Arial"/>
                      <w:b/>
                      <w:sz w:val="24"/>
                    </w:rPr>
                  </w:pPr>
                  <w:r>
                    <w:rPr>
                      <w:rFonts w:ascii="Century Gothic" w:eastAsia="Arial" w:hAnsi="Century Gothic" w:cs="Arial"/>
                      <w:b/>
                      <w:sz w:val="24"/>
                    </w:rPr>
                    <w:t xml:space="preserve"> ACCESORIOS PARA SU APLICACIÓN </w:t>
                  </w:r>
                  <w:r w:rsidR="00F1535A">
                    <w:rPr>
                      <w:rFonts w:ascii="Century Gothic" w:eastAsia="Arial" w:hAnsi="Century Gothic" w:cs="Arial"/>
                      <w:b/>
                      <w:sz w:val="24"/>
                    </w:rPr>
                    <w:t>EN EL HOSPITAL GEENERAL DE ZAPOPAN Y LAS UNIDADES DE ATENCIÓN MÉDICA</w:t>
                  </w:r>
                </w:p>
                <w:p w:rsidR="00F65D10" w:rsidRPr="002A33CC" w:rsidRDefault="00F65D10" w:rsidP="00D541DD">
                  <w:pPr>
                    <w:pStyle w:val="Encabezado"/>
                    <w:tabs>
                      <w:tab w:val="clear" w:pos="4419"/>
                      <w:tab w:val="clear" w:pos="8838"/>
                      <w:tab w:val="center" w:pos="4252"/>
                      <w:tab w:val="right" w:pos="8504"/>
                    </w:tabs>
                    <w:ind w:right="-518"/>
                    <w:jc w:val="center"/>
                    <w:rPr>
                      <w:rFonts w:ascii="Century Gothic" w:eastAsia="Arial" w:hAnsi="Century Gothic" w:cs="Arial"/>
                      <w:b/>
                      <w:sz w:val="24"/>
                    </w:rPr>
                  </w:pP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B8767A" w:rsidRDefault="00B8767A"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Default="002A33CC" w:rsidP="005830D7">
            <w:pPr>
              <w:spacing w:line="240" w:lineRule="auto"/>
              <w:jc w:val="both"/>
              <w:rPr>
                <w:rFonts w:ascii="Century Gothic" w:hAnsi="Century Gothic" w:cs="Arial"/>
                <w:b/>
              </w:rPr>
            </w:pPr>
          </w:p>
          <w:p w:rsidR="00B8767A"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AF23A7">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11352B" w:rsidRPr="00133D2C" w:rsidRDefault="0011352B" w:rsidP="00AF23A7">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AF23A7">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11352B" w:rsidRDefault="0011352B" w:rsidP="00AF23A7">
                  <w:pPr>
                    <w:framePr w:hSpace="180" w:wrap="around" w:vAnchor="text" w:hAnchor="page" w:x="1309" w:y="408"/>
                    <w:spacing w:line="240" w:lineRule="auto"/>
                    <w:suppressOverlap/>
                    <w:jc w:val="center"/>
                    <w:rPr>
                      <w:rFonts w:ascii="Century Gothic" w:hAnsi="Century Gothic" w:cs="Arial"/>
                      <w:b/>
                    </w:rPr>
                  </w:pPr>
                </w:p>
                <w:p w:rsidR="00A63DEC" w:rsidRPr="00133D2C" w:rsidRDefault="00725FFD" w:rsidP="00AF23A7">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E127E6" w:rsidRDefault="00A63DEC" w:rsidP="00AF23A7">
                  <w:pPr>
                    <w:framePr w:hSpace="180" w:wrap="around" w:vAnchor="text" w:hAnchor="page" w:x="1309" w:y="408"/>
                    <w:spacing w:after="0" w:line="240" w:lineRule="auto"/>
                    <w:suppressOverlap/>
                    <w:jc w:val="center"/>
                    <w:rPr>
                      <w:rFonts w:ascii="Century Gothic" w:hAnsi="Century Gothic" w:cs="Arial"/>
                    </w:rPr>
                  </w:pPr>
                </w:p>
                <w:p w:rsidR="00A63DEC" w:rsidRPr="00E127E6" w:rsidRDefault="00F1535A" w:rsidP="00AF23A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11</w:t>
                  </w:r>
                  <w:r w:rsidR="0011352B">
                    <w:rPr>
                      <w:rFonts w:ascii="Century Gothic" w:hAnsi="Century Gothic" w:cs="Arial"/>
                    </w:rPr>
                    <w:t>/0</w:t>
                  </w:r>
                  <w:r>
                    <w:rPr>
                      <w:rFonts w:ascii="Century Gothic" w:hAnsi="Century Gothic" w:cs="Arial"/>
                    </w:rPr>
                    <w:t>6</w:t>
                  </w:r>
                  <w:r w:rsidR="0011352B">
                    <w:rPr>
                      <w:rFonts w:ascii="Century Gothic" w:hAnsi="Century Gothic" w:cs="Arial"/>
                    </w:rPr>
                    <w:t>/2024</w:t>
                  </w:r>
                </w:p>
                <w:p w:rsidR="005830D7" w:rsidRPr="00E127E6" w:rsidRDefault="005830D7" w:rsidP="00AF23A7">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11352B" w:rsidP="00AF23A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F1535A">
                    <w:rPr>
                      <w:rFonts w:ascii="Century Gothic" w:hAnsi="Century Gothic"/>
                    </w:rPr>
                    <w:t>1</w:t>
                  </w:r>
                  <w:r w:rsidR="007B6F96" w:rsidRPr="00E127E6">
                    <w:rPr>
                      <w:rFonts w:ascii="Century Gothic" w:hAnsi="Century Gothic"/>
                    </w:rPr>
                    <w:t>:00 Horas</w:t>
                  </w:r>
                </w:p>
              </w:tc>
              <w:tc>
                <w:tcPr>
                  <w:tcW w:w="2403" w:type="dxa"/>
                  <w:shd w:val="clear" w:color="auto" w:fill="auto"/>
                </w:tcPr>
                <w:p w:rsidR="001466D8" w:rsidRPr="00E127E6" w:rsidRDefault="001466D8" w:rsidP="00AF23A7">
                  <w:pPr>
                    <w:framePr w:hSpace="180" w:wrap="around" w:vAnchor="text" w:hAnchor="page" w:x="1309" w:y="408"/>
                    <w:spacing w:after="0" w:line="240" w:lineRule="auto"/>
                    <w:contextualSpacing/>
                    <w:suppressOverlap/>
                    <w:jc w:val="center"/>
                    <w:rPr>
                      <w:rFonts w:ascii="Century Gothic" w:hAnsi="Century Gothic" w:cs="Arial"/>
                      <w:u w:val="single"/>
                    </w:rPr>
                  </w:pPr>
                </w:p>
                <w:p w:rsidR="00767987" w:rsidRDefault="00F1535A" w:rsidP="00AF23A7">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12</w:t>
                  </w:r>
                  <w:r w:rsidR="00767987">
                    <w:rPr>
                      <w:rFonts w:ascii="Century Gothic" w:hAnsi="Century Gothic" w:cs="Arial"/>
                      <w:u w:val="single"/>
                    </w:rPr>
                    <w:t>/0</w:t>
                  </w:r>
                  <w:r w:rsidR="00AF23A7">
                    <w:rPr>
                      <w:rFonts w:ascii="Century Gothic" w:hAnsi="Century Gothic" w:cs="Arial"/>
                      <w:u w:val="single"/>
                    </w:rPr>
                    <w:t>6</w:t>
                  </w:r>
                  <w:bookmarkStart w:id="0" w:name="_GoBack"/>
                  <w:bookmarkEnd w:id="0"/>
                  <w:r w:rsidR="00767987">
                    <w:rPr>
                      <w:rFonts w:ascii="Century Gothic" w:hAnsi="Century Gothic" w:cs="Arial"/>
                      <w:u w:val="single"/>
                    </w:rPr>
                    <w:t>/2024</w:t>
                  </w:r>
                </w:p>
                <w:p w:rsidR="00767987" w:rsidRDefault="00767987" w:rsidP="00AF23A7">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A las</w:t>
                  </w:r>
                </w:p>
                <w:p w:rsidR="00767987" w:rsidRPr="00E127E6" w:rsidRDefault="00767987" w:rsidP="00AF23A7">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 xml:space="preserve"> 12:00 hrs</w:t>
                  </w:r>
                </w:p>
              </w:tc>
              <w:tc>
                <w:tcPr>
                  <w:tcW w:w="2450" w:type="dxa"/>
                </w:tcPr>
                <w:p w:rsidR="00A63DEC" w:rsidRPr="00E127E6" w:rsidRDefault="00A63DEC" w:rsidP="00AF23A7">
                  <w:pPr>
                    <w:framePr w:hSpace="180" w:wrap="around" w:vAnchor="text" w:hAnchor="page" w:x="1309" w:y="408"/>
                    <w:spacing w:after="0" w:line="240" w:lineRule="auto"/>
                    <w:suppressOverlap/>
                    <w:jc w:val="center"/>
                    <w:rPr>
                      <w:rFonts w:ascii="Century Gothic" w:hAnsi="Century Gothic" w:cs="Arial"/>
                    </w:rPr>
                  </w:pPr>
                </w:p>
                <w:p w:rsidR="00A63DEC" w:rsidRPr="00E127E6" w:rsidRDefault="004F074F" w:rsidP="00AF23A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F1535A">
                    <w:rPr>
                      <w:rFonts w:ascii="Century Gothic" w:hAnsi="Century Gothic" w:cs="Arial"/>
                    </w:rPr>
                    <w:t>7</w:t>
                  </w:r>
                  <w:r w:rsidR="0011352B">
                    <w:rPr>
                      <w:rFonts w:ascii="Century Gothic" w:hAnsi="Century Gothic" w:cs="Arial"/>
                    </w:rPr>
                    <w:t>/0</w:t>
                  </w:r>
                  <w:r w:rsidR="00F1535A">
                    <w:rPr>
                      <w:rFonts w:ascii="Century Gothic" w:hAnsi="Century Gothic" w:cs="Arial"/>
                    </w:rPr>
                    <w:t>6</w:t>
                  </w:r>
                  <w:r w:rsidR="0011352B">
                    <w:rPr>
                      <w:rFonts w:ascii="Century Gothic" w:hAnsi="Century Gothic" w:cs="Arial"/>
                    </w:rPr>
                    <w:t>/2024</w:t>
                  </w:r>
                </w:p>
                <w:p w:rsidR="005830D7" w:rsidRPr="00E127E6" w:rsidRDefault="005830D7" w:rsidP="00AF23A7">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58515C" w:rsidP="00AF23A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F1535A">
                    <w:rPr>
                      <w:rFonts w:ascii="Century Gothic" w:hAnsi="Century Gothic"/>
                    </w:rPr>
                    <w:t>1</w:t>
                  </w:r>
                  <w:r w:rsidR="00725FFD" w:rsidRPr="00E127E6">
                    <w:rPr>
                      <w:rFonts w:ascii="Century Gothic" w:hAnsi="Century Gothic"/>
                    </w:rPr>
                    <w:t xml:space="preserve">:00 </w:t>
                  </w:r>
                  <w:r w:rsidR="007B6F96" w:rsidRPr="00E127E6">
                    <w:rPr>
                      <w:rFonts w:ascii="Century Gothic" w:hAnsi="Century Gothic"/>
                    </w:rPr>
                    <w:t>Horas</w:t>
                  </w:r>
                </w:p>
              </w:tc>
              <w:tc>
                <w:tcPr>
                  <w:tcW w:w="2600" w:type="dxa"/>
                  <w:shd w:val="clear" w:color="auto" w:fill="auto"/>
                </w:tcPr>
                <w:p w:rsidR="00A63DEC" w:rsidRPr="00133D2C" w:rsidRDefault="00725FFD" w:rsidP="00AF23A7">
                  <w:pPr>
                    <w:framePr w:hSpace="180" w:wrap="around" w:vAnchor="text" w:hAnchor="page" w:x="1309" w:y="408"/>
                    <w:spacing w:line="240" w:lineRule="auto"/>
                    <w:suppressOverlap/>
                    <w:jc w:val="center"/>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767987" w:rsidRPr="00133D2C" w:rsidRDefault="0011352B" w:rsidP="00767987">
            <w:pPr>
              <w:jc w:val="both"/>
              <w:rPr>
                <w:rFonts w:ascii="Century Gothic" w:hAnsi="Century Gothic" w:cs="Arial"/>
                <w:b/>
              </w:rPr>
            </w:pPr>
            <w:r w:rsidRPr="00133D2C">
              <w:rPr>
                <w:rFonts w:ascii="Century Gothic" w:hAnsi="Century Gothic" w:cs="Arial"/>
                <w:b/>
              </w:rPr>
              <w:t>PRESENTACIÓN DE MUESTRAS</w:t>
            </w:r>
            <w:r w:rsidR="00767987">
              <w:rPr>
                <w:rFonts w:ascii="Century Gothic" w:hAnsi="Century Gothic" w:cs="Arial"/>
                <w:b/>
              </w:rPr>
              <w:t>.</w:t>
            </w:r>
          </w:p>
          <w:p w:rsidR="00767987" w:rsidRDefault="00767987" w:rsidP="00767987">
            <w:pPr>
              <w:jc w:val="both"/>
              <w:rPr>
                <w:rFonts w:ascii="Century Gothic" w:eastAsia="Century Gothic" w:hAnsi="Century Gothic" w:cs="Century Gothic"/>
              </w:rPr>
            </w:pPr>
            <w:r>
              <w:rPr>
                <w:rFonts w:ascii="Century Gothic" w:eastAsia="Century Gothic" w:hAnsi="Century Gothic" w:cs="Century Gothic"/>
              </w:rPr>
              <w:t xml:space="preserve">Desde el inicio de la licitación y hasta las 12:00 horas del </w:t>
            </w:r>
            <w:r w:rsidRPr="00D82499">
              <w:rPr>
                <w:rFonts w:ascii="Century Gothic" w:eastAsia="Century Gothic" w:hAnsi="Century Gothic" w:cs="Century Gothic"/>
              </w:rPr>
              <w:t xml:space="preserve">día </w:t>
            </w:r>
            <w:r w:rsidR="00F1535A">
              <w:rPr>
                <w:rFonts w:ascii="Century Gothic" w:eastAsia="Century Gothic" w:hAnsi="Century Gothic" w:cs="Century Gothic"/>
              </w:rPr>
              <w:t>12</w:t>
            </w:r>
            <w:r w:rsidRPr="00FC5C5D">
              <w:rPr>
                <w:rFonts w:ascii="Century Gothic" w:eastAsia="Century Gothic" w:hAnsi="Century Gothic" w:cs="Century Gothic"/>
              </w:rPr>
              <w:t xml:space="preserve"> </w:t>
            </w:r>
            <w:r>
              <w:rPr>
                <w:rFonts w:ascii="Century Gothic" w:eastAsia="Century Gothic" w:hAnsi="Century Gothic" w:cs="Century Gothic"/>
              </w:rPr>
              <w:t xml:space="preserve">de </w:t>
            </w:r>
            <w:r w:rsidR="004F074F">
              <w:rPr>
                <w:rFonts w:ascii="Century Gothic" w:eastAsia="Century Gothic" w:hAnsi="Century Gothic" w:cs="Century Gothic"/>
              </w:rPr>
              <w:t>junio</w:t>
            </w:r>
            <w:r w:rsidRPr="00FC5C5D">
              <w:rPr>
                <w:rFonts w:ascii="Century Gothic" w:eastAsia="Century Gothic" w:hAnsi="Century Gothic" w:cs="Century Gothic"/>
              </w:rPr>
              <w:t xml:space="preserve"> del 2024,</w:t>
            </w:r>
            <w:r w:rsidRPr="00D82499">
              <w:rPr>
                <w:rFonts w:ascii="Century Gothic" w:eastAsia="Century Gothic" w:hAnsi="Century Gothic" w:cs="Century Gothic"/>
              </w:rPr>
              <w:t xml:space="preserve"> en la Jefatura de Adquisiciones ubicada en el segundo piso del Hospital General de Zapopan en calle Ramón Corona No. 500, Zapopan centro.</w:t>
            </w:r>
          </w:p>
          <w:p w:rsidR="00767987" w:rsidRPr="00DD2E0E" w:rsidRDefault="00767987" w:rsidP="00767987">
            <w:pPr>
              <w:jc w:val="both"/>
              <w:rPr>
                <w:rFonts w:ascii="Century Gothic" w:eastAsia="Century Gothic" w:hAnsi="Century Gothic" w:cs="Century Gothic"/>
                <w:b/>
              </w:rPr>
            </w:pPr>
            <w:r>
              <w:rPr>
                <w:rFonts w:ascii="Century Gothic" w:eastAsia="Century Gothic" w:hAnsi="Century Gothic" w:cs="Century Gothic"/>
                <w:b/>
              </w:rPr>
              <w:t>A</w:t>
            </w:r>
            <w:r w:rsidRPr="00D82499">
              <w:rPr>
                <w:rFonts w:ascii="Century Gothic" w:eastAsia="Century Gothic" w:hAnsi="Century Gothic" w:cs="Century Gothic"/>
                <w:b/>
              </w:rPr>
              <w:t>sí mismo dicho anexo deberá estar dentro de la propuesta técnica.</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Junta de Aclaraciones y/o pregu</w:t>
            </w:r>
            <w:r w:rsidR="00F1535A">
              <w:rPr>
                <w:rFonts w:ascii="Century Gothic" w:hAnsi="Century Gothic"/>
              </w:rPr>
              <w:t xml:space="preserve">ntas se llevará a cabo </w:t>
            </w:r>
            <w:r w:rsidRPr="00133D2C">
              <w:rPr>
                <w:rFonts w:ascii="Century Gothic" w:hAnsi="Century Gothic"/>
              </w:rPr>
              <w:t xml:space="preserve">el día </w:t>
            </w:r>
            <w:r w:rsidR="00F1535A">
              <w:rPr>
                <w:rFonts w:ascii="Century Gothic" w:eastAsia="Century Gothic" w:hAnsi="Century Gothic" w:cs="Century Gothic"/>
              </w:rPr>
              <w:t>11</w:t>
            </w:r>
            <w:r w:rsidR="00DC3308" w:rsidRPr="00FC5C5D">
              <w:rPr>
                <w:rFonts w:ascii="Century Gothic" w:eastAsia="Century Gothic" w:hAnsi="Century Gothic" w:cs="Century Gothic"/>
              </w:rPr>
              <w:t xml:space="preserve"> de </w:t>
            </w:r>
            <w:r w:rsidR="00F1535A">
              <w:rPr>
                <w:rFonts w:ascii="Century Gothic" w:eastAsia="Century Gothic" w:hAnsi="Century Gothic" w:cs="Century Gothic"/>
              </w:rPr>
              <w:t>junio</w:t>
            </w:r>
            <w:r w:rsidR="00DC3308" w:rsidRPr="00FC5C5D">
              <w:rPr>
                <w:rFonts w:ascii="Century Gothic" w:eastAsia="Century Gothic" w:hAnsi="Century Gothic" w:cs="Century Gothic"/>
              </w:rPr>
              <w:t xml:space="preserve"> del 2024</w:t>
            </w:r>
            <w:r w:rsidR="00DC3308">
              <w:rPr>
                <w:rFonts w:ascii="Century Gothic" w:hAnsi="Century Gothic"/>
              </w:rPr>
              <w:t xml:space="preserve"> a las 1</w:t>
            </w:r>
            <w:r w:rsidR="00F1535A">
              <w:rPr>
                <w:rFonts w:ascii="Century Gothic" w:hAnsi="Century Gothic"/>
              </w:rPr>
              <w:t>1</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w:t>
            </w:r>
            <w:r w:rsidRPr="00111843">
              <w:rPr>
                <w:rFonts w:ascii="Century Gothic" w:hAnsi="Century Gothic"/>
                <w:b/>
                <w:bCs/>
              </w:rPr>
              <w:t xml:space="preserve">estas bases a más tardar el día </w:t>
            </w:r>
            <w:r w:rsidR="00F1535A">
              <w:rPr>
                <w:rFonts w:ascii="Century Gothic" w:hAnsi="Century Gothic"/>
                <w:b/>
                <w:bCs/>
              </w:rPr>
              <w:t>07</w:t>
            </w:r>
            <w:r w:rsidR="001466D8" w:rsidRPr="00111843">
              <w:rPr>
                <w:rFonts w:ascii="Century Gothic" w:hAnsi="Century Gothic"/>
                <w:b/>
                <w:bCs/>
              </w:rPr>
              <w:t xml:space="preserve"> de </w:t>
            </w:r>
            <w:r w:rsidR="00F1535A">
              <w:rPr>
                <w:rFonts w:ascii="Century Gothic" w:hAnsi="Century Gothic"/>
                <w:b/>
                <w:bCs/>
              </w:rPr>
              <w:t>junio</w:t>
            </w:r>
            <w:r w:rsidR="00DC3308" w:rsidRPr="00111843">
              <w:rPr>
                <w:rFonts w:ascii="Century Gothic" w:hAnsi="Century Gothic"/>
                <w:b/>
                <w:bCs/>
              </w:rPr>
              <w:t xml:space="preserve"> 2024 </w:t>
            </w:r>
            <w:r w:rsidRPr="00111843">
              <w:rPr>
                <w:rFonts w:ascii="Century Gothic" w:hAnsi="Century Gothic"/>
                <w:b/>
                <w:bCs/>
              </w:rPr>
              <w:t xml:space="preserve">a las </w:t>
            </w:r>
            <w:r w:rsidR="00034DAA" w:rsidRPr="00111843">
              <w:rPr>
                <w:rFonts w:ascii="Century Gothic" w:hAnsi="Century Gothic"/>
                <w:b/>
                <w:bCs/>
              </w:rPr>
              <w:t>12</w:t>
            </w:r>
            <w:r w:rsidRPr="00111843">
              <w:rPr>
                <w:rFonts w:ascii="Century Gothic" w:hAnsi="Century Gothic"/>
                <w:b/>
                <w:bCs/>
              </w:rPr>
              <w:t xml:space="preserve">:00 horas, en formato Word, </w:t>
            </w:r>
            <w:r w:rsidR="0011077F" w:rsidRPr="00111843">
              <w:rPr>
                <w:rFonts w:ascii="Century Gothic" w:hAnsi="Century Gothic"/>
                <w:b/>
                <w:bCs/>
              </w:rPr>
              <w:t>Century Got</w:t>
            </w:r>
            <w:r w:rsidR="0012617E" w:rsidRPr="00111843">
              <w:rPr>
                <w:rFonts w:ascii="Century Gothic" w:hAnsi="Century Gothic"/>
                <w:b/>
                <w:bCs/>
              </w:rPr>
              <w:t>h</w:t>
            </w:r>
            <w:r w:rsidR="0011077F" w:rsidRPr="00111843">
              <w:rPr>
                <w:rFonts w:ascii="Century Gothic" w:hAnsi="Century Gothic"/>
                <w:b/>
                <w:bCs/>
              </w:rPr>
              <w:t>i</w:t>
            </w:r>
            <w:r w:rsidR="0012617E" w:rsidRPr="00111843">
              <w:rPr>
                <w:rFonts w:ascii="Century Gothic" w:hAnsi="Century Gothic"/>
                <w:b/>
                <w:bCs/>
              </w:rPr>
              <w:t>c</w:t>
            </w:r>
            <w:r w:rsidRPr="00111843">
              <w:rPr>
                <w:rFonts w:ascii="Century Gothic" w:hAnsi="Century Gothic"/>
                <w:b/>
                <w:bCs/>
              </w:rPr>
              <w:t xml:space="preserve"> 12 y formato</w:t>
            </w:r>
            <w:r w:rsidRPr="00133D2C">
              <w:rPr>
                <w:rFonts w:ascii="Century Gothic" w:hAnsi="Century Gothic"/>
                <w:b/>
                <w:bCs/>
              </w:rPr>
              <w:t xml:space="preserve"> PDF para proteger su firma al correo oficial de proveedores de este Organismo, siendo:</w:t>
            </w:r>
          </w:p>
          <w:p w:rsidR="00CE722D" w:rsidRPr="00133D2C" w:rsidRDefault="005D6E4F"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4F074F" w:rsidRPr="002A33CC" w:rsidRDefault="00920768" w:rsidP="00FF0E04">
            <w:pPr>
              <w:pStyle w:val="Encabezado"/>
              <w:tabs>
                <w:tab w:val="clear" w:pos="4419"/>
                <w:tab w:val="clear" w:pos="8838"/>
                <w:tab w:val="center" w:pos="4252"/>
                <w:tab w:val="right" w:pos="8504"/>
              </w:tabs>
              <w:ind w:right="-518"/>
              <w:jc w:val="both"/>
              <w:rPr>
                <w:rFonts w:ascii="Century Gothic" w:eastAsia="Arial" w:hAnsi="Century Gothic" w:cs="Arial"/>
                <w:b/>
                <w:sz w:val="24"/>
              </w:rPr>
            </w:pPr>
            <w:r w:rsidRPr="005D0873">
              <w:rPr>
                <w:rFonts w:ascii="Century Gothic" w:hAnsi="Century Gothic" w:cs="Arial"/>
                <w:b/>
                <w:sz w:val="24"/>
                <w:szCs w:val="24"/>
              </w:rPr>
              <w:t>L</w:t>
            </w:r>
            <w:r w:rsidR="00E447C9" w:rsidRPr="005D0873">
              <w:rPr>
                <w:rFonts w:ascii="Century Gothic" w:hAnsi="Century Gothic" w:cs="Arial"/>
                <w:b/>
                <w:sz w:val="24"/>
                <w:szCs w:val="24"/>
              </w:rPr>
              <w:t xml:space="preserve">ICITACIÓN PÚBLICA </w:t>
            </w:r>
            <w:r w:rsidR="00BF75A5" w:rsidRPr="005D0873">
              <w:rPr>
                <w:rFonts w:ascii="Century Gothic" w:hAnsi="Century Gothic" w:cs="Arial"/>
                <w:b/>
                <w:sz w:val="24"/>
                <w:szCs w:val="24"/>
              </w:rPr>
              <w:t xml:space="preserve">LOCAL </w:t>
            </w:r>
            <w:r w:rsidR="00E447C9" w:rsidRPr="005D0873">
              <w:rPr>
                <w:rFonts w:ascii="Century Gothic" w:hAnsi="Century Gothic" w:cs="Arial"/>
                <w:b/>
                <w:sz w:val="24"/>
                <w:szCs w:val="24"/>
              </w:rPr>
              <w:t>SI</w:t>
            </w:r>
            <w:r w:rsidR="00725FFD" w:rsidRPr="005D0873">
              <w:rPr>
                <w:rFonts w:ascii="Century Gothic" w:hAnsi="Century Gothic" w:cs="Arial"/>
                <w:b/>
                <w:sz w:val="24"/>
                <w:szCs w:val="24"/>
              </w:rPr>
              <w:t>N CONCURRENCIA DEL COMITÉ</w:t>
            </w:r>
            <w:r w:rsidR="00CE722D" w:rsidRPr="005D0873">
              <w:rPr>
                <w:rFonts w:ascii="Century Gothic" w:hAnsi="Century Gothic" w:cs="Arial"/>
                <w:b/>
                <w:sz w:val="24"/>
                <w:szCs w:val="24"/>
              </w:rPr>
              <w:t xml:space="preserve"> DE ADQUISICIONES NÚMERO </w:t>
            </w:r>
            <w:r w:rsidR="00E447C9" w:rsidRPr="005D0873">
              <w:rPr>
                <w:rFonts w:ascii="Century Gothic" w:hAnsi="Century Gothic" w:cs="Arial"/>
                <w:b/>
                <w:sz w:val="24"/>
                <w:szCs w:val="24"/>
              </w:rPr>
              <w:t>LS</w:t>
            </w:r>
            <w:r w:rsidR="00CE722D" w:rsidRPr="005D0873">
              <w:rPr>
                <w:rFonts w:ascii="Century Gothic" w:hAnsi="Century Gothic" w:cs="Arial"/>
                <w:b/>
                <w:sz w:val="24"/>
                <w:szCs w:val="24"/>
              </w:rPr>
              <w:t>C-</w:t>
            </w:r>
            <w:r w:rsidR="004F074F">
              <w:rPr>
                <w:rFonts w:ascii="Century Gothic" w:hAnsi="Century Gothic" w:cs="Arial"/>
                <w:b/>
                <w:sz w:val="24"/>
                <w:szCs w:val="24"/>
              </w:rPr>
              <w:t>042</w:t>
            </w:r>
            <w:r w:rsidR="00DC3308" w:rsidRPr="005D0873">
              <w:rPr>
                <w:rFonts w:ascii="Century Gothic" w:hAnsi="Century Gothic" w:cs="Arial"/>
                <w:b/>
                <w:sz w:val="24"/>
                <w:szCs w:val="24"/>
              </w:rPr>
              <w:t>/2024</w:t>
            </w:r>
            <w:r w:rsidR="002A517C" w:rsidRPr="005D0873">
              <w:rPr>
                <w:rFonts w:ascii="Century Gothic" w:hAnsi="Century Gothic" w:cs="Arial"/>
                <w:b/>
                <w:sz w:val="24"/>
                <w:szCs w:val="24"/>
              </w:rPr>
              <w:t xml:space="preserve"> </w:t>
            </w:r>
            <w:r w:rsidR="00CE722D" w:rsidRPr="005D0873">
              <w:rPr>
                <w:rFonts w:ascii="Century Gothic" w:hAnsi="Century Gothic" w:cs="Arial"/>
                <w:b/>
                <w:sz w:val="24"/>
                <w:szCs w:val="24"/>
              </w:rPr>
              <w:t>PARA</w:t>
            </w:r>
            <w:r w:rsidR="004F074F">
              <w:rPr>
                <w:rFonts w:ascii="Century Gothic" w:hAnsi="Century Gothic" w:cs="Arial"/>
                <w:b/>
                <w:sz w:val="24"/>
                <w:szCs w:val="24"/>
              </w:rPr>
              <w:t xml:space="preserve"> EL</w:t>
            </w:r>
            <w:r w:rsidR="004F074F">
              <w:rPr>
                <w:rFonts w:ascii="Century Gothic" w:eastAsia="Arial" w:hAnsi="Century Gothic" w:cs="Arial"/>
                <w:b/>
                <w:sz w:val="24"/>
              </w:rPr>
              <w:t xml:space="preserve"> SUMINISTRO DE PINTURAS, CONSUMIBLES, LUBRICANTES Y ACCESORIOS PARA SU APLICACIÓN EN EL HOSPITAL GEENERAL DE ZAPOPAN Y LAS UNIDADES DE ATENCIÓN MÉDICA</w:t>
            </w:r>
          </w:p>
          <w:p w:rsidR="00F65D10" w:rsidRPr="005D0873" w:rsidRDefault="00F65D10" w:rsidP="004F074F">
            <w:pPr>
              <w:pStyle w:val="Encabezado"/>
              <w:tabs>
                <w:tab w:val="clear" w:pos="4419"/>
                <w:tab w:val="clear" w:pos="8838"/>
                <w:tab w:val="center" w:pos="4252"/>
              </w:tabs>
              <w:jc w:val="both"/>
              <w:rPr>
                <w:rFonts w:ascii="Century Gothic" w:eastAsia="Arial" w:hAnsi="Century Gothic" w:cs="Arial"/>
                <w:b/>
                <w:sz w:val="24"/>
                <w:szCs w:val="24"/>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4F074F">
              <w:rPr>
                <w:rStyle w:val="Hipervnculo"/>
                <w:rFonts w:ascii="Century Gothic" w:hAnsi="Century Gothic" w:cs="Century Gothic"/>
                <w:b/>
              </w:rPr>
              <w:t xml:space="preserve"> </w:t>
            </w:r>
            <w:r w:rsidR="00276BD5">
              <w:rPr>
                <w:rFonts w:ascii="Century Gothic" w:hAnsi="Century Gothic" w:cs="Century Gothic"/>
                <w:b/>
              </w:rPr>
              <w:t xml:space="preserve"> a más tardar y hasta las 1</w:t>
            </w:r>
            <w:r w:rsidR="004F074F">
              <w:rPr>
                <w:rFonts w:ascii="Century Gothic" w:hAnsi="Century Gothic" w:cs="Century Gothic"/>
                <w:b/>
              </w:rPr>
              <w:t>1</w:t>
            </w:r>
            <w:r w:rsidRPr="00133D2C">
              <w:rPr>
                <w:rFonts w:ascii="Century Gothic" w:hAnsi="Century Gothic" w:cs="Century Gothic"/>
                <w:b/>
              </w:rPr>
              <w:t xml:space="preserve">:00 horas del día </w:t>
            </w:r>
            <w:r w:rsidR="005D0873">
              <w:rPr>
                <w:rFonts w:ascii="Century Gothic" w:hAnsi="Century Gothic" w:cs="Century Gothic"/>
                <w:b/>
              </w:rPr>
              <w:t>1</w:t>
            </w:r>
            <w:r w:rsidR="004F074F">
              <w:rPr>
                <w:rFonts w:ascii="Century Gothic" w:hAnsi="Century Gothic" w:cs="Century Gothic"/>
                <w:b/>
              </w:rPr>
              <w:t>7</w:t>
            </w:r>
            <w:r w:rsidR="00DC3308">
              <w:rPr>
                <w:rFonts w:ascii="Century Gothic" w:hAnsi="Century Gothic" w:cs="Century Gothic"/>
                <w:b/>
              </w:rPr>
              <w:t xml:space="preserve"> de </w:t>
            </w:r>
            <w:r w:rsidR="004F074F">
              <w:rPr>
                <w:rFonts w:ascii="Century Gothic" w:hAnsi="Century Gothic" w:cs="Century Gothic"/>
                <w:b/>
              </w:rPr>
              <w:t>junio</w:t>
            </w:r>
            <w:r w:rsidR="00034DAA" w:rsidRPr="00133D2C">
              <w:rPr>
                <w:rFonts w:ascii="Century Gothic" w:hAnsi="Century Gothic" w:cs="Century Gothic"/>
                <w:b/>
              </w:rPr>
              <w:t xml:space="preserve"> </w:t>
            </w:r>
            <w:r w:rsidRPr="00133D2C">
              <w:rPr>
                <w:rFonts w:ascii="Century Gothic" w:hAnsi="Century Gothic" w:cs="Century Gothic"/>
                <w:b/>
              </w:rPr>
              <w:t>del 202</w:t>
            </w:r>
            <w:r w:rsidR="00DC3308">
              <w:rPr>
                <w:rFonts w:ascii="Century Gothic" w:hAnsi="Century Gothic" w:cs="Century Gothic"/>
                <w:b/>
              </w:rPr>
              <w:t>4</w:t>
            </w:r>
            <w:r w:rsidRPr="00133D2C">
              <w:rPr>
                <w:rFonts w:ascii="Century Gothic" w:hAnsi="Century Gothic" w:cs="Century Gothic"/>
                <w:b/>
              </w:rPr>
              <w:t>.</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r w:rsidR="00276BD5">
              <w:rPr>
                <w:rFonts w:ascii="Century Gothic" w:hAnsi="Century Gothic" w:cs="Century Gothic"/>
                <w:b/>
                <w:u w:val="single"/>
              </w:rPr>
              <w:t>1</w:t>
            </w:r>
            <w:r w:rsidR="004F074F">
              <w:rPr>
                <w:rFonts w:ascii="Century Gothic" w:hAnsi="Century Gothic" w:cs="Century Gothic"/>
                <w:b/>
                <w:u w:val="single"/>
              </w:rPr>
              <w:t>1</w:t>
            </w:r>
            <w:r w:rsidR="00034DAA" w:rsidRPr="00034DAA">
              <w:rPr>
                <w:rFonts w:ascii="Century Gothic" w:hAnsi="Century Gothic" w:cs="Century Gothic"/>
                <w:b/>
                <w:u w:val="single"/>
              </w:rPr>
              <w:t xml:space="preserve">:00 horas del día </w:t>
            </w:r>
            <w:r w:rsidR="005D0873">
              <w:rPr>
                <w:rFonts w:ascii="Century Gothic" w:hAnsi="Century Gothic" w:cs="Century Gothic"/>
                <w:b/>
                <w:u w:val="single"/>
              </w:rPr>
              <w:t>1</w:t>
            </w:r>
            <w:r w:rsidR="004F074F">
              <w:rPr>
                <w:rFonts w:ascii="Century Gothic" w:hAnsi="Century Gothic" w:cs="Century Gothic"/>
                <w:b/>
                <w:u w:val="single"/>
              </w:rPr>
              <w:t>7</w:t>
            </w:r>
            <w:r w:rsidR="00276BD5">
              <w:rPr>
                <w:rFonts w:ascii="Century Gothic" w:hAnsi="Century Gothic" w:cs="Century Gothic"/>
                <w:b/>
                <w:u w:val="single"/>
              </w:rPr>
              <w:t xml:space="preserve"> de </w:t>
            </w:r>
            <w:r w:rsidR="004F074F">
              <w:rPr>
                <w:rFonts w:ascii="Century Gothic" w:hAnsi="Century Gothic" w:cs="Century Gothic"/>
                <w:b/>
                <w:u w:val="single"/>
              </w:rPr>
              <w:t>junio</w:t>
            </w:r>
            <w:r w:rsidR="00276BD5">
              <w:rPr>
                <w:rFonts w:ascii="Century Gothic" w:hAnsi="Century Gothic" w:cs="Century Gothic"/>
                <w:b/>
                <w:u w:val="single"/>
              </w:rPr>
              <w:t xml:space="preserve"> del 2024</w:t>
            </w:r>
            <w:r w:rsidR="00034DAA" w:rsidRPr="00034DAA">
              <w:rPr>
                <w:rFonts w:ascii="Century Gothic" w:hAnsi="Century Gothic" w:cs="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767987"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67987" w:rsidRPr="00133D2C" w:rsidRDefault="00767987" w:rsidP="0076798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entrega de muestra </w:t>
            </w:r>
            <w:r w:rsidRPr="00133D2C">
              <w:rPr>
                <w:rFonts w:ascii="Century Gothic" w:eastAsia="Times New Roman" w:hAnsi="Century Gothic" w:cs="Arial"/>
                <w:b/>
              </w:rPr>
              <w:t xml:space="preserve">(Anexo </w:t>
            </w:r>
            <w:r>
              <w:rPr>
                <w:rFonts w:ascii="Century Gothic" w:eastAsia="Times New Roman" w:hAnsi="Century Gothic" w:cs="Arial"/>
                <w:b/>
              </w:rPr>
              <w:t>10</w:t>
            </w:r>
            <w:r w:rsidRPr="00133D2C">
              <w:rPr>
                <w:rFonts w:ascii="Century Gothic" w:eastAsia="Times New Roman" w:hAnsi="Century Gothic" w:cs="Arial"/>
                <w:b/>
              </w:rPr>
              <w:t>)</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lastRenderedPageBreak/>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5D0873" w:rsidRDefault="005D0873" w:rsidP="005830D7">
            <w:pPr>
              <w:spacing w:line="240" w:lineRule="auto"/>
              <w:jc w:val="both"/>
              <w:rPr>
                <w:rFonts w:ascii="Century Gothic" w:eastAsia="Times New Roman" w:hAnsi="Century Gothic"/>
                <w:b/>
                <w:lang w:eastAsia="es-ES"/>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lastRenderedPageBreak/>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57755" w:rsidRPr="004F074F" w:rsidRDefault="00AC4B5B" w:rsidP="004F074F">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C4B5B"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4F074F" w:rsidRPr="004F074F" w:rsidRDefault="004F074F" w:rsidP="004F074F">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El comité de Adquisiciones, con base en el análisis de los criterios de evaluación antes mencionados, elaborará un cuadro comparativo, que servirá de fundamento para </w:t>
            </w:r>
            <w:r w:rsidRPr="00133D2C">
              <w:rPr>
                <w:rFonts w:ascii="Century Gothic" w:eastAsia="Times New Roman" w:hAnsi="Century Gothic" w:cs="Arial"/>
                <w:color w:val="000000" w:themeColor="text1"/>
              </w:rPr>
              <w:lastRenderedPageBreak/>
              <w:t>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a un</w:t>
            </w:r>
            <w:r w:rsidR="004F074F">
              <w:rPr>
                <w:rFonts w:ascii="Century Gothic" w:eastAsia="Times New Roman" w:hAnsi="Century Gothic" w:cs="Arial"/>
                <w:b/>
                <w:color w:val="000000" w:themeColor="text1"/>
              </w:rPr>
              <w:t>o o varios participantes.</w:t>
            </w:r>
            <w:r w:rsidRPr="00133D2C">
              <w:rPr>
                <w:rFonts w:ascii="Century Gothic" w:eastAsia="Times New Roman" w:hAnsi="Century Gothic" w:cs="Arial"/>
                <w:b/>
                <w:color w:val="000000" w:themeColor="text1"/>
              </w:rPr>
              <w:t xml:space="preserv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E75324" w:rsidRPr="00B75B3E" w:rsidRDefault="00E75324" w:rsidP="00E75324">
            <w:pPr>
              <w:spacing w:line="240" w:lineRule="auto"/>
              <w:jc w:val="both"/>
              <w:rPr>
                <w:rFonts w:ascii="Century Gothic" w:hAnsi="Century Gothic" w:cs="Arial"/>
              </w:rPr>
            </w:pPr>
            <w:r w:rsidRPr="00B75B3E">
              <w:rPr>
                <w:rFonts w:ascii="Century Gothic" w:hAnsi="Century Gothic"/>
              </w:rPr>
              <w:t>Los proveedores adjudicados deberán constituir una garantía para el cumplimiento de su orden de compra o contrato, en Moneda Nacional, por el 10% (Diez por ciento)del monto total de la orden de compra cuando el monto de su adjudicación rebase</w:t>
            </w:r>
            <w:r>
              <w:rPr>
                <w:rFonts w:ascii="Century Gothic" w:hAnsi="Century Gothic"/>
              </w:rPr>
              <w:t xml:space="preserv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w:t>
            </w:r>
            <w:r w:rsidRPr="00B75B3E">
              <w:rPr>
                <w:rFonts w:ascii="Century Gothic" w:hAnsi="Century Gothic"/>
              </w:rPr>
              <w:t xml:space="preserve"> </w:t>
            </w:r>
            <w:r w:rsidRPr="00B75B3E">
              <w:rPr>
                <w:rFonts w:ascii="Century Gothic" w:hAnsi="Century Gothic"/>
                <w:b/>
              </w:rPr>
              <w:t xml:space="preserve">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 xml:space="preserve">Compras, Enajenaciones y </w:t>
            </w:r>
            <w:r w:rsidRPr="00133D2C">
              <w:rPr>
                <w:rFonts w:ascii="Century Gothic" w:hAnsi="Century Gothic" w:cs="Arial"/>
              </w:rPr>
              <w:lastRenderedPageBreak/>
              <w:t>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Default="00BC4EB1" w:rsidP="004F2E29">
            <w:pPr>
              <w:spacing w:after="120" w:line="240" w:lineRule="auto"/>
              <w:contextualSpacing/>
              <w:jc w:val="both"/>
              <w:rPr>
                <w:rFonts w:ascii="Century Gothic" w:eastAsia="Times New Roman" w:hAnsi="Century Gothic" w:cs="Arial"/>
                <w:b/>
              </w:rPr>
            </w:pPr>
          </w:p>
          <w:p w:rsidR="00247228" w:rsidRPr="00133D2C" w:rsidRDefault="00247228"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4F074F" w:rsidRDefault="004F074F"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Default="007933F1">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767987" w:rsidRDefault="00767987" w:rsidP="00E447C9">
      <w:pPr>
        <w:spacing w:after="200" w:line="276" w:lineRule="auto"/>
        <w:jc w:val="both"/>
        <w:rPr>
          <w:rFonts w:ascii="Century Gothic" w:eastAsia="Arial" w:hAnsi="Century Gothic" w:cs="Arial"/>
        </w:rPr>
      </w:pPr>
    </w:p>
    <w:p w:rsidR="00767987" w:rsidRPr="00133D2C" w:rsidRDefault="00767987" w:rsidP="00767987">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rsidR="00767987" w:rsidRPr="00133D2C" w:rsidRDefault="00767987" w:rsidP="00767987">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ENTREGA DE MUESTRAS </w:t>
      </w:r>
    </w:p>
    <w:p w:rsidR="004F074F" w:rsidRDefault="00767987" w:rsidP="00767987">
      <w:pPr>
        <w:spacing w:after="0" w:line="240" w:lineRule="auto"/>
        <w:jc w:val="both"/>
        <w:rPr>
          <w:rFonts w:ascii="Century Gothic" w:hAnsi="Century Gothic" w:cs="Arial"/>
          <w:b/>
          <w:bCs/>
          <w:color w:val="222222"/>
          <w:shd w:val="clear" w:color="auto" w:fill="FFFFFF"/>
        </w:rPr>
      </w:pPr>
      <w:r w:rsidRPr="00133D2C">
        <w:rPr>
          <w:rFonts w:ascii="Century Gothic" w:hAnsi="Century Gothic" w:cs="Arial"/>
          <w:bCs/>
          <w:color w:val="222222"/>
          <w:shd w:val="clear" w:color="auto" w:fill="FFFFFF"/>
        </w:rPr>
        <w:t xml:space="preserve">Entrega de muestras </w:t>
      </w:r>
      <w:r w:rsidRPr="00133D2C">
        <w:rPr>
          <w:rFonts w:ascii="Century Gothic" w:hAnsi="Century Gothic" w:cs="Arial"/>
          <w:b/>
          <w:bCs/>
          <w:color w:val="222222"/>
          <w:shd w:val="clear" w:color="auto" w:fill="FFFFFF"/>
        </w:rPr>
        <w:t xml:space="preserve">(Anexo 10) </w:t>
      </w:r>
    </w:p>
    <w:p w:rsidR="00767987" w:rsidRPr="00133D2C" w:rsidRDefault="00767987" w:rsidP="00767987">
      <w:p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No presentarlo será motivo de descalificación.</w:t>
      </w:r>
    </w:p>
    <w:p w:rsidR="00767987" w:rsidRPr="00133D2C" w:rsidRDefault="00767987" w:rsidP="00767987">
      <w:pPr>
        <w:tabs>
          <w:tab w:val="left" w:pos="1695"/>
        </w:tabs>
        <w:spacing w:after="0" w:line="240" w:lineRule="auto"/>
        <w:ind w:left="227"/>
        <w:rPr>
          <w:rFonts w:ascii="Century Gothic" w:eastAsia="Times New Roman" w:hAnsi="Century Gothic"/>
          <w:b/>
        </w:rPr>
      </w:pPr>
    </w:p>
    <w:p w:rsidR="00E86F50" w:rsidRPr="00133D2C" w:rsidRDefault="00E86F50"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rPr>
      </w:pPr>
    </w:p>
    <w:p w:rsidR="00C931BA" w:rsidRDefault="00C931BA" w:rsidP="00E447C9">
      <w:pPr>
        <w:spacing w:after="200" w:line="276" w:lineRule="auto"/>
        <w:jc w:val="both"/>
        <w:rPr>
          <w:rFonts w:ascii="Century Gothic" w:eastAsia="Arial" w:hAnsi="Century Gothic" w:cs="Arial"/>
        </w:rPr>
      </w:pPr>
    </w:p>
    <w:p w:rsidR="00C931BA" w:rsidRDefault="00C931BA" w:rsidP="00E447C9">
      <w:pPr>
        <w:spacing w:after="200" w:line="276" w:lineRule="auto"/>
        <w:jc w:val="both"/>
        <w:rPr>
          <w:rFonts w:ascii="Century Gothic" w:eastAsia="Arial" w:hAnsi="Century Gothic" w:cs="Arial"/>
        </w:rPr>
      </w:pPr>
    </w:p>
    <w:p w:rsidR="00C931BA" w:rsidRPr="00133D2C" w:rsidRDefault="00C931BA"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714B1"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center"/>
              <w:rPr>
                <w:rFonts w:ascii="Century Gothic" w:eastAsia="Arial" w:hAnsi="Century Gothic" w:cs="Arial"/>
              </w:rPr>
            </w:pPr>
            <w:r>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w:t>
      </w:r>
      <w:r w:rsidRPr="00B82C5C">
        <w:rPr>
          <w:rFonts w:ascii="Century Gothic" w:eastAsia="Arial" w:hAnsi="Century Gothic" w:cs="Arial"/>
          <w:b/>
        </w:rPr>
        <w:t>Nombre)</w:t>
      </w:r>
      <w:r w:rsidRPr="00133D2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w:t>
      </w:r>
      <w:r w:rsidR="00725FFD" w:rsidRPr="00B82C5C">
        <w:rPr>
          <w:rFonts w:ascii="Century Gothic" w:eastAsia="Arial" w:hAnsi="Century Gothic" w:cs="Arial"/>
          <w:b/>
        </w:rPr>
        <w:t>e Licitación</w:t>
      </w:r>
      <w:r w:rsidR="00725FFD" w:rsidRPr="00133D2C">
        <w:rPr>
          <w:rFonts w:ascii="Century Gothic" w:eastAsia="Arial" w:hAnsi="Century Gothic" w:cs="Arial"/>
        </w:rPr>
        <w:t xml:space="preserve"> __________________________</w:t>
      </w:r>
    </w:p>
    <w:p w:rsidR="00F32FFF" w:rsidRPr="00133D2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de Proveedor</w:t>
      </w:r>
      <w:r w:rsidR="00247228">
        <w:rPr>
          <w:rFonts w:ascii="Century Gothic" w:eastAsia="Arial" w:hAnsi="Century Gothic" w:cs="Arial"/>
          <w:b/>
        </w:rPr>
        <w:t xml:space="preserve"> del OPD </w:t>
      </w:r>
      <w:r w:rsidR="00B915ED">
        <w:rPr>
          <w:rFonts w:ascii="Century Gothic" w:eastAsia="Arial" w:hAnsi="Century Gothic" w:cs="Arial"/>
          <w:b/>
        </w:rPr>
        <w:t xml:space="preserve">SSMZ </w:t>
      </w:r>
      <w:r w:rsidR="00B915ED">
        <w:rPr>
          <w:rFonts w:ascii="Century Gothic" w:eastAsia="Arial" w:hAnsi="Century Gothic" w:cs="Arial"/>
        </w:rPr>
        <w:t>_</w:t>
      </w:r>
      <w:r>
        <w:rPr>
          <w:rFonts w:ascii="Century Gothic" w:eastAsia="Arial" w:hAnsi="Century Gothic" w:cs="Arial"/>
        </w:rPr>
        <w:t>________________________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Registro Federal de Contribuyentes</w:t>
      </w:r>
      <w:r w:rsidRPr="00133D2C">
        <w:rPr>
          <w:rFonts w:ascii="Century Gothic" w:eastAsia="Arial" w:hAnsi="Century Gothic" w:cs="Arial"/>
        </w:rPr>
        <w:t>: ___________________</w:t>
      </w:r>
      <w:r w:rsidR="00F32FFF">
        <w:rPr>
          <w:rFonts w:ascii="Century Gothic" w:eastAsia="Arial" w:hAnsi="Century Gothic" w:cs="Arial"/>
        </w:rPr>
        <w:t>________</w:t>
      </w:r>
      <w:r w:rsidRPr="00133D2C">
        <w:rPr>
          <w:rFonts w:ascii="Century Gothic" w:eastAsia="Arial" w:hAnsi="Century Gothic" w:cs="Arial"/>
        </w:rPr>
        <w:t>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Domicilio.</w:t>
      </w:r>
      <w:r w:rsidRPr="00133D2C">
        <w:rPr>
          <w:rFonts w:ascii="Century Gothic" w:eastAsia="Arial" w:hAnsi="Century Gothic" w:cs="Arial"/>
        </w:rPr>
        <w:t xml:space="preserve">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B82C5C">
        <w:rPr>
          <w:rFonts w:ascii="Century Gothic" w:eastAsia="Arial" w:hAnsi="Century Gothic" w:cs="Arial"/>
          <w:b/>
        </w:rPr>
        <w:t>Correo electrónico</w:t>
      </w:r>
      <w:r w:rsidRPr="00133D2C">
        <w:rPr>
          <w:rFonts w:ascii="Century Gothic" w:eastAsia="Arial" w:hAnsi="Century Gothic" w:cs="Arial"/>
        </w:rPr>
        <w:t>: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714B1" w:rsidRDefault="00A714B1">
      <w:pPr>
        <w:spacing w:after="200" w:line="240" w:lineRule="auto"/>
        <w:jc w:val="both"/>
        <w:rPr>
          <w:rFonts w:ascii="Century Gothic" w:eastAsia="Arial" w:hAnsi="Century Gothic" w:cs="Arial"/>
        </w:rPr>
      </w:pPr>
    </w:p>
    <w:p w:rsidR="00A714B1" w:rsidRPr="00133D2C" w:rsidRDefault="00A714B1">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CARTA DE PROPOSICIÓN</w:t>
      </w:r>
    </w:p>
    <w:p w:rsidR="00E86F50" w:rsidRPr="00133D2C" w:rsidRDefault="00E86F50">
      <w:pPr>
        <w:spacing w:after="0" w:line="240" w:lineRule="auto"/>
        <w:jc w:val="center"/>
        <w:rPr>
          <w:rFonts w:ascii="Century Gothic" w:eastAsia="Arial" w:hAnsi="Century Gothic" w:cs="Arial"/>
          <w:b/>
          <w:shd w:val="clear" w:color="auto" w:fill="FFFF00"/>
        </w:rPr>
      </w:pPr>
    </w:p>
    <w:p w:rsidR="00A63DE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A714B1" w:rsidRDefault="00725FFD" w:rsidP="00404CC8">
      <w:pPr>
        <w:pStyle w:val="Prrafodelista"/>
        <w:numPr>
          <w:ilvl w:val="0"/>
          <w:numId w:val="9"/>
        </w:numPr>
        <w:spacing w:after="0" w:line="240" w:lineRule="auto"/>
        <w:jc w:val="both"/>
        <w:rPr>
          <w:rFonts w:ascii="Century Gothic" w:hAnsi="Century Gothic" w:cs="Arial"/>
          <w:lang w:eastAsia="en-US"/>
        </w:rPr>
      </w:pPr>
      <w:r w:rsidRPr="00A714B1">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A714B1">
        <w:rPr>
          <w:rFonts w:ascii="Century Gothic" w:eastAsia="Arial" w:hAnsi="Century Gothic" w:cs="Arial"/>
        </w:rPr>
        <w:t xml:space="preserve"> </w:t>
      </w:r>
      <w:r w:rsidRPr="00A714B1">
        <w:rPr>
          <w:rFonts w:ascii="Century Gothic" w:eastAsia="Arial" w:hAnsi="Century Gothic" w:cs="Arial"/>
        </w:rPr>
        <w:t>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spacing w:after="0" w:line="276" w:lineRule="auto"/>
        <w:jc w:val="center"/>
        <w:rPr>
          <w:rFonts w:ascii="Century Gothic" w:eastAsia="Arial" w:hAnsi="Century Gothic" w:cs="Arial"/>
          <w:b/>
        </w:rPr>
      </w:pPr>
    </w:p>
    <w:p w:rsidR="00A714B1" w:rsidRPr="00133D2C" w:rsidRDefault="00A714B1">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714B1" w:rsidRDefault="00A714B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225FB" w:rsidRPr="00133D2C" w:rsidRDefault="00A225FB" w:rsidP="0031685E">
      <w:pPr>
        <w:spacing w:after="0" w:line="240" w:lineRule="auto"/>
        <w:jc w:val="both"/>
        <w:rPr>
          <w:rFonts w:ascii="Century Gothic" w:eastAsia="Arial" w:hAnsi="Century Gothic" w:cs="Arial"/>
          <w:b/>
          <w:shd w:val="clear" w:color="auto" w:fill="FFFF00"/>
        </w:rPr>
      </w:pPr>
    </w:p>
    <w:p w:rsidR="0031685E" w:rsidRPr="002A33CC" w:rsidRDefault="00725FFD" w:rsidP="0031685E">
      <w:pPr>
        <w:pStyle w:val="Encabezado"/>
        <w:tabs>
          <w:tab w:val="clear" w:pos="4419"/>
          <w:tab w:val="clear" w:pos="8838"/>
          <w:tab w:val="center" w:pos="4252"/>
          <w:tab w:val="right" w:pos="8504"/>
        </w:tabs>
        <w:ind w:right="-518"/>
        <w:jc w:val="both"/>
        <w:rPr>
          <w:rFonts w:ascii="Century Gothic" w:eastAsia="Arial" w:hAnsi="Century Gothic" w:cs="Arial"/>
          <w:b/>
          <w:sz w:val="24"/>
        </w:rPr>
      </w:pPr>
      <w:r w:rsidRPr="00133D2C">
        <w:rPr>
          <w:rFonts w:ascii="Century Gothic" w:eastAsia="Arial" w:hAnsi="Century Gothic" w:cs="Arial"/>
        </w:rPr>
        <w:t>ME REFIERO A MI PARTICIPACIÓN EN LA</w:t>
      </w:r>
      <w:r w:rsidR="0031685E" w:rsidRPr="0031685E">
        <w:rPr>
          <w:rFonts w:ascii="Century Gothic" w:hAnsi="Century Gothic" w:cs="Arial"/>
          <w:b/>
          <w:sz w:val="24"/>
          <w:szCs w:val="24"/>
        </w:rPr>
        <w:t xml:space="preserve"> </w:t>
      </w:r>
      <w:r w:rsidR="0031685E" w:rsidRPr="005D0873">
        <w:rPr>
          <w:rFonts w:ascii="Century Gothic" w:hAnsi="Century Gothic" w:cs="Arial"/>
          <w:b/>
          <w:sz w:val="24"/>
          <w:szCs w:val="24"/>
        </w:rPr>
        <w:t>LICITACIÓN PÚBLICA LOCAL SIN CONCURRENCIA DEL COMITÉ DE ADQUISICIONES NÚMERO LSC-</w:t>
      </w:r>
      <w:r w:rsidR="0031685E">
        <w:rPr>
          <w:rFonts w:ascii="Century Gothic" w:hAnsi="Century Gothic" w:cs="Arial"/>
          <w:b/>
          <w:sz w:val="24"/>
          <w:szCs w:val="24"/>
        </w:rPr>
        <w:t>042</w:t>
      </w:r>
      <w:r w:rsidR="0031685E" w:rsidRPr="005D0873">
        <w:rPr>
          <w:rFonts w:ascii="Century Gothic" w:hAnsi="Century Gothic" w:cs="Arial"/>
          <w:b/>
          <w:sz w:val="24"/>
          <w:szCs w:val="24"/>
        </w:rPr>
        <w:t>/2024 PARA</w:t>
      </w:r>
      <w:r w:rsidR="0031685E">
        <w:rPr>
          <w:rFonts w:ascii="Century Gothic" w:hAnsi="Century Gothic" w:cs="Arial"/>
          <w:b/>
          <w:sz w:val="24"/>
          <w:szCs w:val="24"/>
        </w:rPr>
        <w:t xml:space="preserve"> EL</w:t>
      </w:r>
      <w:r w:rsidR="0031685E">
        <w:rPr>
          <w:rFonts w:ascii="Century Gothic" w:eastAsia="Arial" w:hAnsi="Century Gothic" w:cs="Arial"/>
          <w:b/>
          <w:sz w:val="24"/>
        </w:rPr>
        <w:t xml:space="preserve"> SUMINISTRO DE PINTURAS, CONSUMIBLES, LUBRICANTES Y ACCESORIOS PARA SU APLICACIÓN EN EL HOSPITAL GEENERAL DE ZAPOPAN Y LAS UNIDADES DE ATENCIÓN MÉDICA</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42D9E"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142D9E" w:rsidRPr="00142D9E" w:rsidRDefault="00142D9E" w:rsidP="00142D9E">
      <w:pPr>
        <w:spacing w:after="200" w:line="240" w:lineRule="auto"/>
        <w:jc w:val="both"/>
        <w:rPr>
          <w:rFonts w:ascii="Century Gothic" w:eastAsia="Times New Roman" w:hAnsi="Century Gothic" w:cs="Arial"/>
          <w:b/>
          <w:color w:val="000000" w:themeColor="text1"/>
        </w:rPr>
      </w:pPr>
    </w:p>
    <w:p w:rsidR="00142D9E" w:rsidRPr="00133D2C" w:rsidRDefault="00142D9E" w:rsidP="00142D9E">
      <w:pPr>
        <w:pStyle w:val="Prrafodelista"/>
        <w:numPr>
          <w:ilvl w:val="0"/>
          <w:numId w:val="12"/>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E75324" w:rsidRPr="00FF0E04" w:rsidRDefault="00E75324" w:rsidP="00E75324">
      <w:pPr>
        <w:pStyle w:val="Prrafodelista"/>
        <w:spacing w:after="200" w:line="240" w:lineRule="auto"/>
        <w:ind w:left="851" w:hanging="1135"/>
        <w:jc w:val="both"/>
        <w:rPr>
          <w:rFonts w:ascii="Century Gothic" w:eastAsia="Times New Roman" w:hAnsi="Century Gothic"/>
        </w:rPr>
      </w:pPr>
    </w:p>
    <w:p w:rsidR="00A63DEC" w:rsidRPr="00133D2C" w:rsidRDefault="00725FFD" w:rsidP="00142D9E">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E75324" w:rsidRDefault="00E75324">
      <w:pPr>
        <w:spacing w:after="200" w:line="276" w:lineRule="auto"/>
        <w:jc w:val="center"/>
        <w:rPr>
          <w:rFonts w:ascii="Century Gothic" w:eastAsia="Arial" w:hAnsi="Century Gothic" w:cs="Arial"/>
          <w:b/>
        </w:rPr>
      </w:pPr>
    </w:p>
    <w:p w:rsidR="00A63DE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A225FB" w:rsidRPr="00AF1489" w:rsidRDefault="00725FFD" w:rsidP="004042C9">
      <w:pPr>
        <w:spacing w:after="200" w:line="276" w:lineRule="auto"/>
        <w:jc w:val="both"/>
        <w:rPr>
          <w:rFonts w:ascii="Century Gothic" w:eastAsia="Arial" w:hAnsi="Century Gothic" w:cs="Arial"/>
          <w:b/>
        </w:rPr>
      </w:pPr>
      <w:r w:rsidRPr="00AF1489">
        <w:rPr>
          <w:rFonts w:ascii="Century Gothic" w:eastAsia="Arial" w:hAnsi="Century Gothic" w:cs="Arial"/>
          <w:b/>
        </w:rPr>
        <w:t>DESCRIPCIÓN DETALLADA DE LOS BIENES Y/O SERVICIOS, CANTIDADES, CONDICIONES DE ENTREGA, DOCUMENTOS Y REQUISITOS SOLICITADOS POR EL ÁREA REQUIRIENTE:</w:t>
      </w:r>
    </w:p>
    <w:p w:rsidR="003550A8" w:rsidRPr="00AF1489" w:rsidRDefault="003550A8" w:rsidP="003550A8">
      <w:pPr>
        <w:pStyle w:val="Standard"/>
        <w:ind w:right="52"/>
        <w:jc w:val="both"/>
        <w:rPr>
          <w:rFonts w:ascii="Century Gothic" w:hAnsi="Century Gothic" w:cs="Arial"/>
          <w:b/>
          <w:color w:val="000000"/>
          <w:sz w:val="22"/>
          <w:szCs w:val="22"/>
        </w:rPr>
      </w:pPr>
      <w:r w:rsidRPr="00AF1489">
        <w:rPr>
          <w:rFonts w:ascii="Century Gothic" w:hAnsi="Century Gothic" w:cs="Arial"/>
          <w:b/>
          <w:color w:val="000000"/>
          <w:sz w:val="22"/>
          <w:szCs w:val="22"/>
        </w:rPr>
        <w:t>1.</w:t>
      </w:r>
      <w:r w:rsidR="008243CD" w:rsidRPr="00AF1489">
        <w:rPr>
          <w:rFonts w:ascii="Century Gothic" w:hAnsi="Century Gothic" w:cs="Arial"/>
          <w:b/>
          <w:color w:val="000000"/>
          <w:sz w:val="22"/>
          <w:szCs w:val="22"/>
        </w:rPr>
        <w:t>OBJETO DE LA LICITACIÓN:</w:t>
      </w:r>
    </w:p>
    <w:p w:rsidR="00F45271" w:rsidRPr="00AF1489" w:rsidRDefault="00F45271" w:rsidP="003550A8">
      <w:pPr>
        <w:pStyle w:val="Standard"/>
        <w:ind w:right="52"/>
        <w:jc w:val="both"/>
        <w:rPr>
          <w:rFonts w:ascii="Century Gothic" w:hAnsi="Century Gothic" w:cs="Arial"/>
          <w:b/>
          <w:color w:val="000000"/>
          <w:sz w:val="22"/>
          <w:szCs w:val="22"/>
        </w:rPr>
      </w:pPr>
    </w:p>
    <w:p w:rsidR="0031685E" w:rsidRDefault="0031685E" w:rsidP="003550A8">
      <w:pPr>
        <w:spacing w:line="240" w:lineRule="auto"/>
        <w:rPr>
          <w:rFonts w:ascii="Century Gothic" w:hAnsi="Century Gothic" w:cs="Arial"/>
        </w:rPr>
      </w:pPr>
      <w:r w:rsidRPr="0031685E">
        <w:rPr>
          <w:rFonts w:ascii="Century Gothic" w:hAnsi="Century Gothic" w:cs="Arial"/>
        </w:rPr>
        <w:t>Tiene como objetivo la Compra de Pintura e Insumos relativos a la misma para utilizarse en labores de pintado y Áreas donde se requiera en el Organismo Público Descentralizado Servicios de Salud del Municipio de Zapopan</w:t>
      </w:r>
    </w:p>
    <w:p w:rsidR="003550A8" w:rsidRPr="00AF1489" w:rsidRDefault="003550A8" w:rsidP="003550A8">
      <w:pPr>
        <w:spacing w:line="240" w:lineRule="auto"/>
        <w:rPr>
          <w:rFonts w:ascii="Century Gothic" w:hAnsi="Century Gothic" w:cs="Arial"/>
          <w:b/>
        </w:rPr>
      </w:pPr>
      <w:r w:rsidRPr="00AF1489">
        <w:rPr>
          <w:rFonts w:ascii="Century Gothic" w:hAnsi="Century Gothic" w:cs="Arial"/>
          <w:b/>
        </w:rPr>
        <w:t xml:space="preserve">2. </w:t>
      </w:r>
      <w:r w:rsidR="008243CD" w:rsidRPr="00AF1489">
        <w:rPr>
          <w:rFonts w:ascii="Century Gothic" w:hAnsi="Century Gothic" w:cs="Arial"/>
          <w:b/>
        </w:rPr>
        <w:t>TIPO DE LICITACIÓN:</w:t>
      </w:r>
    </w:p>
    <w:p w:rsidR="003550A8" w:rsidRPr="00AF1489" w:rsidRDefault="003550A8" w:rsidP="00C931BA">
      <w:pPr>
        <w:pStyle w:val="Standard"/>
        <w:ind w:left="284" w:right="-510"/>
        <w:jc w:val="both"/>
        <w:rPr>
          <w:rFonts w:ascii="Century Gothic" w:hAnsi="Century Gothic" w:cs="Arial"/>
          <w:sz w:val="22"/>
          <w:szCs w:val="22"/>
        </w:rPr>
      </w:pPr>
      <w:r w:rsidRPr="00AF1489">
        <w:rPr>
          <w:rFonts w:ascii="Century Gothic" w:hAnsi="Century Gothic" w:cs="Arial"/>
          <w:sz w:val="22"/>
          <w:szCs w:val="22"/>
        </w:rPr>
        <w:t>Pública/Local.</w:t>
      </w:r>
    </w:p>
    <w:p w:rsidR="003550A8" w:rsidRPr="00AF1489" w:rsidRDefault="003550A8" w:rsidP="00C931BA">
      <w:pPr>
        <w:pStyle w:val="Standard"/>
        <w:ind w:left="284" w:right="-510"/>
        <w:jc w:val="both"/>
        <w:rPr>
          <w:rFonts w:ascii="Century Gothic" w:hAnsi="Century Gothic" w:cs="Arial"/>
          <w:sz w:val="22"/>
          <w:szCs w:val="22"/>
        </w:rPr>
      </w:pPr>
      <w:r w:rsidRPr="00AF1489">
        <w:rPr>
          <w:rFonts w:ascii="Century Gothic" w:hAnsi="Century Gothic" w:cs="Arial"/>
          <w:sz w:val="22"/>
          <w:szCs w:val="22"/>
        </w:rPr>
        <w:t>Electrónica/Presencial. (Mixta)</w:t>
      </w:r>
    </w:p>
    <w:p w:rsidR="003550A8" w:rsidRPr="00AF1489" w:rsidRDefault="003550A8" w:rsidP="003550A8">
      <w:pPr>
        <w:pStyle w:val="Standard"/>
        <w:ind w:right="-518"/>
        <w:jc w:val="both"/>
        <w:rPr>
          <w:rFonts w:ascii="Century Gothic" w:hAnsi="Century Gothic" w:cs="Arial"/>
          <w:color w:val="000000"/>
          <w:sz w:val="22"/>
          <w:szCs w:val="22"/>
        </w:rPr>
      </w:pPr>
    </w:p>
    <w:p w:rsidR="003550A8" w:rsidRPr="00AF1489" w:rsidRDefault="003550A8" w:rsidP="003550A8">
      <w:pPr>
        <w:pStyle w:val="Standard"/>
        <w:ind w:right="-510"/>
        <w:jc w:val="both"/>
        <w:rPr>
          <w:rFonts w:ascii="Century Gothic" w:hAnsi="Century Gothic" w:cs="Arial"/>
          <w:b/>
          <w:color w:val="000000"/>
          <w:sz w:val="22"/>
          <w:szCs w:val="22"/>
        </w:rPr>
      </w:pPr>
      <w:r w:rsidRPr="00AF1489">
        <w:rPr>
          <w:rFonts w:ascii="Century Gothic" w:hAnsi="Century Gothic" w:cs="Arial"/>
          <w:b/>
          <w:color w:val="000000"/>
          <w:sz w:val="22"/>
          <w:szCs w:val="22"/>
        </w:rPr>
        <w:t xml:space="preserve">3. </w:t>
      </w:r>
      <w:r w:rsidR="008243CD" w:rsidRPr="00AF1489">
        <w:rPr>
          <w:rFonts w:ascii="Century Gothic" w:hAnsi="Century Gothic" w:cs="Arial"/>
          <w:b/>
          <w:color w:val="000000"/>
          <w:sz w:val="22"/>
          <w:szCs w:val="22"/>
        </w:rPr>
        <w:t>ORIGEN DE LOS RECURSOS:</w:t>
      </w:r>
    </w:p>
    <w:p w:rsidR="00460996" w:rsidRPr="00AF1489" w:rsidRDefault="00460996" w:rsidP="003550A8">
      <w:pPr>
        <w:pStyle w:val="Standard"/>
        <w:ind w:right="-510"/>
        <w:jc w:val="both"/>
        <w:rPr>
          <w:rFonts w:ascii="Century Gothic" w:hAnsi="Century Gothic" w:cs="Arial"/>
          <w:b/>
          <w:color w:val="000000"/>
          <w:sz w:val="22"/>
          <w:szCs w:val="22"/>
        </w:rPr>
      </w:pPr>
    </w:p>
    <w:p w:rsidR="003550A8" w:rsidRPr="00AF1489" w:rsidRDefault="003550A8" w:rsidP="00C931BA">
      <w:pPr>
        <w:pStyle w:val="Standard"/>
        <w:ind w:right="-510" w:firstLine="284"/>
        <w:jc w:val="both"/>
        <w:rPr>
          <w:rFonts w:ascii="Century Gothic" w:hAnsi="Century Gothic" w:cs="Arial"/>
          <w:sz w:val="22"/>
          <w:szCs w:val="22"/>
        </w:rPr>
      </w:pPr>
      <w:r w:rsidRPr="00AF1489">
        <w:rPr>
          <w:rFonts w:ascii="Century Gothic" w:hAnsi="Century Gothic" w:cs="Arial"/>
          <w:sz w:val="22"/>
          <w:szCs w:val="22"/>
        </w:rPr>
        <w:t>El recurso es de origen Propio.</w:t>
      </w:r>
    </w:p>
    <w:p w:rsidR="003550A8" w:rsidRPr="00AF1489" w:rsidRDefault="003550A8" w:rsidP="003550A8">
      <w:pPr>
        <w:pStyle w:val="Standard"/>
        <w:ind w:right="-518"/>
        <w:jc w:val="both"/>
        <w:rPr>
          <w:rFonts w:ascii="Century Gothic" w:hAnsi="Century Gothic" w:cs="Arial"/>
          <w:b/>
          <w:sz w:val="22"/>
          <w:szCs w:val="22"/>
        </w:rPr>
      </w:pPr>
    </w:p>
    <w:p w:rsidR="003550A8" w:rsidRPr="00AF1489" w:rsidRDefault="003550A8" w:rsidP="003550A8">
      <w:pPr>
        <w:pStyle w:val="Standard"/>
        <w:ind w:right="-510"/>
        <w:jc w:val="both"/>
        <w:rPr>
          <w:rFonts w:ascii="Century Gothic" w:hAnsi="Century Gothic" w:cs="Arial"/>
          <w:b/>
          <w:sz w:val="22"/>
          <w:szCs w:val="22"/>
        </w:rPr>
      </w:pPr>
      <w:r w:rsidRPr="00AF1489">
        <w:rPr>
          <w:rFonts w:ascii="Century Gothic" w:hAnsi="Century Gothic" w:cs="Arial"/>
          <w:b/>
          <w:sz w:val="22"/>
          <w:szCs w:val="22"/>
        </w:rPr>
        <w:t xml:space="preserve">4. </w:t>
      </w:r>
      <w:r w:rsidR="008243CD" w:rsidRPr="00AF1489">
        <w:rPr>
          <w:rFonts w:ascii="Century Gothic" w:hAnsi="Century Gothic" w:cs="Arial"/>
          <w:b/>
          <w:sz w:val="22"/>
          <w:szCs w:val="22"/>
        </w:rPr>
        <w:t>CONSIDERACIONES GENERALES</w:t>
      </w:r>
      <w:r w:rsidRPr="00AF1489">
        <w:rPr>
          <w:rFonts w:ascii="Century Gothic" w:hAnsi="Century Gothic" w:cs="Arial"/>
          <w:b/>
          <w:sz w:val="22"/>
          <w:szCs w:val="22"/>
        </w:rPr>
        <w:t>:</w:t>
      </w:r>
    </w:p>
    <w:p w:rsidR="00460996" w:rsidRDefault="00460996" w:rsidP="003550A8">
      <w:pPr>
        <w:pStyle w:val="Standard"/>
        <w:ind w:right="-510"/>
        <w:jc w:val="both"/>
        <w:rPr>
          <w:rFonts w:ascii="Century Gothic" w:hAnsi="Century Gothic" w:cs="Arial"/>
          <w:b/>
          <w:sz w:val="22"/>
          <w:szCs w:val="22"/>
        </w:rPr>
      </w:pPr>
    </w:p>
    <w:p w:rsidR="005C3ABA" w:rsidRPr="00AF1489" w:rsidRDefault="005C3ABA" w:rsidP="003550A8">
      <w:pPr>
        <w:pStyle w:val="Standard"/>
        <w:ind w:right="-510"/>
        <w:jc w:val="both"/>
        <w:rPr>
          <w:rFonts w:ascii="Century Gothic" w:hAnsi="Century Gothic" w:cs="Arial"/>
          <w:b/>
          <w:sz w:val="22"/>
          <w:szCs w:val="22"/>
        </w:rPr>
      </w:pPr>
    </w:p>
    <w:p w:rsidR="00CB1D69" w:rsidRPr="00AF1489" w:rsidRDefault="00D46476" w:rsidP="003550A8">
      <w:pPr>
        <w:pStyle w:val="Prrafodelista"/>
        <w:spacing w:line="240" w:lineRule="auto"/>
        <w:ind w:left="0" w:right="-518"/>
        <w:jc w:val="both"/>
        <w:rPr>
          <w:rFonts w:ascii="Century Gothic" w:eastAsia="Times New Roman" w:hAnsi="Century Gothic" w:cs="Arial"/>
          <w:b/>
        </w:rPr>
      </w:pPr>
      <w:r>
        <w:rPr>
          <w:rFonts w:ascii="Century Gothic" w:hAnsi="Century Gothic" w:cs="Arial"/>
          <w:b/>
        </w:rPr>
        <w:t xml:space="preserve"> </w:t>
      </w:r>
      <w:r w:rsidR="008243CD" w:rsidRPr="00AF1489">
        <w:rPr>
          <w:rFonts w:ascii="Century Gothic" w:hAnsi="Century Gothic" w:cs="Arial"/>
          <w:b/>
        </w:rPr>
        <w:t xml:space="preserve">  </w:t>
      </w:r>
      <w:r w:rsidR="003550A8" w:rsidRPr="00AF1489">
        <w:rPr>
          <w:rFonts w:ascii="Century Gothic" w:hAnsi="Century Gothic" w:cs="Arial"/>
          <w:b/>
        </w:rPr>
        <w:t xml:space="preserve">  DESCRIPCIÓN DE LOS ARTÍCULOS</w:t>
      </w:r>
      <w:r w:rsidR="003550A8" w:rsidRPr="00AF1489">
        <w:rPr>
          <w:rFonts w:ascii="Century Gothic" w:eastAsia="Times New Roman" w:hAnsi="Century Gothic" w:cs="Arial"/>
          <w:b/>
        </w:rPr>
        <w:t>:</w:t>
      </w:r>
    </w:p>
    <w:tbl>
      <w:tblPr>
        <w:tblW w:w="9369" w:type="dxa"/>
        <w:tblInd w:w="-147" w:type="dxa"/>
        <w:tblCellMar>
          <w:left w:w="70" w:type="dxa"/>
          <w:right w:w="70" w:type="dxa"/>
        </w:tblCellMar>
        <w:tblLook w:val="04A0" w:firstRow="1" w:lastRow="0" w:firstColumn="1" w:lastColumn="0" w:noHBand="0" w:noVBand="1"/>
      </w:tblPr>
      <w:tblGrid>
        <w:gridCol w:w="994"/>
        <w:gridCol w:w="6247"/>
        <w:gridCol w:w="993"/>
        <w:gridCol w:w="1135"/>
      </w:tblGrid>
      <w:tr w:rsidR="000559B1" w:rsidRPr="00C958D1" w:rsidTr="00C958D1">
        <w:trPr>
          <w:trHeight w:val="269"/>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20"/>
                <w:szCs w:val="18"/>
                <w:lang w:eastAsia="zh-CN" w:bidi="hi-IN"/>
              </w:rPr>
            </w:pPr>
            <w:r w:rsidRPr="00C958D1">
              <w:rPr>
                <w:rFonts w:ascii="Century Gothic" w:eastAsia="NSimSun" w:hAnsi="Century Gothic" w:cs="Arial"/>
                <w:b/>
                <w:kern w:val="3"/>
                <w:sz w:val="20"/>
                <w:szCs w:val="18"/>
                <w:lang w:eastAsia="zh-CN" w:bidi="hi-IN"/>
              </w:rPr>
              <w:t>Renglón</w:t>
            </w:r>
          </w:p>
        </w:tc>
        <w:tc>
          <w:tcPr>
            <w:tcW w:w="6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0559B1">
            <w:pPr>
              <w:suppressAutoHyphens/>
              <w:autoSpaceDN w:val="0"/>
              <w:spacing w:after="0" w:line="247" w:lineRule="auto"/>
              <w:ind w:right="-518"/>
              <w:jc w:val="center"/>
              <w:textAlignment w:val="baseline"/>
              <w:rPr>
                <w:rFonts w:ascii="Century Gothic" w:eastAsia="NSimSun" w:hAnsi="Century Gothic" w:cs="Arial"/>
                <w:b/>
                <w:kern w:val="3"/>
                <w:sz w:val="20"/>
                <w:szCs w:val="18"/>
                <w:lang w:eastAsia="zh-CN" w:bidi="hi-IN"/>
              </w:rPr>
            </w:pPr>
            <w:r w:rsidRPr="00C958D1">
              <w:rPr>
                <w:rFonts w:ascii="Century Gothic" w:eastAsia="NSimSun" w:hAnsi="Century Gothic" w:cs="Arial"/>
                <w:b/>
                <w:kern w:val="3"/>
                <w:sz w:val="20"/>
                <w:szCs w:val="18"/>
                <w:lang w:eastAsia="zh-CN" w:bidi="hi-IN"/>
              </w:rPr>
              <w:t>Descripción del Bien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9B1" w:rsidRPr="00C958D1" w:rsidRDefault="0031685E" w:rsidP="00C958D1">
            <w:pPr>
              <w:suppressAutoHyphens/>
              <w:autoSpaceDN w:val="0"/>
              <w:spacing w:after="0" w:line="247" w:lineRule="auto"/>
              <w:ind w:right="-518"/>
              <w:textAlignment w:val="baseline"/>
              <w:rPr>
                <w:rFonts w:ascii="Century Gothic" w:eastAsia="NSimSun" w:hAnsi="Century Gothic" w:cs="Arial"/>
                <w:b/>
                <w:kern w:val="3"/>
                <w:sz w:val="20"/>
                <w:szCs w:val="18"/>
                <w:lang w:eastAsia="zh-CN" w:bidi="hi-IN"/>
              </w:rPr>
            </w:pPr>
            <w:r w:rsidRPr="00C958D1">
              <w:rPr>
                <w:rFonts w:ascii="Century Gothic" w:eastAsia="NSimSun" w:hAnsi="Century Gothic" w:cs="Arial"/>
                <w:b/>
                <w:kern w:val="3"/>
                <w:sz w:val="20"/>
                <w:szCs w:val="18"/>
                <w:lang w:eastAsia="zh-CN" w:bidi="hi-IN"/>
              </w:rPr>
              <w:t>Unidad</w:t>
            </w:r>
          </w:p>
          <w:p w:rsidR="000559B1" w:rsidRPr="00C958D1" w:rsidRDefault="00C958D1" w:rsidP="00C958D1">
            <w:pPr>
              <w:suppressAutoHyphens/>
              <w:autoSpaceDN w:val="0"/>
              <w:spacing w:after="0" w:line="247" w:lineRule="auto"/>
              <w:ind w:right="-518"/>
              <w:textAlignment w:val="baseline"/>
              <w:rPr>
                <w:rFonts w:ascii="Century Gothic" w:eastAsia="NSimSun" w:hAnsi="Century Gothic" w:cs="Arial"/>
                <w:b/>
                <w:kern w:val="3"/>
                <w:sz w:val="20"/>
                <w:szCs w:val="18"/>
                <w:lang w:eastAsia="zh-CN" w:bidi="hi-IN"/>
              </w:rPr>
            </w:pPr>
            <w:r>
              <w:rPr>
                <w:rFonts w:ascii="Century Gothic" w:eastAsia="NSimSun" w:hAnsi="Century Gothic" w:cs="Arial"/>
                <w:b/>
                <w:kern w:val="3"/>
                <w:sz w:val="20"/>
                <w:szCs w:val="18"/>
                <w:lang w:eastAsia="zh-CN" w:bidi="hi-IN"/>
              </w:rPr>
              <w:t xml:space="preserve">    </w:t>
            </w:r>
            <w:r w:rsidR="0031685E" w:rsidRPr="00C958D1">
              <w:rPr>
                <w:rFonts w:ascii="Century Gothic" w:eastAsia="NSimSun" w:hAnsi="Century Gothic" w:cs="Arial"/>
                <w:b/>
                <w:kern w:val="3"/>
                <w:sz w:val="20"/>
                <w:szCs w:val="18"/>
                <w:lang w:eastAsia="zh-CN" w:bidi="hi-IN"/>
              </w:rPr>
              <w:t>de</w:t>
            </w:r>
          </w:p>
          <w:p w:rsidR="0031685E" w:rsidRPr="00C958D1" w:rsidRDefault="0031685E" w:rsidP="00C958D1">
            <w:pPr>
              <w:suppressAutoHyphens/>
              <w:autoSpaceDN w:val="0"/>
              <w:spacing w:after="0" w:line="247" w:lineRule="auto"/>
              <w:ind w:right="-518"/>
              <w:textAlignment w:val="baseline"/>
              <w:rPr>
                <w:rFonts w:ascii="Century Gothic" w:eastAsia="NSimSun" w:hAnsi="Century Gothic" w:cs="Arial"/>
                <w:b/>
                <w:kern w:val="3"/>
                <w:sz w:val="20"/>
                <w:szCs w:val="18"/>
                <w:lang w:eastAsia="zh-CN" w:bidi="hi-IN"/>
              </w:rPr>
            </w:pPr>
            <w:r w:rsidRPr="00C958D1">
              <w:rPr>
                <w:rFonts w:ascii="Century Gothic" w:eastAsia="NSimSun" w:hAnsi="Century Gothic" w:cs="Arial"/>
                <w:b/>
                <w:kern w:val="3"/>
                <w:sz w:val="20"/>
                <w:szCs w:val="18"/>
                <w:lang w:eastAsia="zh-CN" w:bidi="hi-IN"/>
              </w:rPr>
              <w:t>medida</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20"/>
                <w:szCs w:val="18"/>
                <w:lang w:eastAsia="zh-CN" w:bidi="hi-IN"/>
              </w:rPr>
            </w:pPr>
            <w:r w:rsidRPr="00C958D1">
              <w:rPr>
                <w:rFonts w:ascii="Century Gothic" w:eastAsia="NSimSun" w:hAnsi="Century Gothic" w:cs="Arial"/>
                <w:b/>
                <w:kern w:val="3"/>
                <w:sz w:val="20"/>
                <w:szCs w:val="18"/>
                <w:lang w:eastAsia="zh-CN" w:bidi="hi-IN"/>
              </w:rPr>
              <w:t>Cantidad</w:t>
            </w:r>
          </w:p>
        </w:tc>
      </w:tr>
      <w:tr w:rsidR="000559B1" w:rsidRPr="00C958D1" w:rsidTr="00C958D1">
        <w:trPr>
          <w:trHeight w:val="777"/>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6247"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r>
      <w:tr w:rsidR="000559B1" w:rsidRPr="00C958D1" w:rsidTr="00C958D1">
        <w:trPr>
          <w:trHeight w:val="26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6247"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ACEITE SINTÉTICO PARA MOTOR A GASOLINA 2 TIEMPOS,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400 ML, ESTABILIZADOR, BAJA EMISION DE HUMO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w:t>
            </w:r>
          </w:p>
        </w:tc>
        <w:tc>
          <w:tcPr>
            <w:tcW w:w="6247" w:type="dxa"/>
            <w:tcBorders>
              <w:top w:val="nil"/>
              <w:left w:val="nil"/>
              <w:bottom w:val="nil"/>
              <w:right w:val="nil"/>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ACEITE LUBRICANTE PARA BARRAS Y CADENAS DE MOTOSIERRA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w:t>
            </w:r>
          </w:p>
        </w:tc>
        <w:tc>
          <w:tcPr>
            <w:tcW w:w="6247" w:type="dxa"/>
            <w:tcBorders>
              <w:top w:val="single" w:sz="4" w:space="0" w:color="auto"/>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PENETRANTE EN AEROSOL  DE 400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BLANCA DE LITIO EN AEROSOL  DE 400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DE CADENAS EN AEROSOL  DE 400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MULTIUSOS EN AEROSOL DE 235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7</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LUBRICANTE MULTIUSOS BASE LITIO 450 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8</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LUBRICANTE MULTIUSOS BASE CALCIO 450 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9</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AUTOMOTRIZ  MULTIUSOS BASE BENTONA 450 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10</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1"</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11</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2"</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12</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4"</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13</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BROCHA PROFESIONAL, CERDA SUAVE, MANGO DE PLASTICO</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DE 6"</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14</w:t>
            </w:r>
          </w:p>
        </w:tc>
        <w:tc>
          <w:tcPr>
            <w:tcW w:w="6247" w:type="dxa"/>
            <w:tcBorders>
              <w:top w:val="nil"/>
              <w:left w:val="nil"/>
              <w:bottom w:val="single" w:sz="4" w:space="0" w:color="auto"/>
              <w:right w:val="single" w:sz="4" w:space="0" w:color="auto"/>
            </w:tcBorders>
            <w:shd w:val="clear" w:color="auto" w:fill="auto"/>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CEPILLOS DE ALAMBRE</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15</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CINTA MASKING AZUL 1"</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16</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CUÑAS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17</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CORTE ULTRALIGERO 4"</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18</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DE 6" PARA ESMERIL DE BANCO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19</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LIJA 120</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20</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LIJA 80</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lastRenderedPageBreak/>
              <w:t>21</w:t>
            </w:r>
          </w:p>
        </w:tc>
        <w:tc>
          <w:tcPr>
            <w:tcW w:w="6247" w:type="dxa"/>
            <w:tcBorders>
              <w:top w:val="nil"/>
              <w:left w:val="nil"/>
              <w:bottom w:val="single" w:sz="4" w:space="0" w:color="auto"/>
              <w:right w:val="single" w:sz="4" w:space="0" w:color="auto"/>
            </w:tcBorders>
            <w:shd w:val="clear" w:color="auto" w:fill="auto"/>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ESCOBILLONES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22</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ESPATULA DE 4"</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23</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RODILLO DE 9" PROFESIONAL, MANERAL GALVANIZADO </w:t>
            </w:r>
          </w:p>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MANGO ERGONOMICO Y ANTIDERAPANTE DE POLIPROPILENO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PARA SUPERFICIES FINAS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24</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FELPA PARA RODILLO DE 9" PROFESIONAL, MANERAL </w:t>
            </w:r>
          </w:p>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GALVANIZADO MANGO ERGONOMICO Y ANTIDERAPANTE</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DE POLIPROPILENO PARA SUPERFICIES FINAS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25</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MINIRODILLO DE 4" PROFESIONAL DE POLIESTER, MANERAL </w:t>
            </w:r>
          </w:p>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GALVANIZADO MANGO ERGONOMICO Y</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ANTIDERAPANTE DE POLIPROPILENO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40</w:t>
            </w:r>
          </w:p>
        </w:tc>
      </w:tr>
      <w:tr w:rsidR="000559B1" w:rsidRPr="00C958D1" w:rsidTr="00C958D1">
        <w:trPr>
          <w:trHeight w:val="297"/>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26</w:t>
            </w:r>
          </w:p>
        </w:tc>
        <w:tc>
          <w:tcPr>
            <w:tcW w:w="6247" w:type="dxa"/>
            <w:tcBorders>
              <w:top w:val="single" w:sz="4" w:space="0" w:color="auto"/>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FELPA PARA MINIRODILLO DE 4" PROFESIONAL,  POLIESTER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27</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FELPA PARA MINIRODILLO DE 4" PROFESIONAL,  ESPONJA</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28</w:t>
            </w:r>
          </w:p>
        </w:tc>
        <w:tc>
          <w:tcPr>
            <w:tcW w:w="6247" w:type="dxa"/>
            <w:tcBorders>
              <w:top w:val="nil"/>
              <w:left w:val="nil"/>
              <w:bottom w:val="single" w:sz="4" w:space="0" w:color="auto"/>
              <w:right w:val="single" w:sz="4" w:space="0" w:color="auto"/>
            </w:tcBorders>
            <w:shd w:val="clear" w:color="auto" w:fill="auto"/>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PASTA PARA SOLDAR, ALTA RESISTENCIA TERMICA, ANTICORROSIVA, LIBRE DE PLOMO E INSOLUBLE AL AGUA, BASE PETROLATO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29</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150 DE CARBIRO DE SILICIO.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30</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240 DE CARBIRO DE SILICIO.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31</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1000 DE CARBIRO DE SILICIO.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32</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2000 DE CARBIRO DE SILICIO.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33</w:t>
            </w:r>
          </w:p>
        </w:tc>
        <w:tc>
          <w:tcPr>
            <w:tcW w:w="6247" w:type="dxa"/>
            <w:tcBorders>
              <w:top w:val="nil"/>
              <w:left w:val="nil"/>
              <w:bottom w:val="nil"/>
              <w:right w:val="nil"/>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LIJA DE ESPERIL ROJA 120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34</w:t>
            </w:r>
          </w:p>
        </w:tc>
        <w:tc>
          <w:tcPr>
            <w:tcW w:w="6247" w:type="dxa"/>
            <w:tcBorders>
              <w:top w:val="single" w:sz="4" w:space="0" w:color="auto"/>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LIMPIADOR TUBERIAS PARA PVC Y CPVC 250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35</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LIMPIADOR TUBERIAS PARA PVC Y CPVC 500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36</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LIQUIDO FOSFATIZANTE</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LTS</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37</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PEGAMENTO AMARILLO 5000 DE 1 LITRO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38</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PEGAMENTO BLANCO 850 DE 1 KG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39</w:t>
            </w:r>
          </w:p>
        </w:tc>
        <w:tc>
          <w:tcPr>
            <w:tcW w:w="6247" w:type="dxa"/>
            <w:tcBorders>
              <w:top w:val="nil"/>
              <w:left w:val="nil"/>
              <w:bottom w:val="single" w:sz="4" w:space="0" w:color="auto"/>
              <w:right w:val="single" w:sz="4" w:space="0" w:color="auto"/>
            </w:tcBorders>
            <w:shd w:val="clear" w:color="auto" w:fill="auto"/>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CEMENTO PARA PVC, ALTA PRESION AZUL, SECADO RAPIDO</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PARA TUBERIAS SANITARIAS E HIDRAULICAS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r>
      <w:tr w:rsidR="000559B1" w:rsidRPr="00C958D1" w:rsidTr="00C958D1">
        <w:trPr>
          <w:trHeight w:val="596"/>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40</w:t>
            </w:r>
          </w:p>
        </w:tc>
        <w:tc>
          <w:tcPr>
            <w:tcW w:w="6247" w:type="dxa"/>
            <w:tcBorders>
              <w:top w:val="nil"/>
              <w:left w:val="nil"/>
              <w:bottom w:val="single" w:sz="4" w:space="0" w:color="auto"/>
              <w:right w:val="single" w:sz="4" w:space="0" w:color="auto"/>
            </w:tcBorders>
            <w:shd w:val="clear" w:color="auto" w:fill="auto"/>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CEMENTO PARA CPVC, TODA PRESION AMARILLO DE 250 ML,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SECADO RAPIDO PARA TUBERIAS SANITARIAS E HIDRAULICAS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r>
      <w:tr w:rsidR="000559B1" w:rsidRPr="00C958D1" w:rsidTr="00C958D1">
        <w:trPr>
          <w:trHeight w:val="425"/>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41</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PERFACINTA</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D46476"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42</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 BASE AGUA BLANCA CUBETA 19 LITROS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GARANTIA 15 AÑOS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D46476"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43</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VINILICA BASE AGUA BLANCA CUBETA 19 LITROS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GARANTIA 15 AÑOS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D46476"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44</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ESMALTES SECADO RAPIDO BLANCO GALON</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45</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ESMALTES SECADO RAPIDO CROMO GALON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46</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ESMALTES SECADO RAPIDO GRIS GALON</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47</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ESMALTES SECADO RAPIDO NEGRO GALON </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D46476"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48</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TRAFICO AMARILLO CUBETA 19 LITROS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D46476" w:rsidRDefault="0031685E" w:rsidP="0031685E">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49</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TRAFICO BLANCO CUBETA 19 LITROS</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50</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POLIURETANO EN SALCHICHA 600ML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51</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READIMIX CAJA DE 21 KG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52</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REFRIGERANTE R22 BOYA 13.6 KG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53</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REFRIGERANTE R410-A BOYA 13.6 KG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54</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REMOVEDOR DE PINTURA</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LTS</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55</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PASTA SELLAROSCAS, 200 G</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7</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56</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SILICON ANTIONGOS PARA BAÑOS Y COCINAS COLOR</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BLANCO 280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57</w:t>
            </w:r>
          </w:p>
        </w:tc>
        <w:tc>
          <w:tcPr>
            <w:tcW w:w="6247" w:type="dxa"/>
            <w:tcBorders>
              <w:top w:val="nil"/>
              <w:left w:val="nil"/>
              <w:bottom w:val="single" w:sz="4" w:space="0" w:color="auto"/>
              <w:right w:val="single" w:sz="4" w:space="0" w:color="auto"/>
            </w:tcBorders>
            <w:shd w:val="clear" w:color="auto" w:fill="auto"/>
            <w:vAlign w:val="bottom"/>
            <w:hideMark/>
          </w:tcPr>
          <w:p w:rsidR="000559B1"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SILICON ANTIONGOS PARA BAÑOS Y COCINAS </w:t>
            </w:r>
          </w:p>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COLOR TRANSPARENTE 280 ML</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58</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SOLDADURA .00 (PLATA)</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59</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1/4"</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60</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3/8"</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lastRenderedPageBreak/>
              <w:t>61</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5/16"</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r>
      <w:tr w:rsidR="000559B1" w:rsidRPr="00C958D1" w:rsidTr="00C958D1">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62</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PARA TABLAROCA</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r>
      <w:tr w:rsidR="000559B1" w:rsidRPr="00C958D1" w:rsidTr="00D46476">
        <w:trPr>
          <w:trHeight w:val="297"/>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63</w:t>
            </w:r>
          </w:p>
        </w:tc>
        <w:tc>
          <w:tcPr>
            <w:tcW w:w="6247" w:type="dxa"/>
            <w:tcBorders>
              <w:top w:val="nil"/>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THINNER AMERICANO</w:t>
            </w:r>
          </w:p>
        </w:tc>
        <w:tc>
          <w:tcPr>
            <w:tcW w:w="993"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GALON</w:t>
            </w:r>
          </w:p>
        </w:tc>
        <w:tc>
          <w:tcPr>
            <w:tcW w:w="1135" w:type="dxa"/>
            <w:tcBorders>
              <w:top w:val="nil"/>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r w:rsidR="000559B1" w:rsidRPr="00C958D1" w:rsidTr="00D46476">
        <w:trPr>
          <w:trHeight w:val="297"/>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64</w:t>
            </w:r>
          </w:p>
        </w:tc>
        <w:tc>
          <w:tcPr>
            <w:tcW w:w="6247" w:type="dxa"/>
            <w:tcBorders>
              <w:top w:val="single" w:sz="4" w:space="0" w:color="auto"/>
              <w:left w:val="nil"/>
              <w:bottom w:val="single" w:sz="4" w:space="0" w:color="auto"/>
              <w:right w:val="single" w:sz="4" w:space="0" w:color="auto"/>
            </w:tcBorders>
            <w:shd w:val="clear" w:color="auto" w:fill="auto"/>
            <w:vAlign w:val="bottom"/>
            <w:hideMark/>
          </w:tcPr>
          <w:p w:rsidR="0031685E" w:rsidRPr="00C958D1" w:rsidRDefault="0031685E" w:rsidP="0031685E">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THINNER ESTANDAR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GALON</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31685E" w:rsidRPr="00C958D1" w:rsidRDefault="0031685E" w:rsidP="00C958D1">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r>
    </w:tbl>
    <w:p w:rsidR="003550A8"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0559B1" w:rsidRDefault="00C958D1" w:rsidP="000559B1">
      <w:pPr>
        <w:pStyle w:val="Standard"/>
        <w:spacing w:line="247" w:lineRule="auto"/>
        <w:ind w:right="-518"/>
        <w:jc w:val="both"/>
        <w:rPr>
          <w:rFonts w:ascii="Century Gothic" w:hAnsi="Century Gothic" w:cs="Arial"/>
          <w:b/>
        </w:rPr>
      </w:pPr>
      <w:r w:rsidRPr="00C958D1">
        <w:rPr>
          <w:rFonts w:ascii="Century Gothic" w:hAnsi="Century Gothic" w:cs="Arial"/>
          <w:b/>
        </w:rPr>
        <w:t>MUESTRAS</w:t>
      </w:r>
      <w:r>
        <w:rPr>
          <w:rFonts w:ascii="Century Gothic" w:hAnsi="Century Gothic" w:cs="Arial"/>
          <w:b/>
        </w:rPr>
        <w:t xml:space="preserve"> SOLICITADAS</w:t>
      </w:r>
      <w:r w:rsidRPr="00C958D1">
        <w:rPr>
          <w:rFonts w:ascii="Century Gothic" w:hAnsi="Century Gothic" w:cs="Arial"/>
          <w:b/>
        </w:rPr>
        <w:t>:</w:t>
      </w:r>
    </w:p>
    <w:p w:rsidR="00C958D1" w:rsidRPr="00C958D1" w:rsidRDefault="00C958D1" w:rsidP="000559B1">
      <w:pPr>
        <w:pStyle w:val="Standard"/>
        <w:spacing w:line="247" w:lineRule="auto"/>
        <w:ind w:right="-518"/>
        <w:jc w:val="both"/>
        <w:rPr>
          <w:rFonts w:ascii="Century Gothic" w:hAnsi="Century Gothic" w:cs="Arial"/>
          <w:b/>
        </w:rPr>
      </w:pPr>
    </w:p>
    <w:p w:rsidR="000559B1" w:rsidRPr="00C958D1" w:rsidRDefault="000559B1" w:rsidP="000559B1">
      <w:pPr>
        <w:pStyle w:val="Standard"/>
        <w:numPr>
          <w:ilvl w:val="0"/>
          <w:numId w:val="40"/>
        </w:numPr>
        <w:spacing w:line="247" w:lineRule="auto"/>
        <w:ind w:right="52"/>
        <w:jc w:val="both"/>
        <w:rPr>
          <w:rFonts w:ascii="Century Gothic" w:hAnsi="Century Gothic" w:cs="Arial"/>
          <w:b/>
        </w:rPr>
      </w:pPr>
      <w:r w:rsidRPr="00C958D1">
        <w:rPr>
          <w:rFonts w:ascii="Century Gothic" w:hAnsi="Century Gothic" w:cs="Arial"/>
        </w:rPr>
        <w:t xml:space="preserve">Se verificará y analizará la calidad del bien solicitado, </w:t>
      </w:r>
      <w:r w:rsidRPr="00C958D1">
        <w:rPr>
          <w:rFonts w:ascii="Century Gothic" w:hAnsi="Century Gothic" w:cs="Arial"/>
          <w:b/>
        </w:rPr>
        <w:t xml:space="preserve">por lo que se solicitará muestra únicamente de los materiales de pintura (renglones 42, 43, 44, 48 y 49), de los cuales se solicita 0.5 litros de cada uno. </w:t>
      </w:r>
    </w:p>
    <w:p w:rsidR="000559B1" w:rsidRPr="00C958D1" w:rsidRDefault="000559B1" w:rsidP="000559B1">
      <w:pPr>
        <w:pStyle w:val="Standard"/>
        <w:spacing w:line="247" w:lineRule="auto"/>
        <w:ind w:left="720" w:right="52"/>
        <w:jc w:val="both"/>
        <w:rPr>
          <w:rFonts w:ascii="Century Gothic" w:hAnsi="Century Gothic" w:cs="Arial"/>
          <w:b/>
        </w:rPr>
      </w:pPr>
    </w:p>
    <w:p w:rsidR="000559B1" w:rsidRPr="00C958D1" w:rsidRDefault="000559B1" w:rsidP="000559B1">
      <w:pPr>
        <w:pStyle w:val="Standard"/>
        <w:numPr>
          <w:ilvl w:val="0"/>
          <w:numId w:val="40"/>
        </w:numPr>
        <w:spacing w:line="247" w:lineRule="auto"/>
        <w:ind w:right="52"/>
        <w:jc w:val="both"/>
        <w:rPr>
          <w:rFonts w:ascii="Century Gothic" w:hAnsi="Century Gothic" w:cs="Arial"/>
          <w:b/>
        </w:rPr>
      </w:pPr>
      <w:r w:rsidRPr="00C958D1">
        <w:rPr>
          <w:rFonts w:ascii="Century Gothic" w:hAnsi="Century Gothic" w:cs="Arial"/>
        </w:rPr>
        <w:t xml:space="preserve">El licitante o los licitantes adjudicados, deberán presentar </w:t>
      </w:r>
      <w:r w:rsidRPr="00C958D1">
        <w:rPr>
          <w:rFonts w:ascii="Century Gothic" w:hAnsi="Century Gothic" w:cs="Arial"/>
          <w:b/>
        </w:rPr>
        <w:t xml:space="preserve">fichas descriptivas </w:t>
      </w:r>
      <w:r w:rsidRPr="00C958D1">
        <w:rPr>
          <w:rFonts w:ascii="Century Gothic" w:hAnsi="Century Gothic" w:cs="Arial"/>
        </w:rPr>
        <w:t>de los bienes a ofertar que cumpla con las especificaciones técnicas mínimas</w:t>
      </w:r>
      <w:r w:rsidRPr="00C958D1">
        <w:rPr>
          <w:rFonts w:ascii="Century Gothic" w:hAnsi="Century Gothic"/>
        </w:rPr>
        <w:t>.</w:t>
      </w:r>
    </w:p>
    <w:p w:rsidR="000559B1" w:rsidRPr="00C958D1" w:rsidRDefault="000559B1" w:rsidP="000559B1">
      <w:pPr>
        <w:pStyle w:val="Standard"/>
        <w:spacing w:line="247" w:lineRule="auto"/>
        <w:ind w:left="360" w:right="52"/>
        <w:jc w:val="both"/>
        <w:rPr>
          <w:rFonts w:ascii="Century Gothic" w:hAnsi="Century Gothic" w:cs="Arial"/>
          <w:b/>
        </w:rPr>
      </w:pPr>
    </w:p>
    <w:p w:rsidR="000559B1" w:rsidRPr="00C958D1" w:rsidRDefault="00C958D1" w:rsidP="000559B1">
      <w:pPr>
        <w:pStyle w:val="Standard"/>
        <w:spacing w:line="247" w:lineRule="auto"/>
        <w:ind w:left="-142" w:right="52"/>
        <w:jc w:val="both"/>
        <w:rPr>
          <w:rFonts w:ascii="Century Gothic" w:hAnsi="Century Gothic" w:cs="Arial"/>
          <w:b/>
        </w:rPr>
      </w:pPr>
      <w:r>
        <w:rPr>
          <w:rFonts w:ascii="Century Gothic" w:hAnsi="Century Gothic" w:cs="Arial"/>
          <w:b/>
        </w:rPr>
        <w:t xml:space="preserve">       </w:t>
      </w:r>
      <w:r w:rsidRPr="00C958D1">
        <w:rPr>
          <w:rFonts w:ascii="Century Gothic" w:hAnsi="Century Gothic" w:cs="Arial"/>
          <w:b/>
        </w:rPr>
        <w:t>LUGAR Y ENTREGA DEL SERVICIO</w:t>
      </w:r>
    </w:p>
    <w:p w:rsidR="000559B1" w:rsidRPr="00C958D1" w:rsidRDefault="000559B1" w:rsidP="000559B1">
      <w:pPr>
        <w:pStyle w:val="Standard"/>
        <w:spacing w:line="247" w:lineRule="auto"/>
        <w:ind w:right="52"/>
        <w:jc w:val="both"/>
        <w:rPr>
          <w:rFonts w:ascii="Century Gothic" w:hAnsi="Century Gothic" w:cs="Arial"/>
          <w:b/>
        </w:rPr>
      </w:pPr>
    </w:p>
    <w:p w:rsidR="00C958D1" w:rsidRPr="00C958D1" w:rsidRDefault="000559B1" w:rsidP="00C958D1">
      <w:pPr>
        <w:numPr>
          <w:ilvl w:val="0"/>
          <w:numId w:val="39"/>
        </w:numPr>
        <w:suppressAutoHyphens/>
        <w:autoSpaceDN w:val="0"/>
        <w:spacing w:after="0" w:line="240" w:lineRule="auto"/>
        <w:textAlignment w:val="baseline"/>
        <w:rPr>
          <w:rFonts w:ascii="Century Gothic" w:hAnsi="Century Gothic"/>
        </w:rPr>
      </w:pPr>
      <w:r w:rsidRPr="00C958D1">
        <w:rPr>
          <w:rFonts w:ascii="Century Gothic" w:hAnsi="Century Gothic" w:cs="Arial"/>
        </w:rPr>
        <w:t xml:space="preserve">Los bienes adquiridos deberán entregarse en la siguiente ubicación:     </w:t>
      </w:r>
    </w:p>
    <w:p w:rsidR="000559B1" w:rsidRPr="00C958D1" w:rsidRDefault="000559B1" w:rsidP="00C958D1">
      <w:pPr>
        <w:suppressAutoHyphens/>
        <w:autoSpaceDN w:val="0"/>
        <w:spacing w:after="0" w:line="240" w:lineRule="auto"/>
        <w:ind w:left="720"/>
        <w:textAlignment w:val="baseline"/>
        <w:rPr>
          <w:rFonts w:ascii="Century Gothic" w:hAnsi="Century Gothic"/>
        </w:rPr>
      </w:pPr>
      <w:r w:rsidRPr="00C958D1">
        <w:rPr>
          <w:rFonts w:ascii="Century Gothic" w:hAnsi="Century Gothic" w:cs="Arial"/>
        </w:rPr>
        <w:t xml:space="preserve">                                                                         </w:t>
      </w:r>
      <w:r w:rsidRPr="00C958D1">
        <w:rPr>
          <w:rFonts w:ascii="Century Gothic" w:hAnsi="Century Gothic"/>
        </w:rPr>
        <w:t xml:space="preserve">                                                                                                                                                                                                                                                                                                                            </w:t>
      </w:r>
    </w:p>
    <w:tbl>
      <w:tblPr>
        <w:tblW w:w="9021" w:type="dxa"/>
        <w:tblInd w:w="70" w:type="dxa"/>
        <w:tblCellMar>
          <w:left w:w="70" w:type="dxa"/>
          <w:right w:w="70" w:type="dxa"/>
        </w:tblCellMar>
        <w:tblLook w:val="04A0" w:firstRow="1" w:lastRow="0" w:firstColumn="1" w:lastColumn="0" w:noHBand="0" w:noVBand="1"/>
      </w:tblPr>
      <w:tblGrid>
        <w:gridCol w:w="2906"/>
        <w:gridCol w:w="6115"/>
      </w:tblGrid>
      <w:tr w:rsidR="000559B1" w:rsidRPr="00C958D1" w:rsidTr="00C958D1">
        <w:trPr>
          <w:trHeight w:val="491"/>
        </w:trPr>
        <w:tc>
          <w:tcPr>
            <w:tcW w:w="29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59B1" w:rsidRPr="00C958D1" w:rsidRDefault="000559B1" w:rsidP="00D46476">
            <w:pPr>
              <w:rPr>
                <w:rFonts w:ascii="Century Gothic" w:eastAsia="Times New Roman" w:hAnsi="Century Gothic" w:cs="Arial"/>
                <w:b/>
                <w:color w:val="000000"/>
                <w:sz w:val="20"/>
                <w:szCs w:val="20"/>
              </w:rPr>
            </w:pPr>
            <w:r w:rsidRPr="00C958D1">
              <w:rPr>
                <w:rFonts w:ascii="Century Gothic" w:eastAsia="Times New Roman" w:hAnsi="Century Gothic" w:cs="Arial"/>
                <w:b/>
                <w:color w:val="000000"/>
                <w:sz w:val="20"/>
                <w:szCs w:val="20"/>
              </w:rPr>
              <w:t>Hospital General de Zapopan</w:t>
            </w:r>
          </w:p>
        </w:tc>
        <w:tc>
          <w:tcPr>
            <w:tcW w:w="6115" w:type="dxa"/>
            <w:tcBorders>
              <w:top w:val="single" w:sz="8" w:space="0" w:color="auto"/>
              <w:left w:val="nil"/>
              <w:bottom w:val="single" w:sz="8" w:space="0" w:color="auto"/>
              <w:right w:val="single" w:sz="8" w:space="0" w:color="auto"/>
            </w:tcBorders>
            <w:shd w:val="clear" w:color="auto" w:fill="auto"/>
            <w:vAlign w:val="center"/>
            <w:hideMark/>
          </w:tcPr>
          <w:p w:rsidR="00C958D1" w:rsidRPr="00C958D1" w:rsidRDefault="000559B1" w:rsidP="00C958D1">
            <w:pPr>
              <w:spacing w:line="240" w:lineRule="auto"/>
              <w:contextualSpacing/>
              <w:jc w:val="both"/>
              <w:rPr>
                <w:rFonts w:ascii="Century Gothic" w:eastAsia="Times New Roman" w:hAnsi="Century Gothic" w:cs="Arial"/>
                <w:color w:val="000000"/>
                <w:sz w:val="20"/>
                <w:szCs w:val="20"/>
              </w:rPr>
            </w:pPr>
            <w:r w:rsidRPr="00C958D1">
              <w:rPr>
                <w:rFonts w:ascii="Century Gothic" w:eastAsia="Times New Roman" w:hAnsi="Century Gothic" w:cs="Arial"/>
                <w:color w:val="000000"/>
                <w:sz w:val="20"/>
                <w:szCs w:val="20"/>
              </w:rPr>
              <w:t xml:space="preserve">Ramón Corona No 500 Col. Centro; Cp. 45100 </w:t>
            </w:r>
          </w:p>
          <w:p w:rsidR="000559B1" w:rsidRPr="00C958D1" w:rsidRDefault="000559B1" w:rsidP="00C958D1">
            <w:pPr>
              <w:spacing w:line="240" w:lineRule="auto"/>
              <w:contextualSpacing/>
              <w:jc w:val="both"/>
              <w:rPr>
                <w:rFonts w:ascii="Century Gothic" w:eastAsia="Times New Roman" w:hAnsi="Century Gothic" w:cs="Arial"/>
                <w:color w:val="000000"/>
                <w:sz w:val="20"/>
                <w:szCs w:val="20"/>
              </w:rPr>
            </w:pPr>
            <w:r w:rsidRPr="00C958D1">
              <w:rPr>
                <w:rFonts w:ascii="Century Gothic" w:eastAsia="Times New Roman" w:hAnsi="Century Gothic" w:cs="Arial"/>
                <w:color w:val="000000"/>
                <w:sz w:val="20"/>
                <w:szCs w:val="20"/>
              </w:rPr>
              <w:t xml:space="preserve">Cabecera Municipal Zapopan Jal.  </w:t>
            </w:r>
          </w:p>
        </w:tc>
      </w:tr>
    </w:tbl>
    <w:p w:rsidR="000559B1" w:rsidRPr="00C958D1" w:rsidRDefault="000559B1" w:rsidP="000559B1">
      <w:pPr>
        <w:pStyle w:val="Standard"/>
        <w:spacing w:line="247" w:lineRule="auto"/>
        <w:ind w:right="-518"/>
        <w:jc w:val="both"/>
        <w:rPr>
          <w:rFonts w:ascii="Century Gothic" w:hAnsi="Century Gothic" w:cs="Arial"/>
          <w:b/>
        </w:rPr>
      </w:pPr>
    </w:p>
    <w:p w:rsidR="000559B1" w:rsidRPr="00C958D1" w:rsidRDefault="00C958D1" w:rsidP="000559B1">
      <w:pPr>
        <w:pStyle w:val="Standard"/>
        <w:spacing w:line="247" w:lineRule="auto"/>
        <w:ind w:right="-518"/>
        <w:jc w:val="both"/>
        <w:rPr>
          <w:rFonts w:ascii="Century Gothic" w:hAnsi="Century Gothic" w:cs="Arial"/>
          <w:b/>
        </w:rPr>
      </w:pPr>
      <w:r w:rsidRPr="00C958D1">
        <w:rPr>
          <w:rFonts w:ascii="Century Gothic" w:hAnsi="Century Gothic" w:cs="Arial"/>
          <w:b/>
        </w:rPr>
        <w:t>5. PROPUESTA ECONÓMICA:</w:t>
      </w:r>
    </w:p>
    <w:p w:rsidR="000559B1" w:rsidRPr="00C958D1" w:rsidRDefault="000559B1" w:rsidP="000559B1">
      <w:pPr>
        <w:pStyle w:val="Standard"/>
        <w:spacing w:line="247" w:lineRule="auto"/>
        <w:ind w:left="1276" w:right="-518"/>
        <w:jc w:val="both"/>
        <w:rPr>
          <w:rFonts w:ascii="Century Gothic" w:hAnsi="Century Gothic" w:cs="Arial"/>
          <w:b/>
        </w:rPr>
      </w:pPr>
    </w:p>
    <w:p w:rsidR="000559B1" w:rsidRDefault="000559B1" w:rsidP="000559B1">
      <w:pPr>
        <w:pStyle w:val="Standard"/>
        <w:spacing w:line="247" w:lineRule="auto"/>
        <w:ind w:right="52"/>
        <w:jc w:val="both"/>
        <w:rPr>
          <w:rFonts w:ascii="Century Gothic" w:hAnsi="Century Gothic" w:cs="Arial"/>
        </w:rPr>
      </w:pPr>
      <w:r w:rsidRPr="00C958D1">
        <w:rPr>
          <w:rFonts w:ascii="Century Gothic" w:hAnsi="Century Gothic" w:cs="Arial"/>
        </w:rPr>
        <w:t>Los participantes deberán presentar su propuesta económica en Moneda Nacional, no serán aceptadas cotizaciones en otro tipo de moneda.</w:t>
      </w:r>
    </w:p>
    <w:p w:rsidR="00C958D1" w:rsidRPr="00C958D1" w:rsidRDefault="00C958D1" w:rsidP="000559B1">
      <w:pPr>
        <w:pStyle w:val="Standard"/>
        <w:spacing w:line="247" w:lineRule="auto"/>
        <w:ind w:right="52"/>
        <w:jc w:val="both"/>
        <w:rPr>
          <w:rFonts w:ascii="Century Gothic" w:hAnsi="Century Gothic" w:cs="Arial"/>
        </w:rPr>
      </w:pPr>
    </w:p>
    <w:p w:rsidR="000559B1" w:rsidRPr="00C958D1" w:rsidRDefault="000559B1" w:rsidP="000559B1">
      <w:pPr>
        <w:pStyle w:val="Standard"/>
        <w:spacing w:line="264" w:lineRule="auto"/>
        <w:ind w:right="-510"/>
        <w:jc w:val="both"/>
        <w:rPr>
          <w:rFonts w:ascii="Century Gothic" w:hAnsi="Century Gothic" w:cs="Arial"/>
          <w:b/>
        </w:rPr>
      </w:pPr>
      <w:r w:rsidRPr="00C958D1">
        <w:rPr>
          <w:rFonts w:ascii="Century Gothic" w:hAnsi="Century Gothic" w:cs="Arial"/>
          <w:b/>
        </w:rPr>
        <w:t>A.- Criterio para la evaluación de propuestas.</w:t>
      </w:r>
    </w:p>
    <w:p w:rsidR="000559B1" w:rsidRPr="00C958D1" w:rsidRDefault="000559B1" w:rsidP="000559B1">
      <w:pPr>
        <w:pStyle w:val="Prrafodelista"/>
        <w:spacing w:line="264" w:lineRule="auto"/>
        <w:ind w:left="0"/>
        <w:jc w:val="both"/>
        <w:rPr>
          <w:rFonts w:ascii="Century Gothic" w:hAnsi="Century Gothic" w:cs="Arial"/>
        </w:rPr>
      </w:pP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rPr>
        <w:t>Sólo se evaluarán las propuestas de los licitantes que cumplan con todos y cada uno de los requisitos establecidos en las bases.</w:t>
      </w: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rPr>
        <w:t>Las proposiciones que resulten solventes serán evaluadas con el sistema COSTO BENEFICIO.</w:t>
      </w:r>
    </w:p>
    <w:p w:rsidR="000559B1" w:rsidRPr="00C958D1" w:rsidRDefault="000559B1" w:rsidP="000559B1">
      <w:pPr>
        <w:pStyle w:val="Prrafodelista"/>
        <w:spacing w:line="264" w:lineRule="auto"/>
        <w:ind w:left="0"/>
        <w:jc w:val="both"/>
        <w:rPr>
          <w:rFonts w:ascii="Century Gothic" w:hAnsi="Century Gothic" w:cs="Arial"/>
        </w:rPr>
      </w:pPr>
    </w:p>
    <w:p w:rsidR="000559B1" w:rsidRPr="00C958D1" w:rsidRDefault="000559B1" w:rsidP="000559B1">
      <w:pPr>
        <w:pStyle w:val="Prrafodelista"/>
        <w:ind w:left="0"/>
        <w:rPr>
          <w:rFonts w:ascii="Century Gothic" w:hAnsi="Century Gothic"/>
          <w:b/>
        </w:rPr>
      </w:pPr>
      <w:r w:rsidRPr="00C958D1">
        <w:rPr>
          <w:rFonts w:ascii="Century Gothic" w:hAnsi="Century Gothic"/>
        </w:rPr>
        <w:t xml:space="preserve">       </w:t>
      </w:r>
      <w:r w:rsidRPr="00C958D1">
        <w:rPr>
          <w:rFonts w:ascii="Century Gothic" w:hAnsi="Century Gothic"/>
          <w:b/>
        </w:rPr>
        <w:t>1. Calidad</w:t>
      </w:r>
    </w:p>
    <w:p w:rsidR="000559B1" w:rsidRPr="00C958D1" w:rsidRDefault="000559B1" w:rsidP="000559B1">
      <w:pPr>
        <w:pStyle w:val="Prrafodelista"/>
        <w:ind w:left="0"/>
        <w:rPr>
          <w:rFonts w:ascii="Century Gothic" w:hAnsi="Century Gothic"/>
          <w:b/>
        </w:rPr>
      </w:pPr>
      <w:r w:rsidRPr="00C958D1">
        <w:rPr>
          <w:rFonts w:ascii="Century Gothic" w:hAnsi="Century Gothic"/>
          <w:b/>
        </w:rPr>
        <w:t xml:space="preserve">       2. Precio</w:t>
      </w:r>
    </w:p>
    <w:p w:rsidR="000559B1" w:rsidRPr="00C958D1" w:rsidRDefault="000559B1" w:rsidP="000559B1">
      <w:pPr>
        <w:pStyle w:val="Prrafodelista"/>
        <w:ind w:left="397"/>
        <w:rPr>
          <w:rFonts w:ascii="Century Gothic" w:hAnsi="Century Gothic"/>
          <w:b/>
        </w:rPr>
      </w:pPr>
      <w:r w:rsidRPr="00C958D1">
        <w:rPr>
          <w:rFonts w:ascii="Century Gothic" w:hAnsi="Century Gothic"/>
          <w:b/>
        </w:rPr>
        <w:t xml:space="preserve"> 3. Garantías.</w:t>
      </w:r>
    </w:p>
    <w:p w:rsidR="000559B1" w:rsidRPr="00C958D1" w:rsidRDefault="000559B1" w:rsidP="000559B1">
      <w:pPr>
        <w:pStyle w:val="Prrafodelista"/>
        <w:ind w:left="397"/>
        <w:rPr>
          <w:rFonts w:ascii="Century Gothic" w:hAnsi="Century Gothic"/>
        </w:rPr>
      </w:pPr>
    </w:p>
    <w:p w:rsidR="000559B1" w:rsidRDefault="000559B1" w:rsidP="00C958D1">
      <w:pPr>
        <w:pStyle w:val="Prrafodelista"/>
        <w:spacing w:line="264" w:lineRule="auto"/>
        <w:ind w:left="0"/>
        <w:jc w:val="both"/>
        <w:rPr>
          <w:rFonts w:ascii="Century Gothic" w:hAnsi="Century Gothic" w:cs="Arial"/>
        </w:rPr>
      </w:pPr>
      <w:r w:rsidRPr="00C958D1">
        <w:rPr>
          <w:rFonts w:ascii="Century Gothic" w:hAnsi="Century Gothic" w:cs="Arial"/>
        </w:rPr>
        <w:t xml:space="preserve">Con la finalidad de realizar una evaluación cualitativa de manera objetiva, los proveedores interesados en participar, </w:t>
      </w:r>
      <w:r w:rsidRPr="00C958D1">
        <w:rPr>
          <w:rFonts w:ascii="Century Gothic" w:hAnsi="Century Gothic" w:cs="Arial"/>
          <w:b/>
        </w:rPr>
        <w:t>deberán presentar ficha técnica detallada</w:t>
      </w:r>
      <w:r w:rsidRPr="00C958D1">
        <w:rPr>
          <w:rFonts w:ascii="Century Gothic" w:hAnsi="Century Gothic" w:cs="Arial"/>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C958D1" w:rsidRPr="00C958D1" w:rsidRDefault="00C958D1" w:rsidP="00C958D1">
      <w:pPr>
        <w:pStyle w:val="Prrafodelista"/>
        <w:spacing w:line="264" w:lineRule="auto"/>
        <w:ind w:left="0"/>
        <w:jc w:val="both"/>
        <w:rPr>
          <w:rFonts w:ascii="Century Gothic" w:hAnsi="Century Gothic" w:cs="Arial"/>
        </w:rPr>
      </w:pP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rPr>
        <w:t xml:space="preserve">     </w:t>
      </w:r>
    </w:p>
    <w:p w:rsidR="000559B1" w:rsidRPr="00C958D1" w:rsidRDefault="000559B1" w:rsidP="000559B1">
      <w:pPr>
        <w:pStyle w:val="Prrafodelista"/>
        <w:spacing w:line="264" w:lineRule="auto"/>
        <w:ind w:left="-57"/>
        <w:jc w:val="both"/>
        <w:rPr>
          <w:rFonts w:ascii="Century Gothic" w:hAnsi="Century Gothic"/>
        </w:rPr>
      </w:pPr>
      <w:r w:rsidRPr="00C958D1">
        <w:rPr>
          <w:rFonts w:ascii="Century Gothic" w:hAnsi="Century Gothic" w:cs="Arial"/>
          <w:b/>
          <w:bCs/>
        </w:rPr>
        <w:lastRenderedPageBreak/>
        <w:t xml:space="preserve"> </w:t>
      </w:r>
      <w:r w:rsidR="00C958D1" w:rsidRPr="00C958D1">
        <w:rPr>
          <w:rFonts w:ascii="Century Gothic" w:hAnsi="Century Gothic" w:cs="Arial"/>
          <w:b/>
          <w:bCs/>
        </w:rPr>
        <w:t>6. CONDICIONES DE ENTREGA.</w:t>
      </w:r>
    </w:p>
    <w:p w:rsidR="000559B1" w:rsidRPr="00C958D1" w:rsidRDefault="000559B1" w:rsidP="000559B1">
      <w:pPr>
        <w:pStyle w:val="Prrafodelista"/>
        <w:spacing w:line="264" w:lineRule="auto"/>
        <w:ind w:left="1644"/>
        <w:jc w:val="both"/>
        <w:rPr>
          <w:rFonts w:ascii="Century Gothic" w:hAnsi="Century Gothic" w:cs="Arial"/>
          <w:b/>
          <w:bCs/>
        </w:rPr>
      </w:pPr>
      <w:r w:rsidRPr="00C958D1">
        <w:rPr>
          <w:rFonts w:ascii="Century Gothic" w:hAnsi="Century Gothic" w:cs="Arial"/>
          <w:b/>
          <w:bCs/>
        </w:rPr>
        <w:t xml:space="preserve"> </w:t>
      </w: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u w:val="single"/>
        </w:rPr>
        <w:t xml:space="preserve">El bien adquirido, deberá otorgarse una vez que se emita el fallo y tendrá como plazo </w:t>
      </w:r>
      <w:r w:rsidRPr="00C958D1">
        <w:rPr>
          <w:rFonts w:ascii="Century Gothic" w:hAnsi="Century Gothic" w:cs="Arial"/>
          <w:b/>
          <w:u w:val="single"/>
        </w:rPr>
        <w:t>15 hábiles</w:t>
      </w:r>
      <w:r w:rsidRPr="00C958D1">
        <w:rPr>
          <w:rFonts w:ascii="Century Gothic" w:hAnsi="Century Gothic" w:cs="Arial"/>
          <w:u w:val="single"/>
        </w:rPr>
        <w:t xml:space="preserve"> posteriores para el cumplimiento</w:t>
      </w:r>
      <w:r w:rsidRPr="00C958D1">
        <w:rPr>
          <w:rFonts w:ascii="Century Gothic" w:hAnsi="Century Gothic" w:cs="Arial"/>
        </w:rPr>
        <w:t xml:space="preserve">. </w:t>
      </w:r>
    </w:p>
    <w:p w:rsidR="000559B1" w:rsidRPr="00C958D1" w:rsidRDefault="000559B1" w:rsidP="000559B1">
      <w:pPr>
        <w:pStyle w:val="Prrafodelista"/>
        <w:spacing w:line="264" w:lineRule="auto"/>
        <w:ind w:left="0"/>
        <w:jc w:val="both"/>
        <w:rPr>
          <w:rFonts w:ascii="Century Gothic" w:hAnsi="Century Gothic" w:cs="Arial"/>
        </w:rPr>
      </w:pP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rPr>
        <w:t>La entrega del bien solicitado deberá ser en coordinación con el Arquitecto Manuel Gómez Ortiz, Coordinador de Conservación, Mantenimiento y Servicios Generales, en el Hospital General de Zapopan.</w:t>
      </w:r>
    </w:p>
    <w:p w:rsidR="000559B1" w:rsidRPr="00C958D1" w:rsidRDefault="000559B1" w:rsidP="000559B1">
      <w:pPr>
        <w:pStyle w:val="Prrafodelista"/>
        <w:spacing w:line="264" w:lineRule="auto"/>
        <w:ind w:left="0"/>
        <w:jc w:val="both"/>
        <w:rPr>
          <w:rFonts w:ascii="Century Gothic" w:hAnsi="Century Gothic" w:cs="Arial"/>
          <w:b/>
          <w:bCs/>
        </w:rPr>
      </w:pPr>
    </w:p>
    <w:p w:rsidR="000559B1" w:rsidRPr="00C958D1" w:rsidRDefault="000559B1" w:rsidP="000559B1">
      <w:pPr>
        <w:pStyle w:val="Prrafodelista"/>
        <w:spacing w:line="264" w:lineRule="auto"/>
        <w:ind w:left="0"/>
        <w:jc w:val="both"/>
        <w:rPr>
          <w:rFonts w:ascii="Century Gothic" w:hAnsi="Century Gothic"/>
        </w:rPr>
      </w:pPr>
      <w:r w:rsidRPr="00C958D1">
        <w:rPr>
          <w:rFonts w:ascii="Century Gothic" w:hAnsi="Century Gothic" w:cs="Arial"/>
          <w:b/>
          <w:bCs/>
        </w:rPr>
        <w:t>7. Garantía.</w:t>
      </w:r>
    </w:p>
    <w:p w:rsidR="000559B1" w:rsidRPr="00C958D1" w:rsidRDefault="000559B1" w:rsidP="000559B1">
      <w:pPr>
        <w:pStyle w:val="Prrafodelista"/>
        <w:spacing w:line="264" w:lineRule="auto"/>
        <w:ind w:left="0"/>
        <w:jc w:val="both"/>
        <w:rPr>
          <w:rFonts w:ascii="Century Gothic" w:hAnsi="Century Gothic" w:cs="Arial"/>
        </w:rPr>
      </w:pPr>
      <w:r w:rsidRPr="00C958D1">
        <w:rPr>
          <w:rFonts w:ascii="Century Gothic" w:hAnsi="Century Gothic" w:cs="Arial"/>
        </w:rPr>
        <w:t xml:space="preserve">                        </w:t>
      </w:r>
    </w:p>
    <w:p w:rsidR="000559B1" w:rsidRDefault="000559B1" w:rsidP="000559B1">
      <w:pPr>
        <w:spacing w:line="264" w:lineRule="auto"/>
        <w:jc w:val="both"/>
        <w:rPr>
          <w:rFonts w:ascii="Century Gothic" w:hAnsi="Century Gothic"/>
        </w:rPr>
      </w:pPr>
      <w:r w:rsidRPr="00C958D1">
        <w:rPr>
          <w:rFonts w:ascii="Century Gothic" w:hAnsi="Century Gothic" w:cs="Arial"/>
        </w:rPr>
        <w:t>El proveedor o los proveedores adjudicados deberán presentar carta Garantía que manifieste que proporcionará productos en óptimas condiciones, garantizando el cambio sin costo alguno. Presentar carta Garantía que manifieste que el almacenaje de los artículos sea por lo menos un año sin perder sus propiedades</w:t>
      </w:r>
      <w:r w:rsidRPr="00C958D1">
        <w:rPr>
          <w:rFonts w:ascii="Century Gothic" w:hAnsi="Century Gothic"/>
        </w:rPr>
        <w:t>.</w:t>
      </w:r>
    </w:p>
    <w:p w:rsidR="00C958D1" w:rsidRPr="00C958D1" w:rsidRDefault="00C958D1" w:rsidP="000559B1">
      <w:pPr>
        <w:spacing w:line="264" w:lineRule="auto"/>
        <w:jc w:val="both"/>
        <w:rPr>
          <w:rFonts w:ascii="Century Gothic" w:hAnsi="Century Gothic" w:cs="Arial"/>
        </w:rPr>
      </w:pPr>
    </w:p>
    <w:p w:rsidR="00AA5DA9" w:rsidRPr="00C958D1" w:rsidRDefault="00AA5DA9" w:rsidP="00414460">
      <w:pPr>
        <w:autoSpaceDE w:val="0"/>
        <w:autoSpaceDN w:val="0"/>
        <w:adjustRightInd w:val="0"/>
        <w:spacing w:line="240" w:lineRule="auto"/>
        <w:ind w:right="-518"/>
        <w:contextualSpacing/>
        <w:jc w:val="both"/>
        <w:rPr>
          <w:rFonts w:ascii="Century Gothic" w:eastAsia="Times New Roman" w:hAnsi="Century Gothic" w:cs="Arial"/>
          <w:b/>
        </w:rPr>
      </w:pPr>
    </w:p>
    <w:p w:rsidR="00F80213" w:rsidRPr="00C958D1"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C958D1">
        <w:rPr>
          <w:rFonts w:ascii="Century Gothic" w:eastAsia="Times New Roman" w:hAnsi="Century Gothic" w:cs="Arial"/>
          <w:b/>
        </w:rPr>
        <w:t xml:space="preserve">La </w:t>
      </w:r>
      <w:r w:rsidR="00AA5DA9" w:rsidRPr="00C958D1">
        <w:rPr>
          <w:rFonts w:ascii="Century Gothic" w:eastAsia="Times New Roman" w:hAnsi="Century Gothic" w:cs="Arial"/>
          <w:b/>
        </w:rPr>
        <w:t>NO</w:t>
      </w:r>
      <w:r w:rsidRPr="00C958D1">
        <w:rPr>
          <w:rFonts w:ascii="Century Gothic" w:eastAsia="Times New Roman" w:hAnsi="Century Gothic" w:cs="Arial"/>
          <w:b/>
        </w:rPr>
        <w:t xml:space="preserve"> presentación de alguno de los requisitos señalados en el presente anexo, en los términos indicados, será motivo de descalificación</w:t>
      </w:r>
    </w:p>
    <w:p w:rsidR="008E39F3" w:rsidRDefault="008E39F3" w:rsidP="00414460">
      <w:pPr>
        <w:pStyle w:val="Sinespaciado"/>
        <w:ind w:left="851" w:right="-518"/>
        <w:contextualSpacing/>
        <w:jc w:val="both"/>
        <w:rPr>
          <w:rFonts w:ascii="Century Gothic" w:hAnsi="Century Gothic"/>
          <w:lang w:val="es-ES"/>
        </w:rPr>
      </w:pPr>
    </w:p>
    <w:p w:rsidR="0002011D" w:rsidRDefault="0002011D" w:rsidP="00414460">
      <w:pPr>
        <w:pStyle w:val="Sinespaciado"/>
        <w:ind w:left="851" w:right="-518"/>
        <w:contextualSpacing/>
        <w:jc w:val="both"/>
        <w:rPr>
          <w:rFonts w:ascii="Century Gothic" w:hAnsi="Century Gothic"/>
          <w:lang w:val="es-ES"/>
        </w:rPr>
      </w:pPr>
    </w:p>
    <w:p w:rsidR="0002011D" w:rsidRDefault="0002011D" w:rsidP="00414460">
      <w:pPr>
        <w:pStyle w:val="Sinespaciado"/>
        <w:ind w:left="851" w:right="-518"/>
        <w:contextualSpacing/>
        <w:jc w:val="both"/>
        <w:rPr>
          <w:rFonts w:ascii="Century Gothic" w:hAnsi="Century Gothic"/>
          <w:lang w:val="es-ES"/>
        </w:rPr>
      </w:pPr>
    </w:p>
    <w:p w:rsidR="0002011D" w:rsidRDefault="0002011D" w:rsidP="00414460">
      <w:pPr>
        <w:pStyle w:val="Sinespaciado"/>
        <w:ind w:left="851" w:right="-518"/>
        <w:contextualSpacing/>
        <w:jc w:val="both"/>
        <w:rPr>
          <w:rFonts w:ascii="Century Gothic" w:hAnsi="Century Gothic"/>
          <w:lang w:val="es-ES"/>
        </w:rPr>
      </w:pPr>
    </w:p>
    <w:p w:rsidR="0002011D" w:rsidRPr="00414460" w:rsidRDefault="0002011D" w:rsidP="00414460">
      <w:pPr>
        <w:pStyle w:val="Sinespaciado"/>
        <w:ind w:left="851" w:right="-518"/>
        <w:contextualSpacing/>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C958D1" w:rsidRDefault="00C958D1" w:rsidP="009E1350">
      <w:pPr>
        <w:pStyle w:val="Prrafodelista"/>
        <w:tabs>
          <w:tab w:val="left" w:pos="3119"/>
        </w:tabs>
        <w:spacing w:after="0" w:line="276" w:lineRule="auto"/>
        <w:ind w:left="426"/>
        <w:rPr>
          <w:rFonts w:ascii="Century Gothic" w:eastAsia="Arial" w:hAnsi="Century Gothic" w:cs="Arial"/>
        </w:rPr>
      </w:pPr>
    </w:p>
    <w:p w:rsidR="00C958D1" w:rsidRDefault="00C958D1" w:rsidP="009E1350">
      <w:pPr>
        <w:pStyle w:val="Prrafodelista"/>
        <w:tabs>
          <w:tab w:val="left" w:pos="3119"/>
        </w:tabs>
        <w:spacing w:after="0" w:line="276" w:lineRule="auto"/>
        <w:ind w:left="426"/>
        <w:rPr>
          <w:rFonts w:ascii="Century Gothic" w:eastAsia="Arial" w:hAnsi="Century Gothic" w:cs="Arial"/>
        </w:rPr>
      </w:pPr>
    </w:p>
    <w:p w:rsidR="00C958D1" w:rsidRDefault="00C958D1" w:rsidP="009E1350">
      <w:pPr>
        <w:pStyle w:val="Prrafodelista"/>
        <w:tabs>
          <w:tab w:val="left" w:pos="3119"/>
        </w:tabs>
        <w:spacing w:after="0" w:line="276" w:lineRule="auto"/>
        <w:ind w:left="426"/>
        <w:rPr>
          <w:rFonts w:ascii="Century Gothic" w:eastAsia="Arial" w:hAnsi="Century Gothic" w:cs="Arial"/>
        </w:rPr>
      </w:pPr>
    </w:p>
    <w:p w:rsidR="00C958D1" w:rsidRDefault="00C958D1"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5A4C33" w:rsidRDefault="005A4C33" w:rsidP="009E1350">
      <w:pPr>
        <w:pStyle w:val="Prrafodelista"/>
        <w:tabs>
          <w:tab w:val="left" w:pos="3119"/>
        </w:tabs>
        <w:spacing w:after="0" w:line="276" w:lineRule="auto"/>
        <w:ind w:left="426"/>
        <w:rPr>
          <w:rFonts w:ascii="Century Gothic" w:eastAsia="Arial" w:hAnsi="Century Gothic" w:cs="Arial"/>
        </w:rPr>
      </w:pPr>
    </w:p>
    <w:p w:rsidR="00BC6814" w:rsidRDefault="00BC6814" w:rsidP="009E1350">
      <w:pPr>
        <w:pStyle w:val="Prrafodelista"/>
        <w:tabs>
          <w:tab w:val="left" w:pos="3119"/>
        </w:tabs>
        <w:spacing w:after="0" w:line="276" w:lineRule="auto"/>
        <w:ind w:left="426"/>
        <w:rPr>
          <w:rFonts w:ascii="Century Gothic" w:eastAsia="Arial" w:hAnsi="Century Gothic" w:cs="Arial"/>
        </w:rPr>
      </w:pPr>
    </w:p>
    <w:p w:rsidR="00BC6814" w:rsidRDefault="00BC6814" w:rsidP="009E1350">
      <w:pPr>
        <w:pStyle w:val="Prrafodelista"/>
        <w:tabs>
          <w:tab w:val="left" w:pos="3119"/>
        </w:tabs>
        <w:spacing w:after="0" w:line="276" w:lineRule="auto"/>
        <w:ind w:left="426"/>
        <w:rPr>
          <w:rFonts w:ascii="Century Gothic" w:eastAsia="Arial" w:hAnsi="Century Gothic" w:cs="Arial"/>
        </w:rPr>
      </w:pPr>
    </w:p>
    <w:p w:rsidR="0002011D" w:rsidRDefault="0002011D"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F45271" w:rsidRPr="00133D2C" w:rsidRDefault="00F45271">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F45271" w:rsidRPr="00133D2C" w:rsidRDefault="00F45271">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F45271" w:rsidRPr="00133D2C" w:rsidRDefault="00F45271">
      <w:pPr>
        <w:spacing w:after="0" w:line="240" w:lineRule="auto"/>
        <w:jc w:val="both"/>
        <w:rPr>
          <w:rFonts w:ascii="Century Gothic" w:eastAsia="Arial" w:hAnsi="Century Gothic" w:cs="Arial"/>
        </w:rPr>
      </w:pPr>
    </w:p>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4600"/>
        <w:gridCol w:w="1243"/>
        <w:gridCol w:w="1103"/>
        <w:gridCol w:w="1103"/>
      </w:tblGrid>
      <w:tr w:rsidR="006B1CAE" w:rsidRPr="006B1CAE" w:rsidTr="005A4C33">
        <w:trPr>
          <w:trHeight w:val="300"/>
        </w:trPr>
        <w:tc>
          <w:tcPr>
            <w:tcW w:w="993" w:type="dxa"/>
            <w:shd w:val="clear" w:color="auto" w:fill="auto"/>
            <w:tcMar>
              <w:top w:w="55" w:type="dxa"/>
              <w:left w:w="55" w:type="dxa"/>
              <w:bottom w:w="55" w:type="dxa"/>
              <w:right w:w="55" w:type="dxa"/>
            </w:tcMar>
            <w:vAlign w:val="center"/>
          </w:tcPr>
          <w:p w:rsidR="006B1CAE" w:rsidRPr="006B1CAE" w:rsidRDefault="006B1CAE" w:rsidP="006B1CAE">
            <w:pPr>
              <w:pStyle w:val="Standard"/>
              <w:jc w:val="center"/>
              <w:rPr>
                <w:rFonts w:ascii="Century Gothic" w:hAnsi="Century Gothic"/>
                <w:b/>
                <w:sz w:val="16"/>
                <w:szCs w:val="16"/>
              </w:rPr>
            </w:pPr>
            <w:r w:rsidRPr="006B1CAE">
              <w:rPr>
                <w:rFonts w:ascii="Century Gothic" w:hAnsi="Century Gothic"/>
                <w:b/>
                <w:sz w:val="16"/>
                <w:szCs w:val="16"/>
              </w:rPr>
              <w:t xml:space="preserve">Renglón </w:t>
            </w:r>
          </w:p>
        </w:tc>
        <w:tc>
          <w:tcPr>
            <w:tcW w:w="4600" w:type="dxa"/>
            <w:shd w:val="clear" w:color="auto" w:fill="auto"/>
            <w:tcMar>
              <w:top w:w="55" w:type="dxa"/>
              <w:left w:w="55" w:type="dxa"/>
              <w:bottom w:w="55" w:type="dxa"/>
              <w:right w:w="55" w:type="dxa"/>
            </w:tcMar>
            <w:vAlign w:val="center"/>
          </w:tcPr>
          <w:p w:rsidR="006B1CAE" w:rsidRPr="006B1CAE" w:rsidRDefault="006B1CAE" w:rsidP="006B1CAE">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1243" w:type="dxa"/>
            <w:shd w:val="clear" w:color="auto" w:fill="auto"/>
            <w:tcMar>
              <w:top w:w="55" w:type="dxa"/>
              <w:left w:w="55" w:type="dxa"/>
              <w:bottom w:w="55" w:type="dxa"/>
              <w:right w:w="55" w:type="dxa"/>
            </w:tcMar>
            <w:vAlign w:val="center"/>
          </w:tcPr>
          <w:p w:rsidR="006B1CAE" w:rsidRPr="006B1CAE" w:rsidRDefault="006B1CAE" w:rsidP="006B1CAE">
            <w:pPr>
              <w:pStyle w:val="Standard"/>
              <w:jc w:val="center"/>
              <w:rPr>
                <w:rFonts w:ascii="Century Gothic" w:hAnsi="Century Gothic"/>
                <w:b/>
                <w:sz w:val="16"/>
                <w:szCs w:val="16"/>
              </w:rPr>
            </w:pPr>
            <w:r w:rsidRPr="006B1CAE">
              <w:rPr>
                <w:rFonts w:ascii="Century Gothic" w:hAnsi="Century Gothic"/>
                <w:b/>
                <w:sz w:val="16"/>
                <w:szCs w:val="16"/>
              </w:rPr>
              <w:t>Unidad de medida</w:t>
            </w:r>
          </w:p>
        </w:tc>
        <w:tc>
          <w:tcPr>
            <w:tcW w:w="1103" w:type="dxa"/>
            <w:shd w:val="clear" w:color="auto" w:fill="auto"/>
            <w:tcMar>
              <w:top w:w="55" w:type="dxa"/>
              <w:left w:w="55" w:type="dxa"/>
              <w:bottom w:w="55" w:type="dxa"/>
              <w:right w:w="55" w:type="dxa"/>
            </w:tcMar>
            <w:vAlign w:val="center"/>
          </w:tcPr>
          <w:p w:rsidR="006B1CAE" w:rsidRPr="006B1CAE" w:rsidRDefault="006B1CAE" w:rsidP="006B1CAE">
            <w:pPr>
              <w:pStyle w:val="Standard"/>
              <w:jc w:val="center"/>
              <w:rPr>
                <w:rFonts w:ascii="Century Gothic" w:hAnsi="Century Gothic"/>
                <w:b/>
                <w:sz w:val="16"/>
                <w:szCs w:val="16"/>
              </w:rPr>
            </w:pPr>
            <w:r w:rsidRPr="006B1CAE">
              <w:rPr>
                <w:rFonts w:ascii="Century Gothic" w:hAnsi="Century Gothic"/>
                <w:b/>
                <w:sz w:val="16"/>
                <w:szCs w:val="16"/>
              </w:rPr>
              <w:t>cantidad</w:t>
            </w:r>
          </w:p>
        </w:tc>
        <w:tc>
          <w:tcPr>
            <w:tcW w:w="1103" w:type="dxa"/>
          </w:tcPr>
          <w:p w:rsidR="006B1CAE" w:rsidRPr="006B1CAE" w:rsidRDefault="006B1CAE" w:rsidP="006B1CAE">
            <w:pPr>
              <w:jc w:val="center"/>
              <w:rPr>
                <w:rFonts w:ascii="Century Gothic" w:hAnsi="Century Gothic"/>
                <w:b/>
                <w:sz w:val="16"/>
                <w:szCs w:val="16"/>
              </w:rPr>
            </w:pPr>
            <w:r w:rsidRPr="006B1CAE">
              <w:rPr>
                <w:rFonts w:ascii="Century Gothic" w:hAnsi="Century Gothic"/>
                <w:b/>
                <w:sz w:val="16"/>
                <w:szCs w:val="16"/>
              </w:rPr>
              <w:t>Marca Propuesta</w:t>
            </w:r>
          </w:p>
        </w:tc>
      </w:tr>
      <w:tr w:rsidR="00BC6814" w:rsidRPr="006B1CAE" w:rsidTr="00D46476">
        <w:trPr>
          <w:trHeight w:val="300"/>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ACEITE SINTÉTICO PARA MOTOR A GASOLINA 2 TIEMPOS,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400 ML, ESTABILIZADOR, BAJA EMISION DE HUMO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13"/>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w:t>
            </w:r>
          </w:p>
        </w:tc>
        <w:tc>
          <w:tcPr>
            <w:tcW w:w="4600" w:type="dxa"/>
            <w:tcBorders>
              <w:top w:val="nil"/>
              <w:left w:val="nil"/>
              <w:bottom w:val="nil"/>
              <w:right w:val="nil"/>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ACEITE LUBRICANTE PARA BARRAS Y CADENAS DE MOTOSIERRA</w:t>
            </w:r>
          </w:p>
        </w:tc>
        <w:tc>
          <w:tcPr>
            <w:tcW w:w="124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w:t>
            </w:r>
          </w:p>
        </w:tc>
        <w:tc>
          <w:tcPr>
            <w:tcW w:w="4600"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PENETRANTE EN AEROSOL  DE 400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BLANCA DE LITIO EN AEROSOL  DE 400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46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DE CADENAS EN AEROSOL  DE 400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490"/>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LUBRICANTE MULTIUSOS EN AEROSOL DE 235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32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LUBRICANTE MULTIUSOS BASE LITIO 450 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364"/>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LUBRICANTE MULTIUSOS BASE CALCIO 450 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391"/>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GRASA AUTOMOTRIZ  MULTIUSOS BASE BENTONA 450 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1"</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2"</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BROCHA PROFESIONAL, CERDA SUAVE, MANGO DE PLASTICO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DE 4"</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13</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BROCHA PROFESIONAL, CERDA SUAVE, MANGO DE PLASTICO</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DE 6"</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89"/>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14</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CEPILLOS DE ALAMBRE</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429"/>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CINTA MASKING AZUL 1"</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16</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CUÑAS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CORTE ULTRALIGERO 4"</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DE 6" PARA ESMERIL DE BANCO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19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LIJA 120</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DISCO DE DESBASTE LIJA 80</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lastRenderedPageBreak/>
              <w:t>21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ESCOBILLONES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ESPATULA DE 4"</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23</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RODILLO DE 9" PROFESIONAL, MANERAL GALVANIZADO </w:t>
            </w:r>
          </w:p>
          <w:p w:rsidR="00BC6814" w:rsidRPr="00C958D1" w:rsidRDefault="00BC6814" w:rsidP="00ED6D4F">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MANGO ERGONOMICO Y ANTIDERAPANTE DE POLIPROPILENO </w:t>
            </w:r>
            <w:r w:rsidR="00ED6D4F">
              <w:rPr>
                <w:rFonts w:ascii="Century Gothic" w:eastAsia="NSimSun" w:hAnsi="Century Gothic" w:cs="Arial"/>
                <w:kern w:val="3"/>
                <w:sz w:val="18"/>
                <w:szCs w:val="18"/>
                <w:lang w:eastAsia="zh-CN" w:bidi="hi-IN"/>
              </w:rPr>
              <w:t xml:space="preserve"> </w:t>
            </w:r>
            <w:r w:rsidRPr="00C958D1">
              <w:rPr>
                <w:rFonts w:ascii="Century Gothic" w:eastAsia="NSimSun" w:hAnsi="Century Gothic" w:cs="Arial"/>
                <w:kern w:val="3"/>
                <w:sz w:val="18"/>
                <w:szCs w:val="18"/>
                <w:lang w:eastAsia="zh-CN" w:bidi="hi-IN"/>
              </w:rPr>
              <w:t xml:space="preserve">PARA SUPERFICIES FINAS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24</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FELPA PARA RODILLO DE 9" PROFESIONAL, MANERAL </w:t>
            </w:r>
          </w:p>
          <w:p w:rsidR="00BC6814" w:rsidRPr="00C958D1" w:rsidRDefault="00BC6814" w:rsidP="00ED6D4F">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GALVANIZADO MANGO ERGONOMICO Y ANTIDERAPANTE</w:t>
            </w:r>
            <w:r w:rsidR="00ED6D4F">
              <w:rPr>
                <w:rFonts w:ascii="Century Gothic" w:eastAsia="NSimSun" w:hAnsi="Century Gothic" w:cs="Arial"/>
                <w:kern w:val="3"/>
                <w:sz w:val="18"/>
                <w:szCs w:val="18"/>
                <w:lang w:eastAsia="zh-CN" w:bidi="hi-IN"/>
              </w:rPr>
              <w:t xml:space="preserve"> </w:t>
            </w:r>
            <w:r w:rsidRPr="00C958D1">
              <w:rPr>
                <w:rFonts w:ascii="Century Gothic" w:eastAsia="NSimSun" w:hAnsi="Century Gothic" w:cs="Arial"/>
                <w:kern w:val="3"/>
                <w:sz w:val="18"/>
                <w:szCs w:val="18"/>
                <w:lang w:eastAsia="zh-CN" w:bidi="hi-IN"/>
              </w:rPr>
              <w:t xml:space="preserve">DE POLIPROPILENO PARA SUPERFICIES FINAS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MINIRODILLO DE 4" PROFESIONAL DE POLIESTER, MANERAL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GALVANIZADO MANGO ERGONOMICO Y</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ANTIDERAPANTE DE POLIPROPILENO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40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26</w:t>
            </w:r>
          </w:p>
        </w:tc>
        <w:tc>
          <w:tcPr>
            <w:tcW w:w="4600"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FELPA PARA MINIRODILLO DE 4" PROFESIONAL,  POLIESTER</w:t>
            </w:r>
          </w:p>
        </w:tc>
        <w:tc>
          <w:tcPr>
            <w:tcW w:w="12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FELPA PARA MINIRODILLO DE 4" PROFESIONAL,  ESPONJA</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PASTA PARA SOLDAR, ALTA RESISTENCIA TERMICA, ANTICORROSIVA, LIBRE DE PLOMO E INSOLUBLE AL AGUA, BASE PETROLATO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29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150 DE CARBIRO DE SILICIO.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240 DE CARBIRO DE SILICIO.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1000 DE CARBIRO DE SILICIO.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LIJA DE AGUA 2000 DE CARBIRO DE SILICIO.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33</w:t>
            </w:r>
          </w:p>
        </w:tc>
        <w:tc>
          <w:tcPr>
            <w:tcW w:w="4600" w:type="dxa"/>
            <w:tcBorders>
              <w:top w:val="nil"/>
              <w:left w:val="nil"/>
              <w:bottom w:val="nil"/>
              <w:right w:val="nil"/>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LIJA DE ESPERIL ROJA 120</w:t>
            </w:r>
          </w:p>
        </w:tc>
        <w:tc>
          <w:tcPr>
            <w:tcW w:w="124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34</w:t>
            </w:r>
          </w:p>
        </w:tc>
        <w:tc>
          <w:tcPr>
            <w:tcW w:w="4600"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LIMPIADOR TUBERIAS PARA PVC Y CPVC 250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LIMPIADOR TUBERIAS PARA PVC Y CPVC 500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ED6D4F">
        <w:trPr>
          <w:trHeight w:val="264"/>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36</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LIQUIDO FOSFATIZANTE</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LTS</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ED6D4F">
        <w:trPr>
          <w:trHeight w:val="343"/>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PEGAMENTO AMARILLO 5000 DE 1 LITRO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PEGAMENTO BLANCO 850 DE 1 KG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39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BC6814" w:rsidRPr="00C958D1" w:rsidRDefault="00BC6814" w:rsidP="00ED6D4F">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CEMENTO PARA PVC, ALTA PRESION AZUL, SECADO RAPIDO</w:t>
            </w:r>
            <w:r w:rsidR="00ED6D4F">
              <w:rPr>
                <w:rFonts w:ascii="Century Gothic" w:eastAsia="NSimSun" w:hAnsi="Century Gothic" w:cs="Arial"/>
                <w:kern w:val="3"/>
                <w:sz w:val="18"/>
                <w:szCs w:val="18"/>
                <w:lang w:eastAsia="zh-CN" w:bidi="hi-IN"/>
              </w:rPr>
              <w:t xml:space="preserve"> </w:t>
            </w:r>
            <w:r w:rsidRPr="00C958D1">
              <w:rPr>
                <w:rFonts w:ascii="Century Gothic" w:eastAsia="NSimSun" w:hAnsi="Century Gothic" w:cs="Arial"/>
                <w:kern w:val="3"/>
                <w:sz w:val="18"/>
                <w:szCs w:val="18"/>
                <w:lang w:eastAsia="zh-CN" w:bidi="hi-IN"/>
              </w:rPr>
              <w:t>PARA TUBERIAS SANITARIAS E HIDRAULICAS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BC6814" w:rsidRPr="00C958D1" w:rsidRDefault="00BC6814" w:rsidP="00ED6D4F">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CEMENTO PARA CPVC, TODA PRESION AMARILLO DE 250 ML, SECADO RAPIDO PARA TUBERIAS SANITARIAS E HIDRAULICAS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PERFACINTA</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D46476" w:rsidRDefault="00BC6814" w:rsidP="00BC6814">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 BASE AGUA BLANCA CUBETA 19 LITROS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GARANTIA 15 AÑOS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D46476" w:rsidRDefault="00BC6814" w:rsidP="00BC6814">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43</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VINILICA BASE AGUA BLANCA CUBETA 19 LITROS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GARANTIA 15 AÑOS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D46476" w:rsidRDefault="00BC6814" w:rsidP="00BC6814">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44</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ESMALTES SECADO RAPIDO BLANCO GALON</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ESMALTES SECADO RAPIDO CROMO GALON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2</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46</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ESMALTES SECADO RAPIDO GRIS GALON</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47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PINTURA ESMALTES SECADO RAPIDO NEGRO GALON </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D46476" w:rsidRDefault="00BC6814" w:rsidP="00BC6814">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lastRenderedPageBreak/>
              <w:t>48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TRAFICO AMARILLO CUBETA 19 LITROS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3</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D46476" w:rsidRDefault="00BC6814" w:rsidP="00BC6814">
            <w:pPr>
              <w:suppressAutoHyphens/>
              <w:autoSpaceDN w:val="0"/>
              <w:spacing w:after="0" w:line="247" w:lineRule="auto"/>
              <w:ind w:right="-518"/>
              <w:jc w:val="both"/>
              <w:textAlignment w:val="baseline"/>
              <w:rPr>
                <w:rFonts w:ascii="Century Gothic" w:eastAsia="NSimSun" w:hAnsi="Century Gothic" w:cs="Arial"/>
                <w:b/>
                <w:kern w:val="3"/>
                <w:sz w:val="18"/>
                <w:szCs w:val="18"/>
                <w:lang w:eastAsia="zh-CN" w:bidi="hi-IN"/>
              </w:rPr>
            </w:pPr>
            <w:r w:rsidRPr="00D46476">
              <w:rPr>
                <w:rFonts w:ascii="Century Gothic" w:eastAsia="NSimSun" w:hAnsi="Century Gothic" w:cs="Arial"/>
                <w:b/>
                <w:kern w:val="3"/>
                <w:sz w:val="18"/>
                <w:szCs w:val="18"/>
                <w:lang w:eastAsia="zh-CN" w:bidi="hi-IN"/>
              </w:rPr>
              <w:t>49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PINTURA TRAFICO BLANCO CUBETA 19 LITROS</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POLIURETANO EN SALCHICHA 600ML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READIMIX CAJA DE 21 KG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REFRIGERANTE R22 BOYA 13.6 KG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53</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REFRIGERANTE R410-A BOYA 13.6 KG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54</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REMOVEDOR DE PINTURA</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LTS</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55</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PASTA SELLAROSCAS, 200 G</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7</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56</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SILICON ANTIONGOS PARA BAÑOS Y COCINAS COLOR</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 BLANCO 280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57</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 xml:space="preserve">SILICON ANTIONGOS PARA BAÑOS Y COCINAS </w:t>
            </w:r>
          </w:p>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COLOR TRANSPARENTE 280 ML</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58</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SOLDADURA .00 (PLATA)</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50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59</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1/4"</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60</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3/8"</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61</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DE 5/16"</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c>
          <w:tcPr>
            <w:tcW w:w="1103" w:type="dxa"/>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62</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TAQUETE PLASTICO PARA TABLAROCA</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PZA</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1000</w:t>
            </w:r>
          </w:p>
        </w:tc>
        <w:tc>
          <w:tcPr>
            <w:tcW w:w="1103" w:type="dxa"/>
            <w:tcBorders>
              <w:bottom w:val="single" w:sz="4" w:space="0" w:color="auto"/>
            </w:tcBorders>
          </w:tcPr>
          <w:p w:rsidR="00BC6814" w:rsidRPr="006B1CAE" w:rsidRDefault="00BC6814" w:rsidP="00BC6814">
            <w:pPr>
              <w:jc w:val="center"/>
              <w:rPr>
                <w:rFonts w:ascii="Century Gothic" w:hAnsi="Century Gothic"/>
                <w:sz w:val="16"/>
                <w:szCs w:val="16"/>
              </w:rPr>
            </w:pPr>
          </w:p>
        </w:tc>
      </w:tr>
      <w:tr w:rsidR="00BC6814" w:rsidRPr="006B1CAE" w:rsidTr="0049424F">
        <w:trPr>
          <w:trHeight w:val="247"/>
        </w:trPr>
        <w:tc>
          <w:tcPr>
            <w:tcW w:w="993"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63</w:t>
            </w:r>
          </w:p>
        </w:tc>
        <w:tc>
          <w:tcPr>
            <w:tcW w:w="4600"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THINNER AMERICANO</w:t>
            </w:r>
          </w:p>
        </w:tc>
        <w:tc>
          <w:tcPr>
            <w:tcW w:w="12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GALON</w:t>
            </w:r>
          </w:p>
        </w:tc>
        <w:tc>
          <w:tcPr>
            <w:tcW w:w="110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Borders>
              <w:top w:val="single" w:sz="4" w:space="0" w:color="auto"/>
              <w:bottom w:val="single" w:sz="4" w:space="0" w:color="auto"/>
            </w:tcBorders>
          </w:tcPr>
          <w:p w:rsidR="00BC6814" w:rsidRPr="006B1CAE" w:rsidRDefault="00BC6814" w:rsidP="00BC6814">
            <w:pPr>
              <w:jc w:val="center"/>
              <w:rPr>
                <w:rFonts w:ascii="Century Gothic" w:hAnsi="Century Gothic"/>
                <w:sz w:val="16"/>
                <w:szCs w:val="16"/>
              </w:rPr>
            </w:pPr>
          </w:p>
        </w:tc>
      </w:tr>
      <w:tr w:rsidR="00BC6814" w:rsidRPr="006B1CAE" w:rsidTr="00D46476">
        <w:trPr>
          <w:trHeight w:val="247"/>
        </w:trPr>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64</w:t>
            </w:r>
          </w:p>
        </w:tc>
        <w:tc>
          <w:tcPr>
            <w:tcW w:w="4600"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BC6814" w:rsidRPr="00C958D1" w:rsidRDefault="00BC6814" w:rsidP="00BC6814">
            <w:pPr>
              <w:suppressAutoHyphens/>
              <w:autoSpaceDN w:val="0"/>
              <w:spacing w:after="0" w:line="247" w:lineRule="auto"/>
              <w:ind w:right="-518"/>
              <w:jc w:val="both"/>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THINNER ESTANDAR</w:t>
            </w:r>
          </w:p>
        </w:tc>
        <w:tc>
          <w:tcPr>
            <w:tcW w:w="12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kern w:val="3"/>
                <w:sz w:val="18"/>
                <w:szCs w:val="18"/>
                <w:lang w:eastAsia="zh-CN" w:bidi="hi-IN"/>
              </w:rPr>
            </w:pPr>
            <w:r w:rsidRPr="00C958D1">
              <w:rPr>
                <w:rFonts w:ascii="Century Gothic" w:eastAsia="NSimSun" w:hAnsi="Century Gothic" w:cs="Arial"/>
                <w:kern w:val="3"/>
                <w:sz w:val="18"/>
                <w:szCs w:val="18"/>
                <w:lang w:eastAsia="zh-CN" w:bidi="hi-IN"/>
              </w:rPr>
              <w:t>GALON</w:t>
            </w:r>
          </w:p>
        </w:tc>
        <w:tc>
          <w:tcPr>
            <w:tcW w:w="110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C6814" w:rsidRPr="00C958D1" w:rsidRDefault="00BC6814" w:rsidP="00BC6814">
            <w:pPr>
              <w:suppressAutoHyphens/>
              <w:autoSpaceDN w:val="0"/>
              <w:spacing w:after="0" w:line="247" w:lineRule="auto"/>
              <w:ind w:right="-518"/>
              <w:jc w:val="center"/>
              <w:textAlignment w:val="baseline"/>
              <w:rPr>
                <w:rFonts w:ascii="Century Gothic" w:eastAsia="NSimSun" w:hAnsi="Century Gothic" w:cs="Arial"/>
                <w:b/>
                <w:kern w:val="3"/>
                <w:sz w:val="18"/>
                <w:szCs w:val="18"/>
                <w:lang w:eastAsia="zh-CN" w:bidi="hi-IN"/>
              </w:rPr>
            </w:pPr>
            <w:r w:rsidRPr="00C958D1">
              <w:rPr>
                <w:rFonts w:ascii="Century Gothic" w:eastAsia="NSimSun" w:hAnsi="Century Gothic" w:cs="Arial"/>
                <w:b/>
                <w:kern w:val="3"/>
                <w:sz w:val="18"/>
                <w:szCs w:val="18"/>
                <w:lang w:eastAsia="zh-CN" w:bidi="hi-IN"/>
              </w:rPr>
              <w:t>10</w:t>
            </w:r>
          </w:p>
        </w:tc>
        <w:tc>
          <w:tcPr>
            <w:tcW w:w="1103" w:type="dxa"/>
            <w:tcBorders>
              <w:top w:val="single" w:sz="4" w:space="0" w:color="auto"/>
              <w:bottom w:val="single" w:sz="4" w:space="0" w:color="auto"/>
            </w:tcBorders>
          </w:tcPr>
          <w:p w:rsidR="00BC6814" w:rsidRPr="006B1CAE" w:rsidRDefault="00BC6814" w:rsidP="00BC6814">
            <w:pPr>
              <w:jc w:val="center"/>
              <w:rPr>
                <w:rFonts w:ascii="Century Gothic" w:hAnsi="Century Gothic"/>
                <w:sz w:val="16"/>
                <w:szCs w:val="16"/>
              </w:rPr>
            </w:pPr>
          </w:p>
        </w:tc>
      </w:tr>
    </w:tbl>
    <w:p w:rsidR="00032DA7" w:rsidRDefault="00032DA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r w:rsidR="00C55839">
        <w:rPr>
          <w:rFonts w:ascii="Century Gothic" w:eastAsia="Arial" w:hAnsi="Century Gothic" w:cs="Arial"/>
        </w:rPr>
        <w:t>_________</w:t>
      </w:r>
    </w:p>
    <w:p w:rsidR="00F94066" w:rsidRDefault="00F94066" w:rsidP="00F94066">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Fecha de entrega</w:t>
      </w:r>
      <w:r>
        <w:rPr>
          <w:rFonts w:ascii="Century Gothic" w:eastAsia="Arial" w:hAnsi="Century Gothic" w:cs="Arial"/>
        </w:rPr>
        <w:t xml:space="preserve"> ______________________</w:t>
      </w:r>
    </w:p>
    <w:p w:rsidR="008E39F3" w:rsidRDefault="008E39F3" w:rsidP="008E39F3">
      <w:pPr>
        <w:spacing w:after="0" w:line="276" w:lineRule="auto"/>
        <w:ind w:left="720"/>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BC6814" w:rsidRDefault="00BC6814">
      <w:pPr>
        <w:spacing w:after="0" w:line="276" w:lineRule="auto"/>
        <w:jc w:val="center"/>
        <w:rPr>
          <w:rFonts w:ascii="Century Gothic" w:eastAsia="Arial" w:hAnsi="Century Gothic" w:cs="Arial"/>
        </w:rPr>
      </w:pPr>
    </w:p>
    <w:p w:rsidR="00BC6814" w:rsidRDefault="00BC6814">
      <w:pPr>
        <w:spacing w:after="0" w:line="276" w:lineRule="auto"/>
        <w:jc w:val="center"/>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F94066" w:rsidRDefault="00F94066">
      <w:pPr>
        <w:spacing w:after="0" w:line="276" w:lineRule="auto"/>
        <w:jc w:val="both"/>
        <w:rPr>
          <w:rFonts w:ascii="Century Gothic" w:eastAsia="Arial" w:hAnsi="Century Gothic" w:cs="Arial"/>
          <w:b/>
        </w:rPr>
      </w:pPr>
    </w:p>
    <w:p w:rsidR="00F94066" w:rsidRPr="00133D2C" w:rsidRDefault="00F94066">
      <w:pPr>
        <w:spacing w:after="0" w:line="276" w:lineRule="auto"/>
        <w:jc w:val="both"/>
        <w:rPr>
          <w:rFonts w:ascii="Century Gothic" w:eastAsia="Arial" w:hAnsi="Century Gothic" w:cs="Arial"/>
          <w:b/>
        </w:rPr>
      </w:pPr>
    </w:p>
    <w:p w:rsidR="008D7F20" w:rsidRPr="00133D2C" w:rsidRDefault="008D7F20">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5305D5" w:rsidRPr="00133D2C" w:rsidRDefault="005305D5" w:rsidP="002764DD">
      <w:pPr>
        <w:spacing w:after="0" w:line="240" w:lineRule="auto"/>
        <w:rPr>
          <w:rFonts w:ascii="Century Gothic" w:eastAsia="Arial" w:hAnsi="Century Gothic" w:cs="Arial"/>
          <w:b/>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p>
    <w:p w:rsidR="00D82499" w:rsidRDefault="00D82499">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082F97" w:rsidRDefault="00082F97" w:rsidP="00E447C9">
      <w:pPr>
        <w:spacing w:after="0" w:line="276" w:lineRule="auto"/>
        <w:rPr>
          <w:rFonts w:ascii="Century Gothic" w:eastAsia="Arial" w:hAnsi="Century Gothic" w:cs="Arial"/>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4635"/>
        <w:gridCol w:w="842"/>
        <w:gridCol w:w="843"/>
        <w:gridCol w:w="842"/>
        <w:gridCol w:w="845"/>
        <w:gridCol w:w="1263"/>
      </w:tblGrid>
      <w:tr w:rsidR="0049424F" w:rsidRPr="0049424F" w:rsidTr="00F94066">
        <w:trPr>
          <w:trHeight w:val="283"/>
        </w:trPr>
        <w:tc>
          <w:tcPr>
            <w:tcW w:w="562" w:type="dxa"/>
            <w:shd w:val="clear" w:color="auto" w:fill="auto"/>
            <w:tcMar>
              <w:top w:w="55" w:type="dxa"/>
              <w:left w:w="55" w:type="dxa"/>
              <w:bottom w:w="55" w:type="dxa"/>
              <w:right w:w="55" w:type="dxa"/>
            </w:tcMar>
            <w:vAlign w:val="center"/>
          </w:tcPr>
          <w:p w:rsidR="0049424F" w:rsidRPr="0049424F" w:rsidRDefault="0049424F" w:rsidP="0049424F">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 xml:space="preserve">Renglón </w:t>
            </w:r>
          </w:p>
        </w:tc>
        <w:tc>
          <w:tcPr>
            <w:tcW w:w="4635" w:type="dxa"/>
            <w:shd w:val="clear" w:color="auto" w:fill="auto"/>
            <w:tcMar>
              <w:top w:w="55" w:type="dxa"/>
              <w:left w:w="55" w:type="dxa"/>
              <w:bottom w:w="55" w:type="dxa"/>
              <w:right w:w="55" w:type="dxa"/>
            </w:tcMar>
            <w:vAlign w:val="center"/>
          </w:tcPr>
          <w:p w:rsidR="0049424F" w:rsidRPr="0049424F" w:rsidRDefault="0049424F" w:rsidP="0049424F">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Descripción</w:t>
            </w:r>
          </w:p>
        </w:tc>
        <w:tc>
          <w:tcPr>
            <w:tcW w:w="842" w:type="dxa"/>
            <w:shd w:val="clear" w:color="auto" w:fill="auto"/>
            <w:tcMar>
              <w:top w:w="55" w:type="dxa"/>
              <w:left w:w="55" w:type="dxa"/>
              <w:bottom w:w="55" w:type="dxa"/>
              <w:right w:w="55" w:type="dxa"/>
            </w:tcMar>
            <w:vAlign w:val="center"/>
          </w:tcPr>
          <w:p w:rsidR="0049424F" w:rsidRPr="00ED6D4F" w:rsidRDefault="0049424F" w:rsidP="00ED6D4F">
            <w:pPr>
              <w:spacing w:after="0" w:line="276" w:lineRule="auto"/>
              <w:jc w:val="center"/>
              <w:rPr>
                <w:rFonts w:ascii="Century Gothic" w:eastAsia="Arial" w:hAnsi="Century Gothic" w:cs="Arial"/>
                <w:b/>
                <w:sz w:val="16"/>
                <w:szCs w:val="18"/>
              </w:rPr>
            </w:pPr>
            <w:r w:rsidRPr="00ED6D4F">
              <w:rPr>
                <w:rFonts w:ascii="Century Gothic" w:eastAsia="Arial" w:hAnsi="Century Gothic" w:cs="Arial"/>
                <w:b/>
                <w:sz w:val="16"/>
                <w:szCs w:val="18"/>
              </w:rPr>
              <w:t>Unidad de medida</w:t>
            </w:r>
          </w:p>
        </w:tc>
        <w:tc>
          <w:tcPr>
            <w:tcW w:w="843" w:type="dxa"/>
            <w:shd w:val="clear" w:color="auto" w:fill="auto"/>
            <w:tcMar>
              <w:top w:w="55" w:type="dxa"/>
              <w:left w:w="55" w:type="dxa"/>
              <w:bottom w:w="55" w:type="dxa"/>
              <w:right w:w="55" w:type="dxa"/>
            </w:tcMar>
            <w:vAlign w:val="center"/>
          </w:tcPr>
          <w:p w:rsidR="0049424F" w:rsidRPr="00ED6D4F" w:rsidRDefault="0049424F" w:rsidP="0049424F">
            <w:pPr>
              <w:spacing w:after="0" w:line="276" w:lineRule="auto"/>
              <w:rPr>
                <w:rFonts w:ascii="Century Gothic" w:eastAsia="Arial" w:hAnsi="Century Gothic" w:cs="Arial"/>
                <w:b/>
                <w:sz w:val="16"/>
                <w:szCs w:val="18"/>
              </w:rPr>
            </w:pPr>
            <w:r w:rsidRPr="00ED6D4F">
              <w:rPr>
                <w:rFonts w:ascii="Century Gothic" w:eastAsia="Arial" w:hAnsi="Century Gothic" w:cs="Arial"/>
                <w:b/>
                <w:sz w:val="16"/>
                <w:szCs w:val="18"/>
              </w:rPr>
              <w:t>cantidad</w:t>
            </w:r>
          </w:p>
        </w:tc>
        <w:tc>
          <w:tcPr>
            <w:tcW w:w="842" w:type="dxa"/>
          </w:tcPr>
          <w:p w:rsidR="0049424F" w:rsidRPr="0049424F" w:rsidRDefault="0049424F" w:rsidP="0049424F">
            <w:pPr>
              <w:spacing w:after="0" w:line="276" w:lineRule="auto"/>
              <w:rPr>
                <w:rFonts w:ascii="Century Gothic" w:eastAsia="Arial" w:hAnsi="Century Gothic" w:cs="Arial"/>
                <w:b/>
                <w:sz w:val="18"/>
                <w:szCs w:val="18"/>
              </w:rPr>
            </w:pPr>
            <w:r w:rsidRPr="00ED6D4F">
              <w:rPr>
                <w:rFonts w:ascii="Century Gothic" w:eastAsia="Arial" w:hAnsi="Century Gothic" w:cs="Arial"/>
                <w:b/>
                <w:sz w:val="16"/>
                <w:szCs w:val="18"/>
              </w:rPr>
              <w:t>Marca Propuesta</w:t>
            </w:r>
          </w:p>
        </w:tc>
        <w:tc>
          <w:tcPr>
            <w:tcW w:w="845" w:type="dxa"/>
          </w:tcPr>
          <w:p w:rsidR="0049424F" w:rsidRPr="0049424F" w:rsidRDefault="00FF0E04" w:rsidP="00FF0E04">
            <w:pPr>
              <w:spacing w:after="0" w:line="276" w:lineRule="auto"/>
              <w:jc w:val="center"/>
              <w:rPr>
                <w:rFonts w:ascii="Century Gothic" w:eastAsia="Arial" w:hAnsi="Century Gothic" w:cs="Arial"/>
                <w:b/>
                <w:sz w:val="18"/>
                <w:szCs w:val="18"/>
              </w:rPr>
            </w:pPr>
            <w:r>
              <w:rPr>
                <w:rFonts w:ascii="Century Gothic" w:eastAsia="Arial" w:hAnsi="Century Gothic" w:cs="Arial"/>
                <w:b/>
                <w:sz w:val="18"/>
                <w:szCs w:val="18"/>
              </w:rPr>
              <w:t>Precio Unitario</w:t>
            </w:r>
          </w:p>
        </w:tc>
        <w:tc>
          <w:tcPr>
            <w:tcW w:w="1263" w:type="dxa"/>
          </w:tcPr>
          <w:p w:rsidR="0049424F" w:rsidRDefault="0049424F" w:rsidP="0049424F">
            <w:pPr>
              <w:spacing w:after="0" w:line="276" w:lineRule="auto"/>
              <w:jc w:val="center"/>
              <w:rPr>
                <w:rFonts w:ascii="Century Gothic" w:eastAsia="Arial" w:hAnsi="Century Gothic" w:cs="Arial"/>
                <w:b/>
                <w:sz w:val="18"/>
                <w:szCs w:val="18"/>
              </w:rPr>
            </w:pPr>
            <w:r>
              <w:rPr>
                <w:rFonts w:ascii="Century Gothic" w:eastAsia="Arial" w:hAnsi="Century Gothic" w:cs="Arial"/>
                <w:b/>
                <w:sz w:val="18"/>
                <w:szCs w:val="18"/>
              </w:rPr>
              <w:t>Sub</w:t>
            </w:r>
          </w:p>
          <w:p w:rsidR="0049424F" w:rsidRPr="0049424F" w:rsidRDefault="0049424F" w:rsidP="0049424F">
            <w:pPr>
              <w:spacing w:after="0" w:line="276" w:lineRule="auto"/>
              <w:jc w:val="center"/>
              <w:rPr>
                <w:rFonts w:ascii="Century Gothic" w:eastAsia="Arial" w:hAnsi="Century Gothic" w:cs="Arial"/>
                <w:b/>
                <w:sz w:val="18"/>
                <w:szCs w:val="18"/>
              </w:rPr>
            </w:pPr>
            <w:r>
              <w:rPr>
                <w:rFonts w:ascii="Century Gothic" w:eastAsia="Arial" w:hAnsi="Century Gothic" w:cs="Arial"/>
                <w:b/>
                <w:sz w:val="18"/>
                <w:szCs w:val="18"/>
              </w:rPr>
              <w:t>Total</w:t>
            </w:r>
          </w:p>
        </w:tc>
      </w:tr>
      <w:tr w:rsidR="0049424F" w:rsidRPr="0049424F" w:rsidTr="00F94066">
        <w:trPr>
          <w:trHeight w:val="28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49424F" w:rsidRPr="0049424F" w:rsidRDefault="0049424F" w:rsidP="0049424F">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49424F" w:rsidRPr="0049424F" w:rsidRDefault="0049424F" w:rsidP="00ED6D4F">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ACEITE SINTÉTICO PARA MOTOR A GASOLINA 2 TIEMPOS, 400 ML, ESTABILIZADOR, BAJA EMISION DE HUMO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49424F" w:rsidRPr="0049424F" w:rsidRDefault="0049424F" w:rsidP="0049424F">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49424F" w:rsidRPr="0049424F" w:rsidRDefault="0049424F" w:rsidP="0049424F">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49424F" w:rsidRPr="0049424F" w:rsidRDefault="0049424F" w:rsidP="0049424F">
            <w:pPr>
              <w:spacing w:after="0" w:line="276" w:lineRule="auto"/>
              <w:rPr>
                <w:rFonts w:ascii="Century Gothic" w:eastAsia="Arial" w:hAnsi="Century Gothic" w:cs="Arial"/>
                <w:sz w:val="18"/>
                <w:szCs w:val="18"/>
              </w:rPr>
            </w:pPr>
          </w:p>
        </w:tc>
        <w:tc>
          <w:tcPr>
            <w:tcW w:w="845" w:type="dxa"/>
          </w:tcPr>
          <w:p w:rsidR="0049424F" w:rsidRPr="0049424F" w:rsidRDefault="00F94066" w:rsidP="0049424F">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49424F" w:rsidRPr="0049424F" w:rsidRDefault="00F94066" w:rsidP="0049424F">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01"/>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w:t>
            </w:r>
          </w:p>
        </w:tc>
        <w:tc>
          <w:tcPr>
            <w:tcW w:w="4635" w:type="dxa"/>
            <w:tcBorders>
              <w:top w:val="nil"/>
              <w:left w:val="nil"/>
              <w:bottom w:val="nil"/>
              <w:right w:val="nil"/>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ACEITE LUBRICANTE PARA BARRAS Y CADENAS DE MOTOSIERRA</w:t>
            </w:r>
          </w:p>
        </w:tc>
        <w:tc>
          <w:tcPr>
            <w:tcW w:w="84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w:t>
            </w:r>
          </w:p>
        </w:tc>
        <w:tc>
          <w:tcPr>
            <w:tcW w:w="4635"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LUBRICANTE PENETRANTE EN AEROSOL  DE 400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GRASA BLANCA DE LITIO EN AEROSOL  DE 400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442"/>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LUBRICANTE DE CADENAS EN AEROSOL  DE 400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46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LUBRICANTE MULTIUSOS EN AEROSOL DE 235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309"/>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GRASA LUBRICANTE MULTIUSOS BASE LITIO 450 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344"/>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GRASA LUBRICANTE MULTIUSOS BASE CALCIO 450 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370"/>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GRASA AUTOMOTRIZ  MULTIUSOS BASE BENTONA 450 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BROCHA PROFESIONAL, CERDA SUAVE, MANGO DE PLASTICO DE 1"</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BROCHA PROFESIONAL, CERDA SUAVE, MANGO DE PLASTICO </w:t>
            </w:r>
            <w:r>
              <w:rPr>
                <w:rFonts w:ascii="Century Gothic" w:eastAsia="Arial" w:hAnsi="Century Gothic" w:cs="Arial"/>
                <w:sz w:val="18"/>
                <w:szCs w:val="18"/>
              </w:rPr>
              <w:t xml:space="preserve"> </w:t>
            </w:r>
            <w:r w:rsidRPr="0049424F">
              <w:rPr>
                <w:rFonts w:ascii="Century Gothic" w:eastAsia="Arial" w:hAnsi="Century Gothic" w:cs="Arial"/>
                <w:sz w:val="18"/>
                <w:szCs w:val="18"/>
              </w:rPr>
              <w:t>DE 2"</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BROCHA PROFESIONAL, CERDA SUAVE, MANGO DE PLASTICO DE 4"</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13</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BROCHA PROFESIONAL, CERDA SUAVE, MANGO DE PLASTICO</w:t>
            </w:r>
            <w:r>
              <w:rPr>
                <w:rFonts w:ascii="Century Gothic" w:eastAsia="Arial" w:hAnsi="Century Gothic" w:cs="Arial"/>
                <w:sz w:val="18"/>
                <w:szCs w:val="18"/>
              </w:rPr>
              <w:t xml:space="preserve"> </w:t>
            </w:r>
            <w:r w:rsidRPr="0049424F">
              <w:rPr>
                <w:rFonts w:ascii="Century Gothic" w:eastAsia="Arial" w:hAnsi="Century Gothic" w:cs="Arial"/>
                <w:sz w:val="18"/>
                <w:szCs w:val="18"/>
              </w:rPr>
              <w:t>DE 6"</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7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14</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CEPILLOS DE ALAMBRE</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406"/>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CINTA MASKING AZUL 1"</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16</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CUÑAS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DISCO CORTE ULTRALIGERO 4"</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DISCO DE DESBASTE DE 6" PARA ESMERIL DE BANCO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19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DISCO DE DESBASTE LIJA 120</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DISCO DE DESBASTE LIJA 80</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ESCOBILLONES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ESPATULA DE 4"</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lastRenderedPageBreak/>
              <w:t>23</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RODILLO DE 9" PROFESIONAL, MANERAL GALVANIZADO </w:t>
            </w:r>
          </w:p>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MANGO ERGONOMICO Y ANTIDERAPANTE DE POLIPROPILENO </w:t>
            </w:r>
          </w:p>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PARA SUPERFICIES FINAS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24</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FELPA PARA RODILLO DE 9" PROFESIONAL, MANERAL </w:t>
            </w:r>
            <w:r>
              <w:rPr>
                <w:rFonts w:ascii="Century Gothic" w:eastAsia="Arial" w:hAnsi="Century Gothic" w:cs="Arial"/>
                <w:sz w:val="18"/>
                <w:szCs w:val="18"/>
              </w:rPr>
              <w:t xml:space="preserve"> </w:t>
            </w:r>
            <w:r w:rsidRPr="0049424F">
              <w:rPr>
                <w:rFonts w:ascii="Century Gothic" w:eastAsia="Arial" w:hAnsi="Century Gothic" w:cs="Arial"/>
                <w:sz w:val="18"/>
                <w:szCs w:val="18"/>
              </w:rPr>
              <w:t>GALVANIZADO MANGO ERGONOMICO Y ANTIDERAPANTE</w:t>
            </w:r>
            <w:r>
              <w:rPr>
                <w:rFonts w:ascii="Century Gothic" w:eastAsia="Arial" w:hAnsi="Century Gothic" w:cs="Arial"/>
                <w:sz w:val="18"/>
                <w:szCs w:val="18"/>
              </w:rPr>
              <w:t xml:space="preserve"> </w:t>
            </w:r>
            <w:r w:rsidRPr="0049424F">
              <w:rPr>
                <w:rFonts w:ascii="Century Gothic" w:eastAsia="Arial" w:hAnsi="Century Gothic" w:cs="Arial"/>
                <w:sz w:val="18"/>
                <w:szCs w:val="18"/>
              </w:rPr>
              <w:t xml:space="preserve"> DE POLIPROPILENO PARA SUPERFICIES FINAS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MINIRODILLO DE 4" PROFESIONAL DE POLIESTER, MANERAL GALVANIZADO MANGO ERGONOMICO Y</w:t>
            </w:r>
            <w:r>
              <w:rPr>
                <w:rFonts w:ascii="Century Gothic" w:eastAsia="Arial" w:hAnsi="Century Gothic" w:cs="Arial"/>
                <w:sz w:val="18"/>
                <w:szCs w:val="18"/>
              </w:rPr>
              <w:t xml:space="preserve"> </w:t>
            </w:r>
            <w:r w:rsidRPr="0049424F">
              <w:rPr>
                <w:rFonts w:ascii="Century Gothic" w:eastAsia="Arial" w:hAnsi="Century Gothic" w:cs="Arial"/>
                <w:sz w:val="18"/>
                <w:szCs w:val="18"/>
              </w:rPr>
              <w:t xml:space="preserve"> ANTIDERAPANTE DE POLIPROPILENO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26</w:t>
            </w:r>
          </w:p>
        </w:tc>
        <w:tc>
          <w:tcPr>
            <w:tcW w:w="4635"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FELPA PARA MINIRODILLO DE 4" PROFESIONAL,  POLIESTER</w:t>
            </w:r>
          </w:p>
        </w:tc>
        <w:tc>
          <w:tcPr>
            <w:tcW w:w="84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FELPA PARA MINIRODILLO DE 4" PROFESIONAL,  ESPONJA</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PASTA PARA SOLDAR, ALTA RESISTENCIA TERMICA, ANTICORROSIVA, LIBRE DE PLOMO E INSOLUBLE AL AGUA, BASE PETROLATO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29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LIJA DE AGUA 150 DE CARBIRO DE SILICIO.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30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LIJA DE AGUA 240 DE CARBIRO DE SILICIO.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30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LIJA DE AGUA 1000 DE CARBIRO DE SILICIO.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LIJA DE AGUA 2000 DE CARBIRO DE SILICIO.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33</w:t>
            </w:r>
          </w:p>
        </w:tc>
        <w:tc>
          <w:tcPr>
            <w:tcW w:w="4635" w:type="dxa"/>
            <w:tcBorders>
              <w:top w:val="nil"/>
              <w:left w:val="nil"/>
              <w:bottom w:val="nil"/>
              <w:right w:val="nil"/>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LIJA DE ESPERIL ROJA 120</w:t>
            </w:r>
          </w:p>
        </w:tc>
        <w:tc>
          <w:tcPr>
            <w:tcW w:w="84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34</w:t>
            </w:r>
          </w:p>
        </w:tc>
        <w:tc>
          <w:tcPr>
            <w:tcW w:w="4635"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LIMPIADOR TUBERIAS PARA PVC Y CPVC 250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LIMPIADOR TUBERIAS PARA PVC Y CPVC 500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36</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LIQUIDO FOSFATIZANTE</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LTS</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PEGAMENTO AMARILLO 5000 DE 1 LITRO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PEGAMENTO BLANCO 850 DE 1 KG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39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CEMENTO PARA PVC, ALTA PRESION AZUL, SECADO RAPIDO</w:t>
            </w:r>
            <w:r>
              <w:rPr>
                <w:rFonts w:ascii="Century Gothic" w:eastAsia="Arial" w:hAnsi="Century Gothic" w:cs="Arial"/>
                <w:sz w:val="18"/>
                <w:szCs w:val="18"/>
              </w:rPr>
              <w:t xml:space="preserve"> </w:t>
            </w:r>
            <w:r w:rsidRPr="0049424F">
              <w:rPr>
                <w:rFonts w:ascii="Century Gothic" w:eastAsia="Arial" w:hAnsi="Century Gothic" w:cs="Arial"/>
                <w:sz w:val="18"/>
                <w:szCs w:val="18"/>
              </w:rPr>
              <w:t xml:space="preserve"> PARA TUBERIAS SANITARIAS E HIDRAULICAS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30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CEMENTO PARA CPVC, TODA PRESION AMARILLO DE 250 ML, SECADO RAPIDO PARA TUBERIAS SANITARIAS E HIDRAULICAS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30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PERFACINTA</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PINTURA ESMALTE BASE AGUA BLANCA CUBETA 19 LITROS </w:t>
            </w:r>
            <w:r>
              <w:rPr>
                <w:rFonts w:ascii="Century Gothic" w:eastAsia="Arial" w:hAnsi="Century Gothic" w:cs="Arial"/>
                <w:sz w:val="18"/>
                <w:szCs w:val="18"/>
              </w:rPr>
              <w:t xml:space="preserve"> </w:t>
            </w:r>
            <w:r w:rsidRPr="0049424F">
              <w:rPr>
                <w:rFonts w:ascii="Century Gothic" w:eastAsia="Arial" w:hAnsi="Century Gothic" w:cs="Arial"/>
                <w:sz w:val="18"/>
                <w:szCs w:val="18"/>
              </w:rPr>
              <w:t>GARANTIA 15 AÑOS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43</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PINTURA VINILICA BASE AGUA BLANCA CUBETA 19 LITROS GARANTIA 15 AÑOS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44</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PINTURA ESMALTES SECADO RAPIDO BLANCO GALON</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PINTURA ESMALTES SECADO RAPIDO CROMO GALON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2</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46</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PINTURA ESMALTES SECADO RAPIDO GRIS GALON</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47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PINTURA ESMALTES SECADO RAPIDO NEGRO GALON </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PINTURA TRAFICO AMARILLO CUBETA 19 LITROS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3</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49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PINTURA TRAFICO BLANCO CUBETA 19 LITROS</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lastRenderedPageBreak/>
              <w:t>50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POLIURETANO EN SALCHICHA 600ML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READIMIX CAJA DE 21 KG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REFRIGERANTE R22 BOYA 13.6 KG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53</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REFRIGERANTE R410-A BOYA 13.6 KG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54</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REMOVEDOR DE PINTURA</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LTS</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55</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PASTA SELLAROSCAS, 200 G</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7</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56</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SILICON ANTIONGOS PARA BAÑOS Y COCINAS COLOR</w:t>
            </w:r>
            <w:r>
              <w:rPr>
                <w:rFonts w:ascii="Century Gothic" w:eastAsia="Arial" w:hAnsi="Century Gothic" w:cs="Arial"/>
                <w:sz w:val="18"/>
                <w:szCs w:val="18"/>
              </w:rPr>
              <w:t xml:space="preserve"> </w:t>
            </w:r>
            <w:r w:rsidRPr="0049424F">
              <w:rPr>
                <w:rFonts w:ascii="Century Gothic" w:eastAsia="Arial" w:hAnsi="Century Gothic" w:cs="Arial"/>
                <w:sz w:val="18"/>
                <w:szCs w:val="18"/>
              </w:rPr>
              <w:t xml:space="preserve"> BLANCO 280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57</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 xml:space="preserve">SILICON ANTIONGOS PARA BAÑOS Y COCINAS </w:t>
            </w:r>
          </w:p>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COLOR TRANSPARENTE 280 ML</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58</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SOLDADURA .00 (PLATA)</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50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59</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TAQUETE PLASTICO DE 1/4"</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1000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60</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TAQUETE PLASTICO DE 3/8"</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1000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61</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TAQUETE PLASTICO DE 5/16"</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1000</w:t>
            </w:r>
          </w:p>
        </w:tc>
        <w:tc>
          <w:tcPr>
            <w:tcW w:w="842" w:type="dxa"/>
          </w:tcPr>
          <w:p w:rsidR="00F94066" w:rsidRPr="0049424F" w:rsidRDefault="00F94066" w:rsidP="00F94066">
            <w:pPr>
              <w:spacing w:after="0" w:line="276" w:lineRule="auto"/>
              <w:rPr>
                <w:rFonts w:ascii="Century Gothic" w:eastAsia="Arial" w:hAnsi="Century Gothic" w:cs="Arial"/>
                <w:sz w:val="18"/>
                <w:szCs w:val="18"/>
              </w:rPr>
            </w:pPr>
          </w:p>
        </w:tc>
        <w:tc>
          <w:tcPr>
            <w:tcW w:w="845"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62</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TAQUETE PLASTICO PARA TABLAROCA</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PZA</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1000</w:t>
            </w:r>
          </w:p>
        </w:tc>
        <w:tc>
          <w:tcPr>
            <w:tcW w:w="842" w:type="dxa"/>
            <w:tcBorders>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c>
          <w:tcPr>
            <w:tcW w:w="845" w:type="dxa"/>
            <w:tcBorders>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Borders>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63</w:t>
            </w:r>
          </w:p>
        </w:tc>
        <w:tc>
          <w:tcPr>
            <w:tcW w:w="463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THINNER AMERICANO</w:t>
            </w:r>
          </w:p>
        </w:tc>
        <w:tc>
          <w:tcPr>
            <w:tcW w:w="84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GALON</w:t>
            </w:r>
          </w:p>
        </w:tc>
        <w:tc>
          <w:tcPr>
            <w:tcW w:w="843"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c>
          <w:tcPr>
            <w:tcW w:w="845"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F94066">
        <w:trPr>
          <w:trHeight w:val="233"/>
        </w:trPr>
        <w:tc>
          <w:tcPr>
            <w:tcW w:w="56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64</w:t>
            </w:r>
          </w:p>
        </w:tc>
        <w:tc>
          <w:tcPr>
            <w:tcW w:w="4635"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bottom"/>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THINNER ESTANDAR</w:t>
            </w:r>
          </w:p>
        </w:tc>
        <w:tc>
          <w:tcPr>
            <w:tcW w:w="842"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sz w:val="18"/>
                <w:szCs w:val="18"/>
              </w:rPr>
            </w:pPr>
            <w:r w:rsidRPr="0049424F">
              <w:rPr>
                <w:rFonts w:ascii="Century Gothic" w:eastAsia="Arial" w:hAnsi="Century Gothic" w:cs="Arial"/>
                <w:sz w:val="18"/>
                <w:szCs w:val="18"/>
              </w:rPr>
              <w:t>GALON</w:t>
            </w:r>
          </w:p>
        </w:tc>
        <w:tc>
          <w:tcPr>
            <w:tcW w:w="843" w:type="dxa"/>
            <w:tcBorders>
              <w:top w:val="single" w:sz="4" w:space="0" w:color="auto"/>
              <w:left w:val="nil"/>
              <w:bottom w:val="single" w:sz="4" w:space="0" w:color="auto"/>
              <w:right w:val="single" w:sz="4" w:space="0" w:color="auto"/>
            </w:tcBorders>
            <w:shd w:val="clear" w:color="auto" w:fill="auto"/>
            <w:tcMar>
              <w:top w:w="55" w:type="dxa"/>
              <w:left w:w="55" w:type="dxa"/>
              <w:bottom w:w="55" w:type="dxa"/>
              <w:right w:w="55" w:type="dxa"/>
            </w:tcMar>
            <w:vAlign w:val="center"/>
          </w:tcPr>
          <w:p w:rsidR="00F94066" w:rsidRPr="0049424F" w:rsidRDefault="00F94066" w:rsidP="00F94066">
            <w:pPr>
              <w:spacing w:after="0" w:line="276" w:lineRule="auto"/>
              <w:rPr>
                <w:rFonts w:ascii="Century Gothic" w:eastAsia="Arial" w:hAnsi="Century Gothic" w:cs="Arial"/>
                <w:b/>
                <w:sz w:val="18"/>
                <w:szCs w:val="18"/>
              </w:rPr>
            </w:pPr>
            <w:r w:rsidRPr="0049424F">
              <w:rPr>
                <w:rFonts w:ascii="Century Gothic" w:eastAsia="Arial" w:hAnsi="Century Gothic" w:cs="Arial"/>
                <w:b/>
                <w:sz w:val="18"/>
                <w:szCs w:val="18"/>
              </w:rPr>
              <w:t>10</w:t>
            </w:r>
          </w:p>
        </w:tc>
        <w:tc>
          <w:tcPr>
            <w:tcW w:w="842"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c>
          <w:tcPr>
            <w:tcW w:w="845"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c>
          <w:tcPr>
            <w:tcW w:w="1263"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r>
              <w:rPr>
                <w:rFonts w:ascii="Century Gothic" w:eastAsia="Arial" w:hAnsi="Century Gothic" w:cs="Arial"/>
                <w:sz w:val="18"/>
                <w:szCs w:val="18"/>
              </w:rPr>
              <w:t>$</w:t>
            </w:r>
          </w:p>
        </w:tc>
      </w:tr>
      <w:tr w:rsidR="00F94066" w:rsidRPr="0049424F" w:rsidTr="00ED6D4F">
        <w:trPr>
          <w:trHeight w:val="233"/>
        </w:trPr>
        <w:tc>
          <w:tcPr>
            <w:tcW w:w="8569" w:type="dxa"/>
            <w:gridSpan w:val="6"/>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vAlign w:val="center"/>
          </w:tcPr>
          <w:p w:rsidR="00F94066" w:rsidRPr="00ED6D4F" w:rsidRDefault="00F94066" w:rsidP="00FF0E04">
            <w:pPr>
              <w:spacing w:after="0" w:line="276" w:lineRule="auto"/>
              <w:ind w:left="708" w:hanging="708"/>
              <w:jc w:val="right"/>
              <w:rPr>
                <w:rFonts w:ascii="Century Gothic" w:eastAsia="Arial" w:hAnsi="Century Gothic" w:cs="Arial"/>
                <w:b/>
                <w:sz w:val="18"/>
                <w:szCs w:val="18"/>
              </w:rPr>
            </w:pPr>
            <w:r w:rsidRPr="00ED6D4F">
              <w:rPr>
                <w:rFonts w:ascii="Century Gothic" w:eastAsia="Arial" w:hAnsi="Century Gothic" w:cs="Arial"/>
                <w:b/>
                <w:sz w:val="18"/>
                <w:szCs w:val="18"/>
              </w:rPr>
              <w:t>SUB TOTAL</w:t>
            </w:r>
          </w:p>
        </w:tc>
        <w:tc>
          <w:tcPr>
            <w:tcW w:w="1263"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r>
      <w:tr w:rsidR="00F94066" w:rsidRPr="0049424F" w:rsidTr="00ED6D4F">
        <w:trPr>
          <w:trHeight w:val="233"/>
        </w:trPr>
        <w:tc>
          <w:tcPr>
            <w:tcW w:w="8569" w:type="dxa"/>
            <w:gridSpan w:val="6"/>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vAlign w:val="center"/>
          </w:tcPr>
          <w:p w:rsidR="00F94066" w:rsidRPr="00ED6D4F" w:rsidRDefault="00F94066" w:rsidP="00F94066">
            <w:pPr>
              <w:spacing w:after="0" w:line="276" w:lineRule="auto"/>
              <w:jc w:val="right"/>
              <w:rPr>
                <w:rFonts w:ascii="Century Gothic" w:eastAsia="Arial" w:hAnsi="Century Gothic" w:cs="Arial"/>
                <w:b/>
                <w:sz w:val="18"/>
                <w:szCs w:val="18"/>
              </w:rPr>
            </w:pPr>
            <w:r w:rsidRPr="00ED6D4F">
              <w:rPr>
                <w:rFonts w:ascii="Century Gothic" w:eastAsia="Arial" w:hAnsi="Century Gothic" w:cs="Arial"/>
                <w:b/>
                <w:sz w:val="18"/>
                <w:szCs w:val="18"/>
              </w:rPr>
              <w:t>IVA</w:t>
            </w:r>
          </w:p>
        </w:tc>
        <w:tc>
          <w:tcPr>
            <w:tcW w:w="1263"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r>
      <w:tr w:rsidR="00F94066" w:rsidRPr="0049424F" w:rsidTr="00ED6D4F">
        <w:trPr>
          <w:trHeight w:val="233"/>
        </w:trPr>
        <w:tc>
          <w:tcPr>
            <w:tcW w:w="8569" w:type="dxa"/>
            <w:gridSpan w:val="6"/>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vAlign w:val="center"/>
          </w:tcPr>
          <w:p w:rsidR="00F94066" w:rsidRPr="00ED6D4F" w:rsidRDefault="00F94066" w:rsidP="00F94066">
            <w:pPr>
              <w:spacing w:after="0" w:line="276" w:lineRule="auto"/>
              <w:jc w:val="right"/>
              <w:rPr>
                <w:rFonts w:ascii="Century Gothic" w:eastAsia="Arial" w:hAnsi="Century Gothic" w:cs="Arial"/>
                <w:b/>
                <w:sz w:val="18"/>
                <w:szCs w:val="18"/>
              </w:rPr>
            </w:pPr>
            <w:r w:rsidRPr="00ED6D4F">
              <w:rPr>
                <w:rFonts w:ascii="Century Gothic" w:eastAsia="Arial" w:hAnsi="Century Gothic" w:cs="Arial"/>
                <w:b/>
                <w:sz w:val="18"/>
                <w:szCs w:val="18"/>
              </w:rPr>
              <w:t>TOTAL</w:t>
            </w:r>
          </w:p>
        </w:tc>
        <w:tc>
          <w:tcPr>
            <w:tcW w:w="1263" w:type="dxa"/>
            <w:tcBorders>
              <w:top w:val="single" w:sz="4" w:space="0" w:color="auto"/>
              <w:bottom w:val="single" w:sz="4" w:space="0" w:color="auto"/>
            </w:tcBorders>
          </w:tcPr>
          <w:p w:rsidR="00F94066" w:rsidRPr="0049424F" w:rsidRDefault="00F94066" w:rsidP="00F94066">
            <w:pPr>
              <w:spacing w:after="0" w:line="276" w:lineRule="auto"/>
              <w:rPr>
                <w:rFonts w:ascii="Century Gothic" w:eastAsia="Arial" w:hAnsi="Century Gothic" w:cs="Arial"/>
                <w:sz w:val="18"/>
                <w:szCs w:val="18"/>
              </w:rPr>
            </w:pPr>
          </w:p>
        </w:tc>
      </w:tr>
    </w:tbl>
    <w:p w:rsidR="0087396A" w:rsidRDefault="0087396A" w:rsidP="00E447C9">
      <w:pPr>
        <w:spacing w:after="0" w:line="276" w:lineRule="auto"/>
        <w:rPr>
          <w:rFonts w:ascii="Century Gothic" w:eastAsia="Arial" w:hAnsi="Century Gothic" w:cs="Arial"/>
        </w:rPr>
      </w:pPr>
    </w:p>
    <w:p w:rsidR="002C420B" w:rsidRDefault="002C420B"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C931BA" w:rsidRPr="00133D2C" w:rsidRDefault="00C931BA" w:rsidP="0081675E">
      <w:pPr>
        <w:spacing w:after="0" w:line="276" w:lineRule="auto"/>
        <w:jc w:val="center"/>
        <w:rPr>
          <w:rFonts w:ascii="Century Gothic" w:eastAsia="Arial" w:hAnsi="Century Gothic" w:cs="Arial"/>
        </w:rPr>
      </w:pPr>
    </w:p>
    <w:p w:rsidR="00082F97" w:rsidRDefault="00082F97" w:rsidP="0081675E">
      <w:pPr>
        <w:spacing w:after="0" w:line="276" w:lineRule="auto"/>
        <w:jc w:val="center"/>
        <w:rPr>
          <w:rFonts w:ascii="Century Gothic" w:eastAsia="Arial" w:hAnsi="Century Gothic" w:cs="Arial"/>
        </w:rPr>
      </w:pPr>
    </w:p>
    <w:p w:rsidR="00C931BA" w:rsidRDefault="00C931BA"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C931BA" w:rsidRDefault="00C931BA"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C931BA" w:rsidRDefault="00C931BA">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Default="00A63DEC">
      <w:pPr>
        <w:spacing w:after="0" w:line="240" w:lineRule="auto"/>
        <w:jc w:val="center"/>
        <w:rPr>
          <w:rFonts w:ascii="Century Gothic" w:eastAsia="Arial" w:hAnsi="Century Gothic" w:cs="Arial"/>
          <w:b/>
        </w:rPr>
      </w:pPr>
    </w:p>
    <w:p w:rsidR="005305D5" w:rsidRPr="00133D2C" w:rsidRDefault="005305D5">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94066" w:rsidRPr="002A33CC" w:rsidRDefault="00F94066" w:rsidP="00F94066">
      <w:pPr>
        <w:pStyle w:val="Encabezado"/>
        <w:tabs>
          <w:tab w:val="clear" w:pos="4419"/>
          <w:tab w:val="clear" w:pos="8838"/>
          <w:tab w:val="center" w:pos="4252"/>
          <w:tab w:val="right" w:pos="8504"/>
        </w:tabs>
        <w:ind w:right="-518"/>
        <w:jc w:val="both"/>
        <w:rPr>
          <w:rFonts w:ascii="Century Gothic" w:eastAsia="Arial" w:hAnsi="Century Gothic" w:cs="Arial"/>
          <w:b/>
          <w:sz w:val="24"/>
        </w:rPr>
      </w:pPr>
      <w:r w:rsidRPr="00133D2C">
        <w:rPr>
          <w:rFonts w:ascii="Century Gothic" w:eastAsia="Arial" w:hAnsi="Century Gothic" w:cs="Arial"/>
        </w:rPr>
        <w:t>ME REFIERO A MI PARTICIPACIÓN EN LA</w:t>
      </w:r>
      <w:r w:rsidRPr="0031685E">
        <w:rPr>
          <w:rFonts w:ascii="Century Gothic" w:hAnsi="Century Gothic" w:cs="Arial"/>
          <w:b/>
          <w:sz w:val="24"/>
          <w:szCs w:val="24"/>
        </w:rPr>
        <w:t xml:space="preserve"> </w:t>
      </w:r>
      <w:r w:rsidRPr="005D0873">
        <w:rPr>
          <w:rFonts w:ascii="Century Gothic" w:hAnsi="Century Gothic" w:cs="Arial"/>
          <w:b/>
          <w:sz w:val="24"/>
          <w:szCs w:val="24"/>
        </w:rPr>
        <w:t>LICITACIÓN PÚBLICA LOCAL SIN CONCURRENCIA DEL COMITÉ DE ADQUISICIONES NÚMERO LSC-</w:t>
      </w:r>
      <w:r>
        <w:rPr>
          <w:rFonts w:ascii="Century Gothic" w:hAnsi="Century Gothic" w:cs="Arial"/>
          <w:b/>
          <w:sz w:val="24"/>
          <w:szCs w:val="24"/>
        </w:rPr>
        <w:t>042</w:t>
      </w:r>
      <w:r w:rsidRPr="005D0873">
        <w:rPr>
          <w:rFonts w:ascii="Century Gothic" w:hAnsi="Century Gothic" w:cs="Arial"/>
          <w:b/>
          <w:sz w:val="24"/>
          <w:szCs w:val="24"/>
        </w:rPr>
        <w:t>/2024 PARA</w:t>
      </w:r>
      <w:r>
        <w:rPr>
          <w:rFonts w:ascii="Century Gothic" w:hAnsi="Century Gothic" w:cs="Arial"/>
          <w:b/>
          <w:sz w:val="24"/>
          <w:szCs w:val="24"/>
        </w:rPr>
        <w:t xml:space="preserve"> EL</w:t>
      </w:r>
      <w:r>
        <w:rPr>
          <w:rFonts w:ascii="Century Gothic" w:eastAsia="Arial" w:hAnsi="Century Gothic" w:cs="Arial"/>
          <w:b/>
          <w:sz w:val="24"/>
        </w:rPr>
        <w:t xml:space="preserve"> SUMINISTRO DE PINTURAS, CONSUMIBLES, LUBRICANTES Y ACCESORIOS PARA SU APLICACIÓN EN EL HOSPITAL GEENERAL DE ZAPOPAN Y LAS UNIDADES DE ATENCIÓN MÉDICA</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9F6510" w:rsidRPr="009F6510" w:rsidRDefault="00725FFD" w:rsidP="009F6510">
      <w:pPr>
        <w:pStyle w:val="Encabezado"/>
        <w:tabs>
          <w:tab w:val="clear" w:pos="4419"/>
          <w:tab w:val="clear" w:pos="8838"/>
          <w:tab w:val="center" w:pos="4252"/>
          <w:tab w:val="right" w:pos="8504"/>
        </w:tabs>
        <w:ind w:right="-518"/>
        <w:jc w:val="both"/>
        <w:rPr>
          <w:rFonts w:ascii="Century Gothic" w:eastAsia="Arial" w:hAnsi="Century Gothic" w:cs="Arial"/>
          <w:b/>
        </w:rPr>
      </w:pPr>
      <w:r w:rsidRPr="009F6510">
        <w:rPr>
          <w:rFonts w:ascii="Century Gothic" w:hAnsi="Century Gothic" w:cs="Arial"/>
          <w:b/>
          <w:u w:val="single"/>
          <w:lang w:eastAsia="en-US"/>
        </w:rPr>
        <w:t>C. (Nombre completo del representante legal del Licitante)</w:t>
      </w:r>
      <w:r w:rsidRPr="009F6510">
        <w:rPr>
          <w:rFonts w:ascii="Century Gothic" w:hAnsi="Century Gothic" w:cs="Arial"/>
          <w:lang w:eastAsia="en-US"/>
        </w:rPr>
        <w:t>, representante legal del (</w:t>
      </w:r>
      <w:r w:rsidRPr="009F6510">
        <w:rPr>
          <w:rFonts w:ascii="Century Gothic" w:hAnsi="Century Gothic" w:cs="Arial"/>
          <w:b/>
          <w:u w:val="single"/>
          <w:lang w:eastAsia="en-US"/>
        </w:rPr>
        <w:t>nombre completo del Licitante)</w:t>
      </w:r>
      <w:r w:rsidRPr="009F6510">
        <w:rPr>
          <w:rFonts w:ascii="Century Gothic" w:hAnsi="Century Gothic" w:cs="Arial"/>
          <w:lang w:eastAsia="en-US"/>
        </w:rPr>
        <w:t xml:space="preserve">, me comprometo en caso de adjudicación en la licitación pública con concurrencia del Comité de Adquisiciones con número </w:t>
      </w:r>
      <w:r w:rsidR="008D4DD9" w:rsidRPr="009F6510">
        <w:rPr>
          <w:rFonts w:ascii="Century Gothic" w:hAnsi="Century Gothic" w:cs="Arial"/>
          <w:b/>
          <w:lang w:eastAsia="en-US"/>
        </w:rPr>
        <w:t>LS</w:t>
      </w:r>
      <w:r w:rsidRPr="009F6510">
        <w:rPr>
          <w:rFonts w:ascii="Century Gothic" w:hAnsi="Century Gothic" w:cs="Arial"/>
          <w:b/>
          <w:lang w:eastAsia="en-US"/>
        </w:rPr>
        <w:t>C-</w:t>
      </w:r>
      <w:r w:rsidR="008D4DD9" w:rsidRPr="009F6510">
        <w:rPr>
          <w:rFonts w:ascii="Century Gothic" w:hAnsi="Century Gothic" w:cs="Arial"/>
          <w:b/>
          <w:color w:val="000000"/>
          <w:lang w:eastAsia="en-US"/>
        </w:rPr>
        <w:t>0</w:t>
      </w:r>
      <w:r w:rsidR="009F6510" w:rsidRPr="009F6510">
        <w:rPr>
          <w:rFonts w:ascii="Century Gothic" w:hAnsi="Century Gothic" w:cs="Arial"/>
          <w:b/>
          <w:color w:val="000000"/>
          <w:lang w:eastAsia="en-US"/>
        </w:rPr>
        <w:t>4</w:t>
      </w:r>
      <w:r w:rsidR="00A225FB" w:rsidRPr="009F6510">
        <w:rPr>
          <w:rFonts w:ascii="Century Gothic" w:hAnsi="Century Gothic" w:cs="Arial"/>
          <w:b/>
          <w:color w:val="000000"/>
          <w:lang w:eastAsia="en-US"/>
        </w:rPr>
        <w:t>2</w:t>
      </w:r>
      <w:r w:rsidRPr="009F6510">
        <w:rPr>
          <w:rFonts w:ascii="Century Gothic" w:hAnsi="Century Gothic" w:cs="Arial"/>
          <w:b/>
          <w:color w:val="000000"/>
          <w:lang w:eastAsia="en-US"/>
        </w:rPr>
        <w:t>/202</w:t>
      </w:r>
      <w:r w:rsidRPr="009F6510">
        <w:rPr>
          <w:rFonts w:ascii="Century Gothic" w:hAnsi="Century Gothic" w:cs="Arial"/>
          <w:lang w:eastAsia="en-US"/>
        </w:rPr>
        <w:t>, a favor y a dispo</w:t>
      </w:r>
      <w:r w:rsidR="00E56119" w:rsidRPr="009F6510">
        <w:rPr>
          <w:rFonts w:ascii="Century Gothic" w:hAnsi="Century Gothic" w:cs="Arial"/>
          <w:lang w:eastAsia="en-US"/>
        </w:rPr>
        <w:t xml:space="preserve">sición de </w:t>
      </w:r>
      <w:r w:rsidRPr="009F6510">
        <w:rPr>
          <w:rFonts w:ascii="Century Gothic" w:hAnsi="Century Gothic" w:cs="Arial"/>
          <w:lang w:eastAsia="en-US"/>
        </w:rPr>
        <w:t xml:space="preserve">Servicios de Salud del Municipio de Zapopan, con </w:t>
      </w:r>
      <w:r w:rsidRPr="009F6510">
        <w:rPr>
          <w:rFonts w:ascii="Century Gothic" w:hAnsi="Century Gothic" w:cs="Arial"/>
        </w:rPr>
        <w:t xml:space="preserve">RFC: SSM010830U83 y domicilio en la calle Ramón Corona 500 Col. Centro, Zapopan, Jalisco. C.P. 45100, </w:t>
      </w:r>
      <w:r w:rsidRPr="009F6510">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F6510">
        <w:rPr>
          <w:rFonts w:ascii="Century Gothic" w:hAnsi="Century Gothic" w:cs="Arial"/>
          <w:lang w:eastAsia="en-US"/>
        </w:rPr>
        <w:t>ado de la  Licitación Pública Si</w:t>
      </w:r>
      <w:r w:rsidRPr="009F6510">
        <w:rPr>
          <w:rFonts w:ascii="Century Gothic" w:hAnsi="Century Gothic" w:cs="Arial"/>
          <w:lang w:eastAsia="en-US"/>
        </w:rPr>
        <w:t>n Concurrencia del Comité de Adquisiciones número</w:t>
      </w:r>
      <w:r w:rsidR="008D4DD9" w:rsidRPr="009F6510">
        <w:rPr>
          <w:rFonts w:ascii="Century Gothic" w:hAnsi="Century Gothic" w:cs="Arial"/>
          <w:b/>
          <w:lang w:eastAsia="en-US"/>
        </w:rPr>
        <w:t xml:space="preserve"> </w:t>
      </w:r>
      <w:r w:rsidR="009F6510" w:rsidRPr="009F6510">
        <w:rPr>
          <w:rFonts w:ascii="Century Gothic" w:hAnsi="Century Gothic" w:cs="Arial"/>
          <w:b/>
        </w:rPr>
        <w:t>LSC-04</w:t>
      </w:r>
      <w:r w:rsidR="00B915ED" w:rsidRPr="009F6510">
        <w:rPr>
          <w:rFonts w:ascii="Century Gothic" w:hAnsi="Century Gothic" w:cs="Arial"/>
          <w:b/>
        </w:rPr>
        <w:t xml:space="preserve">2/2024 </w:t>
      </w:r>
      <w:r w:rsidR="009F6510" w:rsidRPr="009F6510">
        <w:rPr>
          <w:rFonts w:ascii="Century Gothic" w:hAnsi="Century Gothic" w:cs="Arial"/>
          <w:b/>
        </w:rPr>
        <w:t>PARA EL</w:t>
      </w:r>
      <w:r w:rsidR="009F6510" w:rsidRPr="009F6510">
        <w:rPr>
          <w:rFonts w:ascii="Century Gothic" w:eastAsia="Arial" w:hAnsi="Century Gothic" w:cs="Arial"/>
          <w:b/>
        </w:rPr>
        <w:t xml:space="preserve"> SUMINISTRO DE PINTURAS, CONSUMIBLES, LUBRICANTES Y ACCESORIOS PARA SU APLICACIÓN EN EL HOSPITAL GEENERAL DE ZAPOPAN Y LAS UNIDADES DE ATENCIÓN MÉDICA</w:t>
      </w:r>
    </w:p>
    <w:p w:rsidR="00A63DEC" w:rsidRPr="009F6510" w:rsidRDefault="0087396A" w:rsidP="00E86F50">
      <w:pPr>
        <w:spacing w:after="0" w:line="240" w:lineRule="auto"/>
        <w:contextualSpacing/>
        <w:jc w:val="both"/>
        <w:rPr>
          <w:rFonts w:ascii="Century Gothic" w:hAnsi="Century Gothic" w:cs="Arial"/>
          <w:lang w:eastAsia="en-US"/>
        </w:rPr>
      </w:pPr>
      <w:r w:rsidRPr="009F6510">
        <w:rPr>
          <w:rFonts w:ascii="Century Gothic" w:eastAsia="Arial" w:hAnsi="Century Gothic" w:cs="Arial"/>
          <w:b/>
        </w:rPr>
        <w:t>.</w:t>
      </w:r>
      <w:r w:rsidR="00725FFD" w:rsidRPr="009F6510">
        <w:rPr>
          <w:rFonts w:ascii="Century Gothic" w:eastAsia="Arial" w:hAnsi="Century Gothic" w:cs="Arial"/>
          <w:b/>
        </w:rPr>
        <w:t>,</w:t>
      </w:r>
      <w:r w:rsidR="00725FFD" w:rsidRPr="009F6510">
        <w:rPr>
          <w:rFonts w:ascii="Century Gothic" w:hAnsi="Century Gothic" w:cs="Arial"/>
          <w:b/>
          <w:lang w:eastAsia="en-US"/>
        </w:rPr>
        <w:t xml:space="preserve"> </w:t>
      </w:r>
      <w:r w:rsidR="00725FFD" w:rsidRPr="009F6510">
        <w:rPr>
          <w:rFonts w:ascii="Century Gothic" w:hAnsi="Century Gothic" w:cs="Arial"/>
          <w:lang w:eastAsia="en-US"/>
        </w:rPr>
        <w:t xml:space="preserve">por lo que, en caso de incumplimiento a cualquiera de las obligaciones contraídas, se hará exigible. </w:t>
      </w:r>
    </w:p>
    <w:p w:rsidR="00516095" w:rsidRPr="00133D2C" w:rsidRDefault="00516095" w:rsidP="00E86F50">
      <w:pPr>
        <w:spacing w:after="0" w:line="240" w:lineRule="auto"/>
        <w:contextualSpacing/>
        <w:jc w:val="both"/>
        <w:rPr>
          <w:rFonts w:ascii="Century Gothic" w:hAnsi="Century Gothic" w:cs="Arial"/>
          <w:lang w:eastAsia="en-US"/>
        </w:rPr>
      </w:pPr>
    </w:p>
    <w:p w:rsidR="00A63DEC" w:rsidRPr="00133D2C" w:rsidRDefault="00725FFD" w:rsidP="00E86F50">
      <w:pPr>
        <w:spacing w:after="0" w:line="240" w:lineRule="auto"/>
        <w:contextualSpacing/>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E86F50">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Default="00445F88">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F94066" w:rsidRPr="002A33CC" w:rsidRDefault="00F94066" w:rsidP="00F94066">
      <w:pPr>
        <w:pStyle w:val="Encabezado"/>
        <w:tabs>
          <w:tab w:val="clear" w:pos="4419"/>
          <w:tab w:val="clear" w:pos="8838"/>
          <w:tab w:val="center" w:pos="4252"/>
          <w:tab w:val="right" w:pos="8504"/>
        </w:tabs>
        <w:ind w:right="-518"/>
        <w:jc w:val="both"/>
        <w:rPr>
          <w:rFonts w:ascii="Century Gothic" w:eastAsia="Arial" w:hAnsi="Century Gothic" w:cs="Arial"/>
          <w:b/>
          <w:sz w:val="24"/>
        </w:rPr>
      </w:pPr>
      <w:r w:rsidRPr="00133D2C">
        <w:rPr>
          <w:rFonts w:ascii="Century Gothic" w:eastAsia="Arial" w:hAnsi="Century Gothic" w:cs="Arial"/>
        </w:rPr>
        <w:t>ME REFIERO A MI PARTICIPACIÓN EN LA</w:t>
      </w:r>
      <w:r w:rsidRPr="0031685E">
        <w:rPr>
          <w:rFonts w:ascii="Century Gothic" w:hAnsi="Century Gothic" w:cs="Arial"/>
          <w:b/>
          <w:sz w:val="24"/>
          <w:szCs w:val="24"/>
        </w:rPr>
        <w:t xml:space="preserve"> </w:t>
      </w:r>
      <w:r w:rsidRPr="005D0873">
        <w:rPr>
          <w:rFonts w:ascii="Century Gothic" w:hAnsi="Century Gothic" w:cs="Arial"/>
          <w:b/>
          <w:sz w:val="24"/>
          <w:szCs w:val="24"/>
        </w:rPr>
        <w:t>LICITACIÓN PÚBLICA LOCAL SIN CONCURRENCIA DEL COMITÉ DE ADQUISICIONES NÚMERO LSC-</w:t>
      </w:r>
      <w:r>
        <w:rPr>
          <w:rFonts w:ascii="Century Gothic" w:hAnsi="Century Gothic" w:cs="Arial"/>
          <w:b/>
          <w:sz w:val="24"/>
          <w:szCs w:val="24"/>
        </w:rPr>
        <w:t>042</w:t>
      </w:r>
      <w:r w:rsidRPr="005D0873">
        <w:rPr>
          <w:rFonts w:ascii="Century Gothic" w:hAnsi="Century Gothic" w:cs="Arial"/>
          <w:b/>
          <w:sz w:val="24"/>
          <w:szCs w:val="24"/>
        </w:rPr>
        <w:t>/2024 PARA</w:t>
      </w:r>
      <w:r>
        <w:rPr>
          <w:rFonts w:ascii="Century Gothic" w:hAnsi="Century Gothic" w:cs="Arial"/>
          <w:b/>
          <w:sz w:val="24"/>
          <w:szCs w:val="24"/>
        </w:rPr>
        <w:t xml:space="preserve"> EL</w:t>
      </w:r>
      <w:r>
        <w:rPr>
          <w:rFonts w:ascii="Century Gothic" w:eastAsia="Arial" w:hAnsi="Century Gothic" w:cs="Arial"/>
          <w:b/>
          <w:sz w:val="24"/>
        </w:rPr>
        <w:t xml:space="preserve"> SUMINISTRO DE PINTURAS, CONSUMIBLES, LUBRICANTES Y ACCESORIOS PARA SU APLICACIÓN EN EL HOSPITAL GEENERAL DE ZAPOPAN Y LAS UNIDADES DE ATENCIÓN MÉDICA</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E86F50" w:rsidRDefault="00725FFD">
      <w:pPr>
        <w:ind w:firstLineChars="1700" w:firstLine="3740"/>
        <w:rPr>
          <w:rFonts w:ascii="Century Gothic" w:eastAsia="Arial" w:hAnsi="Century Gothic" w:cs="Arial"/>
        </w:rPr>
      </w:pPr>
      <w:r w:rsidRPr="00133D2C">
        <w:rPr>
          <w:rFonts w:ascii="Century Gothic" w:eastAsia="Arial" w:hAnsi="Century Gothic" w:cs="Arial"/>
        </w:rPr>
        <w:t>(Luga</w:t>
      </w:r>
      <w:r w:rsidR="00E86F50">
        <w:rPr>
          <w:rFonts w:ascii="Century Gothic" w:eastAsia="Arial" w:hAnsi="Century Gothic" w:cs="Arial"/>
        </w:rPr>
        <w:t>r)</w:t>
      </w: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5C3ABA" w:rsidRDefault="005C3ABA">
      <w:pPr>
        <w:ind w:firstLineChars="1700" w:firstLine="3740"/>
        <w:rPr>
          <w:rFonts w:ascii="Century Gothic" w:eastAsia="Arial" w:hAnsi="Century Gothic" w:cs="Arial"/>
        </w:rPr>
      </w:pPr>
    </w:p>
    <w:p w:rsidR="005C3ABA" w:rsidRDefault="005C3ABA">
      <w:pPr>
        <w:ind w:firstLineChars="1700" w:firstLine="3740"/>
        <w:rPr>
          <w:rFonts w:ascii="Century Gothic" w:eastAsia="Arial" w:hAnsi="Century Gothic" w:cs="Arial"/>
        </w:rPr>
      </w:pPr>
    </w:p>
    <w:p w:rsidR="005C3ABA" w:rsidRDefault="005C3ABA">
      <w:pPr>
        <w:ind w:firstLineChars="1700" w:firstLine="3740"/>
        <w:rPr>
          <w:rFonts w:ascii="Century Gothic" w:eastAsia="Arial" w:hAnsi="Century Gothic" w:cs="Arial"/>
        </w:rPr>
      </w:pPr>
    </w:p>
    <w:p w:rsidR="005C3ABA" w:rsidRDefault="00F94066" w:rsidP="00F94066">
      <w:pPr>
        <w:tabs>
          <w:tab w:val="left" w:pos="4035"/>
          <w:tab w:val="center" w:pos="4997"/>
        </w:tabs>
        <w:spacing w:line="240" w:lineRule="auto"/>
        <w:ind w:left="1440"/>
        <w:rPr>
          <w:rFonts w:ascii="Century Gothic" w:eastAsia="Century Gothic" w:hAnsi="Century Gothic" w:cs="Century Gothic"/>
          <w:b/>
        </w:rPr>
      </w:pPr>
      <w:r>
        <w:rPr>
          <w:rFonts w:ascii="Century Gothic" w:eastAsia="Century Gothic" w:hAnsi="Century Gothic" w:cs="Century Gothic"/>
          <w:b/>
        </w:rPr>
        <w:lastRenderedPageBreak/>
        <w:t xml:space="preserve">                                            </w:t>
      </w:r>
      <w:r w:rsidR="005C3ABA">
        <w:rPr>
          <w:rFonts w:ascii="Century Gothic" w:eastAsia="Century Gothic" w:hAnsi="Century Gothic" w:cs="Century Gothic"/>
          <w:b/>
        </w:rPr>
        <w:t>ANEXO 10</w:t>
      </w:r>
    </w:p>
    <w:p w:rsidR="005C3ABA" w:rsidRDefault="00F94066" w:rsidP="00F94066">
      <w:pPr>
        <w:spacing w:line="240" w:lineRule="auto"/>
        <w:ind w:left="1440"/>
        <w:rPr>
          <w:rFonts w:ascii="Century Gothic" w:eastAsia="Century Gothic" w:hAnsi="Century Gothic" w:cs="Century Gothic"/>
          <w:b/>
        </w:rPr>
      </w:pPr>
      <w:r>
        <w:rPr>
          <w:rFonts w:ascii="Century Gothic" w:eastAsia="Century Gothic" w:hAnsi="Century Gothic" w:cs="Century Gothic"/>
          <w:b/>
        </w:rPr>
        <w:t xml:space="preserve">                </w:t>
      </w:r>
      <w:r w:rsidR="005C3ABA">
        <w:rPr>
          <w:rFonts w:ascii="Century Gothic" w:eastAsia="Century Gothic" w:hAnsi="Century Gothic" w:cs="Century Gothic"/>
          <w:b/>
        </w:rPr>
        <w:t>CONSTANCIA DE ENTREGA DE MUESTRA</w:t>
      </w:r>
    </w:p>
    <w:p w:rsidR="00F94066" w:rsidRDefault="00F94066" w:rsidP="00F94066">
      <w:pPr>
        <w:pStyle w:val="Encabezado"/>
        <w:tabs>
          <w:tab w:val="clear" w:pos="4419"/>
          <w:tab w:val="clear" w:pos="8838"/>
          <w:tab w:val="center" w:pos="4252"/>
          <w:tab w:val="right" w:pos="8504"/>
        </w:tabs>
        <w:ind w:right="-518"/>
        <w:jc w:val="both"/>
        <w:rPr>
          <w:rFonts w:ascii="Century Gothic" w:eastAsia="Arial" w:hAnsi="Century Gothic" w:cs="Arial"/>
          <w:b/>
          <w:sz w:val="24"/>
        </w:rPr>
      </w:pPr>
      <w:r w:rsidRPr="00133D2C">
        <w:rPr>
          <w:rFonts w:ascii="Century Gothic" w:eastAsia="Arial" w:hAnsi="Century Gothic" w:cs="Arial"/>
        </w:rPr>
        <w:t>ME REFIERO A MI PARTICIPACIÓN EN LA</w:t>
      </w:r>
      <w:r w:rsidRPr="0031685E">
        <w:rPr>
          <w:rFonts w:ascii="Century Gothic" w:hAnsi="Century Gothic" w:cs="Arial"/>
          <w:b/>
          <w:sz w:val="24"/>
          <w:szCs w:val="24"/>
        </w:rPr>
        <w:t xml:space="preserve"> </w:t>
      </w:r>
      <w:r w:rsidRPr="005D0873">
        <w:rPr>
          <w:rFonts w:ascii="Century Gothic" w:hAnsi="Century Gothic" w:cs="Arial"/>
          <w:b/>
          <w:sz w:val="24"/>
          <w:szCs w:val="24"/>
        </w:rPr>
        <w:t>LICITACIÓN PÚBLICA LOCAL SIN CONCURRENCIA DEL COMITÉ DE ADQUISICIONES NÚMERO LSC-</w:t>
      </w:r>
      <w:r>
        <w:rPr>
          <w:rFonts w:ascii="Century Gothic" w:hAnsi="Century Gothic" w:cs="Arial"/>
          <w:b/>
          <w:sz w:val="24"/>
          <w:szCs w:val="24"/>
        </w:rPr>
        <w:t>042</w:t>
      </w:r>
      <w:r w:rsidRPr="005D0873">
        <w:rPr>
          <w:rFonts w:ascii="Century Gothic" w:hAnsi="Century Gothic" w:cs="Arial"/>
          <w:b/>
          <w:sz w:val="24"/>
          <w:szCs w:val="24"/>
        </w:rPr>
        <w:t>/2024 PARA</w:t>
      </w:r>
      <w:r>
        <w:rPr>
          <w:rFonts w:ascii="Century Gothic" w:hAnsi="Century Gothic" w:cs="Arial"/>
          <w:b/>
          <w:sz w:val="24"/>
          <w:szCs w:val="24"/>
        </w:rPr>
        <w:t xml:space="preserve"> EL</w:t>
      </w:r>
      <w:r>
        <w:rPr>
          <w:rFonts w:ascii="Century Gothic" w:eastAsia="Arial" w:hAnsi="Century Gothic" w:cs="Arial"/>
          <w:b/>
          <w:sz w:val="24"/>
        </w:rPr>
        <w:t xml:space="preserve"> SUMINISTRO DE PINTURAS, CONSUMIBLES, LUBRICANTES Y ACCESORIOS PARA SU APLICACIÓN EN EL HOSPITAL GEENERAL DE ZAPOPAN Y LAS UNIDADES DE ATENCIÓN MÉDICA</w:t>
      </w:r>
    </w:p>
    <w:p w:rsidR="00142D9E" w:rsidRPr="002A33CC" w:rsidRDefault="00142D9E" w:rsidP="00F94066">
      <w:pPr>
        <w:pStyle w:val="Encabezado"/>
        <w:tabs>
          <w:tab w:val="clear" w:pos="4419"/>
          <w:tab w:val="clear" w:pos="8838"/>
          <w:tab w:val="center" w:pos="4252"/>
          <w:tab w:val="right" w:pos="8504"/>
        </w:tabs>
        <w:ind w:right="-518"/>
        <w:jc w:val="both"/>
        <w:rPr>
          <w:rFonts w:ascii="Century Gothic" w:eastAsia="Arial" w:hAnsi="Century Gothic" w:cs="Arial"/>
          <w:b/>
          <w:sz w:val="24"/>
        </w:rPr>
      </w:pPr>
    </w:p>
    <w:p w:rsidR="005C3ABA" w:rsidRPr="00133D2C" w:rsidRDefault="005C3ABA" w:rsidP="005C3ABA">
      <w:pPr>
        <w:pStyle w:val="Encabezado"/>
        <w:tabs>
          <w:tab w:val="clear" w:pos="4419"/>
          <w:tab w:val="clear" w:pos="8838"/>
          <w:tab w:val="center" w:pos="4252"/>
          <w:tab w:val="right" w:pos="8504"/>
        </w:tabs>
        <w:contextualSpacing/>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470"/>
        <w:gridCol w:w="4820"/>
        <w:gridCol w:w="1319"/>
      </w:tblGrid>
      <w:tr w:rsidR="005C3ABA" w:rsidRPr="00133D2C" w:rsidTr="005C3ABA">
        <w:tc>
          <w:tcPr>
            <w:tcW w:w="1470" w:type="dxa"/>
            <w:vAlign w:val="center"/>
          </w:tcPr>
          <w:p w:rsidR="005C3ABA" w:rsidRPr="00133D2C" w:rsidRDefault="005C3ABA" w:rsidP="00BF4321">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Renglón</w:t>
            </w:r>
            <w:r w:rsidR="00F94066">
              <w:rPr>
                <w:rFonts w:ascii="Century Gothic" w:eastAsia="Arial" w:hAnsi="Century Gothic" w:cs="Arial"/>
                <w:b/>
              </w:rPr>
              <w:t xml:space="preserve"> </w:t>
            </w:r>
          </w:p>
        </w:tc>
        <w:tc>
          <w:tcPr>
            <w:tcW w:w="4820" w:type="dxa"/>
            <w:vAlign w:val="center"/>
          </w:tcPr>
          <w:p w:rsidR="005C3ABA" w:rsidRPr="00133D2C" w:rsidRDefault="005C3ABA" w:rsidP="00BF4321">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Descripción</w:t>
            </w:r>
          </w:p>
        </w:tc>
        <w:tc>
          <w:tcPr>
            <w:tcW w:w="1319" w:type="dxa"/>
            <w:vAlign w:val="center"/>
          </w:tcPr>
          <w:p w:rsidR="005C3ABA" w:rsidRPr="00133D2C" w:rsidRDefault="005C3ABA" w:rsidP="00BF4321">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Unidad de medida</w:t>
            </w:r>
          </w:p>
        </w:tc>
      </w:tr>
      <w:tr w:rsidR="005C3ABA" w:rsidRPr="00133D2C" w:rsidTr="005C3ABA">
        <w:tc>
          <w:tcPr>
            <w:tcW w:w="1470" w:type="dxa"/>
            <w:vAlign w:val="center"/>
          </w:tcPr>
          <w:p w:rsidR="005C3ABA" w:rsidRPr="00133D2C" w:rsidRDefault="00F94066" w:rsidP="005C3ABA">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42</w:t>
            </w:r>
          </w:p>
        </w:tc>
        <w:tc>
          <w:tcPr>
            <w:tcW w:w="4820" w:type="dxa"/>
          </w:tcPr>
          <w:p w:rsidR="005C3ABA" w:rsidRDefault="005C3ABA" w:rsidP="00BF4321">
            <w:pPr>
              <w:pStyle w:val="Encabezado"/>
              <w:tabs>
                <w:tab w:val="center" w:pos="4252"/>
                <w:tab w:val="right" w:pos="8504"/>
              </w:tabs>
              <w:jc w:val="both"/>
              <w:rPr>
                <w:rFonts w:ascii="Century Gothic" w:eastAsia="Arial" w:hAnsi="Century Gothic" w:cs="Arial"/>
                <w:b/>
              </w:rPr>
            </w:pPr>
          </w:p>
          <w:p w:rsidR="00F94066" w:rsidRPr="00133D2C" w:rsidRDefault="00F94066" w:rsidP="00BF4321">
            <w:pPr>
              <w:pStyle w:val="Encabezado"/>
              <w:tabs>
                <w:tab w:val="center" w:pos="4252"/>
                <w:tab w:val="right" w:pos="8504"/>
              </w:tabs>
              <w:jc w:val="both"/>
              <w:rPr>
                <w:rFonts w:ascii="Century Gothic" w:eastAsia="Arial" w:hAnsi="Century Gothic" w:cs="Arial"/>
                <w:b/>
              </w:rPr>
            </w:pPr>
          </w:p>
        </w:tc>
        <w:tc>
          <w:tcPr>
            <w:tcW w:w="1319" w:type="dxa"/>
          </w:tcPr>
          <w:p w:rsidR="005C3ABA" w:rsidRPr="00133D2C" w:rsidRDefault="005C3ABA" w:rsidP="00BF4321">
            <w:pPr>
              <w:pStyle w:val="Encabezado"/>
              <w:tabs>
                <w:tab w:val="center" w:pos="4252"/>
                <w:tab w:val="right" w:pos="8504"/>
              </w:tabs>
              <w:jc w:val="both"/>
              <w:rPr>
                <w:rFonts w:ascii="Century Gothic" w:eastAsia="Arial" w:hAnsi="Century Gothic" w:cs="Arial"/>
                <w:b/>
              </w:rPr>
            </w:pPr>
          </w:p>
        </w:tc>
      </w:tr>
      <w:tr w:rsidR="005C3ABA" w:rsidRPr="00133D2C" w:rsidTr="005C3ABA">
        <w:tc>
          <w:tcPr>
            <w:tcW w:w="1470" w:type="dxa"/>
            <w:vAlign w:val="center"/>
          </w:tcPr>
          <w:p w:rsidR="005C3ABA" w:rsidRPr="00133D2C" w:rsidRDefault="00F94066" w:rsidP="005C3ABA">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43</w:t>
            </w:r>
          </w:p>
        </w:tc>
        <w:tc>
          <w:tcPr>
            <w:tcW w:w="4820" w:type="dxa"/>
          </w:tcPr>
          <w:p w:rsidR="005C3ABA" w:rsidRDefault="005C3ABA" w:rsidP="00BF4321">
            <w:pPr>
              <w:pStyle w:val="Encabezado"/>
              <w:tabs>
                <w:tab w:val="center" w:pos="4252"/>
                <w:tab w:val="right" w:pos="8504"/>
              </w:tabs>
              <w:jc w:val="both"/>
              <w:rPr>
                <w:rFonts w:ascii="Century Gothic" w:eastAsia="Arial" w:hAnsi="Century Gothic" w:cs="Arial"/>
                <w:b/>
              </w:rPr>
            </w:pPr>
          </w:p>
          <w:p w:rsidR="00F94066" w:rsidRPr="00133D2C" w:rsidRDefault="00F94066" w:rsidP="00BF4321">
            <w:pPr>
              <w:pStyle w:val="Encabezado"/>
              <w:tabs>
                <w:tab w:val="center" w:pos="4252"/>
                <w:tab w:val="right" w:pos="8504"/>
              </w:tabs>
              <w:jc w:val="both"/>
              <w:rPr>
                <w:rFonts w:ascii="Century Gothic" w:eastAsia="Arial" w:hAnsi="Century Gothic" w:cs="Arial"/>
                <w:b/>
              </w:rPr>
            </w:pPr>
          </w:p>
        </w:tc>
        <w:tc>
          <w:tcPr>
            <w:tcW w:w="1319" w:type="dxa"/>
          </w:tcPr>
          <w:p w:rsidR="005C3ABA" w:rsidRPr="00133D2C" w:rsidRDefault="005C3ABA" w:rsidP="00BF4321">
            <w:pPr>
              <w:pStyle w:val="Encabezado"/>
              <w:tabs>
                <w:tab w:val="center" w:pos="4252"/>
                <w:tab w:val="right" w:pos="8504"/>
              </w:tabs>
              <w:jc w:val="both"/>
              <w:rPr>
                <w:rFonts w:ascii="Century Gothic" w:eastAsia="Arial" w:hAnsi="Century Gothic" w:cs="Arial"/>
                <w:b/>
              </w:rPr>
            </w:pPr>
          </w:p>
        </w:tc>
      </w:tr>
      <w:tr w:rsidR="005C3ABA" w:rsidRPr="00133D2C" w:rsidTr="005C3ABA">
        <w:tc>
          <w:tcPr>
            <w:tcW w:w="1470" w:type="dxa"/>
            <w:vAlign w:val="center"/>
          </w:tcPr>
          <w:p w:rsidR="005C3ABA" w:rsidRDefault="00F94066" w:rsidP="005C3ABA">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44</w:t>
            </w:r>
          </w:p>
        </w:tc>
        <w:tc>
          <w:tcPr>
            <w:tcW w:w="4820" w:type="dxa"/>
          </w:tcPr>
          <w:p w:rsidR="005C3ABA" w:rsidRDefault="005C3ABA" w:rsidP="00BF4321">
            <w:pPr>
              <w:pStyle w:val="Encabezado"/>
              <w:tabs>
                <w:tab w:val="center" w:pos="4252"/>
                <w:tab w:val="right" w:pos="8504"/>
              </w:tabs>
              <w:jc w:val="both"/>
              <w:rPr>
                <w:rFonts w:ascii="Century Gothic" w:eastAsia="Arial" w:hAnsi="Century Gothic" w:cs="Arial"/>
                <w:b/>
              </w:rPr>
            </w:pPr>
          </w:p>
          <w:p w:rsidR="00F94066" w:rsidRPr="00133D2C" w:rsidRDefault="00F94066" w:rsidP="00BF4321">
            <w:pPr>
              <w:pStyle w:val="Encabezado"/>
              <w:tabs>
                <w:tab w:val="center" w:pos="4252"/>
                <w:tab w:val="right" w:pos="8504"/>
              </w:tabs>
              <w:jc w:val="both"/>
              <w:rPr>
                <w:rFonts w:ascii="Century Gothic" w:eastAsia="Arial" w:hAnsi="Century Gothic" w:cs="Arial"/>
                <w:b/>
              </w:rPr>
            </w:pPr>
          </w:p>
        </w:tc>
        <w:tc>
          <w:tcPr>
            <w:tcW w:w="1319" w:type="dxa"/>
          </w:tcPr>
          <w:p w:rsidR="005C3ABA" w:rsidRPr="00133D2C" w:rsidRDefault="005C3ABA" w:rsidP="00BF4321">
            <w:pPr>
              <w:pStyle w:val="Encabezado"/>
              <w:tabs>
                <w:tab w:val="center" w:pos="4252"/>
                <w:tab w:val="right" w:pos="8504"/>
              </w:tabs>
              <w:jc w:val="both"/>
              <w:rPr>
                <w:rFonts w:ascii="Century Gothic" w:eastAsia="Arial" w:hAnsi="Century Gothic" w:cs="Arial"/>
                <w:b/>
              </w:rPr>
            </w:pPr>
          </w:p>
        </w:tc>
      </w:tr>
      <w:tr w:rsidR="005C3ABA" w:rsidRPr="00133D2C" w:rsidTr="005C3ABA">
        <w:tc>
          <w:tcPr>
            <w:tcW w:w="1470" w:type="dxa"/>
            <w:vAlign w:val="center"/>
          </w:tcPr>
          <w:p w:rsidR="005C3ABA" w:rsidRDefault="00F94066" w:rsidP="005C3ABA">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48</w:t>
            </w:r>
          </w:p>
        </w:tc>
        <w:tc>
          <w:tcPr>
            <w:tcW w:w="4820" w:type="dxa"/>
          </w:tcPr>
          <w:p w:rsidR="005C3ABA" w:rsidRDefault="005C3ABA" w:rsidP="00BF4321">
            <w:pPr>
              <w:pStyle w:val="Encabezado"/>
              <w:tabs>
                <w:tab w:val="center" w:pos="4252"/>
                <w:tab w:val="right" w:pos="8504"/>
              </w:tabs>
              <w:jc w:val="both"/>
              <w:rPr>
                <w:rFonts w:ascii="Century Gothic" w:eastAsia="Arial" w:hAnsi="Century Gothic" w:cs="Arial"/>
                <w:b/>
              </w:rPr>
            </w:pPr>
          </w:p>
          <w:p w:rsidR="00F94066" w:rsidRPr="00133D2C" w:rsidRDefault="00F94066" w:rsidP="00BF4321">
            <w:pPr>
              <w:pStyle w:val="Encabezado"/>
              <w:tabs>
                <w:tab w:val="center" w:pos="4252"/>
                <w:tab w:val="right" w:pos="8504"/>
              </w:tabs>
              <w:jc w:val="both"/>
              <w:rPr>
                <w:rFonts w:ascii="Century Gothic" w:eastAsia="Arial" w:hAnsi="Century Gothic" w:cs="Arial"/>
                <w:b/>
              </w:rPr>
            </w:pPr>
          </w:p>
        </w:tc>
        <w:tc>
          <w:tcPr>
            <w:tcW w:w="1319" w:type="dxa"/>
          </w:tcPr>
          <w:p w:rsidR="005C3ABA" w:rsidRPr="00133D2C" w:rsidRDefault="005C3ABA" w:rsidP="00BF4321">
            <w:pPr>
              <w:pStyle w:val="Encabezado"/>
              <w:tabs>
                <w:tab w:val="center" w:pos="4252"/>
                <w:tab w:val="right" w:pos="8504"/>
              </w:tabs>
              <w:jc w:val="both"/>
              <w:rPr>
                <w:rFonts w:ascii="Century Gothic" w:eastAsia="Arial" w:hAnsi="Century Gothic" w:cs="Arial"/>
                <w:b/>
              </w:rPr>
            </w:pPr>
          </w:p>
        </w:tc>
      </w:tr>
      <w:tr w:rsidR="005C3ABA" w:rsidRPr="00133D2C" w:rsidTr="005C3ABA">
        <w:tc>
          <w:tcPr>
            <w:tcW w:w="1470" w:type="dxa"/>
            <w:vAlign w:val="center"/>
          </w:tcPr>
          <w:p w:rsidR="005C3ABA" w:rsidRDefault="00F94066" w:rsidP="005C3ABA">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49</w:t>
            </w:r>
          </w:p>
        </w:tc>
        <w:tc>
          <w:tcPr>
            <w:tcW w:w="4820" w:type="dxa"/>
          </w:tcPr>
          <w:p w:rsidR="005C3ABA" w:rsidRDefault="005C3ABA" w:rsidP="00BF4321">
            <w:pPr>
              <w:pStyle w:val="Encabezado"/>
              <w:tabs>
                <w:tab w:val="center" w:pos="4252"/>
                <w:tab w:val="right" w:pos="8504"/>
              </w:tabs>
              <w:jc w:val="both"/>
              <w:rPr>
                <w:rFonts w:ascii="Century Gothic" w:eastAsia="Arial" w:hAnsi="Century Gothic" w:cs="Arial"/>
                <w:b/>
              </w:rPr>
            </w:pPr>
          </w:p>
          <w:p w:rsidR="00F94066" w:rsidRPr="00133D2C" w:rsidRDefault="00F94066" w:rsidP="00BF4321">
            <w:pPr>
              <w:pStyle w:val="Encabezado"/>
              <w:tabs>
                <w:tab w:val="center" w:pos="4252"/>
                <w:tab w:val="right" w:pos="8504"/>
              </w:tabs>
              <w:jc w:val="both"/>
              <w:rPr>
                <w:rFonts w:ascii="Century Gothic" w:eastAsia="Arial" w:hAnsi="Century Gothic" w:cs="Arial"/>
                <w:b/>
              </w:rPr>
            </w:pPr>
          </w:p>
        </w:tc>
        <w:tc>
          <w:tcPr>
            <w:tcW w:w="1319" w:type="dxa"/>
          </w:tcPr>
          <w:p w:rsidR="005C3ABA" w:rsidRPr="00133D2C" w:rsidRDefault="005C3ABA" w:rsidP="00BF4321">
            <w:pPr>
              <w:pStyle w:val="Encabezado"/>
              <w:tabs>
                <w:tab w:val="center" w:pos="4252"/>
                <w:tab w:val="right" w:pos="8504"/>
              </w:tabs>
              <w:jc w:val="both"/>
              <w:rPr>
                <w:rFonts w:ascii="Century Gothic" w:eastAsia="Arial" w:hAnsi="Century Gothic" w:cs="Arial"/>
                <w:b/>
              </w:rPr>
            </w:pPr>
          </w:p>
        </w:tc>
      </w:tr>
    </w:tbl>
    <w:p w:rsidR="005C3ABA" w:rsidRDefault="005C3ABA" w:rsidP="005C3ABA">
      <w:pPr>
        <w:rPr>
          <w:rFonts w:ascii="Century Gothic" w:eastAsia="Century Gothic" w:hAnsi="Century Gothic" w:cs="Century Gothic"/>
          <w:b/>
        </w:rPr>
      </w:pPr>
    </w:p>
    <w:p w:rsidR="005C3ABA" w:rsidRPr="00466BFE" w:rsidRDefault="005C3ABA" w:rsidP="005C3ABA">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w:t>
      </w:r>
      <w:r w:rsidR="00F94066" w:rsidRPr="00466BFE">
        <w:rPr>
          <w:rFonts w:ascii="Century Gothic" w:hAnsi="Century Gothic" w:cs="Arial"/>
          <w:lang w:eastAsia="en-US"/>
        </w:rPr>
        <w:t>muestras</w:t>
      </w:r>
      <w:r w:rsidR="00F94066">
        <w:rPr>
          <w:rFonts w:ascii="Century Gothic" w:hAnsi="Century Gothic" w:cs="Arial"/>
          <w:lang w:eastAsia="en-US"/>
        </w:rPr>
        <w:t xml:space="preserve"> de los renglones anteriores </w:t>
      </w:r>
      <w:r w:rsidRPr="00466BFE">
        <w:rPr>
          <w:rFonts w:ascii="Century Gothic" w:hAnsi="Century Gothic" w:cs="Arial"/>
          <w:lang w:eastAsia="en-US"/>
        </w:rPr>
        <w:t xml:space="preserve">para poder ser evaluadas sus propuestas, mismas que deberán estar </w:t>
      </w:r>
      <w:r w:rsidRPr="00466BFE">
        <w:rPr>
          <w:rFonts w:ascii="Century Gothic" w:hAnsi="Century Gothic" w:cs="Arial"/>
        </w:rPr>
        <w:t xml:space="preserve">debidamente identificadas y etiquetadas con el número correspondiente asignado en el </w:t>
      </w:r>
      <w:r>
        <w:rPr>
          <w:rFonts w:ascii="Century Gothic" w:hAnsi="Century Gothic" w:cs="Arial"/>
        </w:rPr>
        <w:t>renglón</w:t>
      </w:r>
      <w:r w:rsidRPr="00466BFE">
        <w:rPr>
          <w:rFonts w:ascii="Century Gothic" w:hAnsi="Century Gothic" w:cs="Arial"/>
        </w:rPr>
        <w:t xml:space="preserve">. </w:t>
      </w:r>
    </w:p>
    <w:p w:rsidR="005C3ABA" w:rsidRDefault="005C3ABA" w:rsidP="005C3ABA">
      <w:pPr>
        <w:pStyle w:val="Prrafodelista"/>
        <w:spacing w:after="200" w:line="276" w:lineRule="auto"/>
        <w:ind w:left="0"/>
        <w:jc w:val="both"/>
        <w:rPr>
          <w:rFonts w:ascii="Century Gothic" w:hAnsi="Century Gothic" w:cs="Arial"/>
          <w:lang w:eastAsia="en-US"/>
        </w:rPr>
      </w:pPr>
    </w:p>
    <w:p w:rsidR="005C3ABA" w:rsidRDefault="005C3ABA" w:rsidP="005C3ABA">
      <w:pPr>
        <w:rPr>
          <w:rFonts w:ascii="Century Gothic" w:eastAsia="Century Gothic" w:hAnsi="Century Gothic" w:cs="Century Gothic"/>
          <w:b/>
        </w:rPr>
      </w:pPr>
    </w:p>
    <w:p w:rsidR="005C3ABA" w:rsidRDefault="005C3ABA" w:rsidP="005C3ABA">
      <w:pPr>
        <w:rPr>
          <w:rFonts w:ascii="Century Gothic" w:eastAsia="Century Gothic" w:hAnsi="Century Gothic" w:cs="Century Gothic"/>
          <w:b/>
        </w:rPr>
      </w:pP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Empresa:    _______________________________  </w:t>
      </w: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         </w:t>
      </w:r>
    </w:p>
    <w:p w:rsid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          </w:t>
      </w: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          </w:t>
      </w: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Nombre y firma ______________________________  </w:t>
      </w: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(Licitante)</w:t>
      </w: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 xml:space="preserve">                          </w:t>
      </w:r>
    </w:p>
    <w:p w:rsidR="005C3ABA" w:rsidRDefault="005C3ABA" w:rsidP="005C3ABA">
      <w:pPr>
        <w:spacing w:line="240" w:lineRule="auto"/>
        <w:contextualSpacing/>
        <w:rPr>
          <w:rFonts w:ascii="Century Gothic" w:eastAsia="Century Gothic" w:hAnsi="Century Gothic" w:cs="Century Gothic"/>
          <w:b/>
          <w:sz w:val="24"/>
          <w:szCs w:val="24"/>
        </w:rPr>
      </w:pPr>
    </w:p>
    <w:p w:rsidR="005C3ABA" w:rsidRPr="005C3ABA" w:rsidRDefault="005C3ABA" w:rsidP="005C3ABA">
      <w:pPr>
        <w:spacing w:line="240" w:lineRule="auto"/>
        <w:contextualSpacing/>
        <w:rPr>
          <w:rFonts w:ascii="Century Gothic" w:eastAsia="Century Gothic" w:hAnsi="Century Gothic" w:cs="Century Gothic"/>
          <w:b/>
          <w:sz w:val="24"/>
          <w:szCs w:val="24"/>
        </w:rPr>
      </w:pPr>
    </w:p>
    <w:p w:rsidR="005C3ABA" w:rsidRPr="005C3ABA" w:rsidRDefault="005C3ABA" w:rsidP="005C3ABA">
      <w:pPr>
        <w:spacing w:line="240" w:lineRule="auto"/>
        <w:contextualSpacing/>
        <w:rPr>
          <w:rFonts w:ascii="Century Gothic" w:eastAsia="Century Gothic" w:hAnsi="Century Gothic" w:cs="Century Gothic"/>
          <w:b/>
          <w:sz w:val="24"/>
          <w:szCs w:val="24"/>
        </w:rPr>
      </w:pPr>
      <w:r w:rsidRPr="005C3ABA">
        <w:rPr>
          <w:rFonts w:ascii="Century Gothic" w:eastAsia="Century Gothic" w:hAnsi="Century Gothic" w:cs="Century Gothic"/>
          <w:b/>
          <w:sz w:val="24"/>
          <w:szCs w:val="24"/>
        </w:rPr>
        <w:t>Nombre, sello y firma ________________________________</w:t>
      </w:r>
    </w:p>
    <w:p w:rsidR="00A63DEC" w:rsidRPr="00A57FCA" w:rsidRDefault="005C3ABA" w:rsidP="00870B17">
      <w:pPr>
        <w:spacing w:line="240" w:lineRule="auto"/>
        <w:contextualSpacing/>
        <w:rPr>
          <w:rFonts w:ascii="Century Gothic" w:eastAsia="Arial" w:hAnsi="Century Gothic" w:cs="Arial"/>
          <w:b/>
        </w:rPr>
      </w:pPr>
      <w:r w:rsidRPr="005C3ABA">
        <w:rPr>
          <w:rFonts w:ascii="Century Gothic" w:eastAsia="Century Gothic" w:hAnsi="Century Gothic" w:cs="Century Gothic"/>
          <w:b/>
          <w:sz w:val="24"/>
          <w:szCs w:val="24"/>
        </w:rPr>
        <w:t>Área Convocante</w:t>
      </w:r>
    </w:p>
    <w:sectPr w:rsidR="00A63DEC" w:rsidRPr="00A57FCA"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E4F" w:rsidRDefault="005D6E4F">
      <w:pPr>
        <w:spacing w:line="240" w:lineRule="auto"/>
      </w:pPr>
      <w:r>
        <w:separator/>
      </w:r>
    </w:p>
  </w:endnote>
  <w:endnote w:type="continuationSeparator" w:id="0">
    <w:p w:rsidR="005D6E4F" w:rsidRDefault="005D6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20B0604020202020204"/>
    <w:charset w:val="00"/>
    <w:family w:val="auto"/>
    <w:pitch w:val="variable"/>
    <w:sig w:usb0="800000AF" w:usb1="1001ECEA" w:usb2="00000000" w:usb3="00000000" w:csb0="80000001" w:csb1="00000000"/>
  </w:font>
  <w:font w:name="0">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B06040202020202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24F" w:rsidRDefault="0049424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42D9E" w:rsidRPr="00142D9E">
      <w:rPr>
        <w:noProof/>
        <w:color w:val="5B9BD5" w:themeColor="accent1"/>
        <w:lang w:val="es-ES"/>
      </w:rPr>
      <w:t>31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42D9E" w:rsidRPr="00142D9E">
      <w:rPr>
        <w:noProof/>
        <w:color w:val="5B9BD5" w:themeColor="accent1"/>
        <w:lang w:val="es-ES"/>
      </w:rPr>
      <w:t>33</w:t>
    </w:r>
    <w:r>
      <w:rPr>
        <w:color w:val="5B9BD5" w:themeColor="accent1"/>
      </w:rPr>
      <w:fldChar w:fldCharType="end"/>
    </w:r>
  </w:p>
  <w:p w:rsidR="0049424F" w:rsidRDefault="00494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E4F" w:rsidRDefault="005D6E4F">
      <w:pPr>
        <w:spacing w:after="0"/>
      </w:pPr>
      <w:r>
        <w:separator/>
      </w:r>
    </w:p>
  </w:footnote>
  <w:footnote w:type="continuationSeparator" w:id="0">
    <w:p w:rsidR="005D6E4F" w:rsidRDefault="005D6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24F" w:rsidRDefault="0049424F" w:rsidP="006D615F">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 xml:space="preserve">CONVOCATORIA LICITACIÓN </w:t>
    </w:r>
    <w:r w:rsidRPr="00B915ED">
      <w:rPr>
        <w:rFonts w:ascii="Century Gothic" w:eastAsia="Arial" w:hAnsi="Century Gothic" w:cs="Arial"/>
        <w:b/>
      </w:rPr>
      <w:t>PÚBLICA LOC</w:t>
    </w:r>
    <w:r>
      <w:rPr>
        <w:rFonts w:ascii="Century Gothic" w:eastAsia="Arial" w:hAnsi="Century Gothic" w:cs="Arial"/>
        <w:b/>
      </w:rPr>
      <w:t>AL SIN CONCURRENCIA DEL COMITÉ DE</w:t>
    </w:r>
    <w:r w:rsidRPr="00B915ED">
      <w:rPr>
        <w:rFonts w:ascii="Century Gothic" w:eastAsia="Arial" w:hAnsi="Century Gothic" w:cs="Arial"/>
        <w:b/>
      </w:rPr>
      <w:t xml:space="preserve"> ADQUISICIO</w:t>
    </w:r>
    <w:r>
      <w:rPr>
        <w:rFonts w:ascii="Century Gothic" w:eastAsia="Arial" w:hAnsi="Century Gothic" w:cs="Arial"/>
        <w:b/>
      </w:rPr>
      <w:t>NES NÚMERO DE LICITACIÓN: LSC-04</w:t>
    </w:r>
    <w:r w:rsidRPr="00B915ED">
      <w:rPr>
        <w:rFonts w:ascii="Century Gothic" w:eastAsia="Arial" w:hAnsi="Century Gothic" w:cs="Arial"/>
        <w:b/>
      </w:rPr>
      <w:t xml:space="preserve">2/2024 PARA </w:t>
    </w:r>
    <w:r>
      <w:rPr>
        <w:rFonts w:ascii="Century Gothic" w:eastAsia="Arial" w:hAnsi="Century Gothic" w:cs="Arial"/>
        <w:b/>
      </w:rPr>
      <w:t xml:space="preserve">EL SUMINISTRO DE PINTURA, CONSUMIBLES, LUBRICANTES Y ACCESORIOS PARA </w:t>
    </w:r>
  </w:p>
  <w:p w:rsidR="0049424F" w:rsidRDefault="0049424F" w:rsidP="002F6EBB">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SU APLICACIÓN EN EL HOSPITAL GENERAL DE ZAPOPAN </w:t>
    </w:r>
  </w:p>
  <w:p w:rsidR="0049424F" w:rsidRPr="002F6EBB" w:rsidRDefault="0049424F" w:rsidP="002F6EBB">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Y LAS UNIDADES DE ATENCIÓN MÉDICA </w:t>
    </w:r>
  </w:p>
  <w:p w:rsidR="0049424F" w:rsidRDefault="0049424F" w:rsidP="006D615F">
    <w:pPr>
      <w:pStyle w:val="Encabezado"/>
      <w:tabs>
        <w:tab w:val="clear" w:pos="4419"/>
        <w:tab w:val="clear" w:pos="8838"/>
        <w:tab w:val="center" w:pos="4252"/>
        <w:tab w:val="right" w:pos="8504"/>
      </w:tabs>
      <w:ind w:right="-518"/>
      <w:jc w:val="right"/>
      <w:rPr>
        <w:rFonts w:ascii="Century Gothic" w:hAnsi="Century Gothic"/>
        <w:b/>
      </w:rPr>
    </w:pPr>
  </w:p>
  <w:p w:rsidR="0049424F" w:rsidRPr="00756067" w:rsidRDefault="0049424F" w:rsidP="006D615F">
    <w:pPr>
      <w:pStyle w:val="Encabezado"/>
      <w:tabs>
        <w:tab w:val="clear" w:pos="4419"/>
        <w:tab w:val="clear" w:pos="8838"/>
        <w:tab w:val="center" w:pos="4252"/>
        <w:tab w:val="right" w:pos="8504"/>
      </w:tabs>
      <w:ind w:right="-518"/>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5"/>
  </w:num>
  <w:num w:numId="4">
    <w:abstractNumId w:val="12"/>
  </w:num>
  <w:num w:numId="5">
    <w:abstractNumId w:val="25"/>
  </w:num>
  <w:num w:numId="6">
    <w:abstractNumId w:val="6"/>
  </w:num>
  <w:num w:numId="7">
    <w:abstractNumId w:val="32"/>
  </w:num>
  <w:num w:numId="8">
    <w:abstractNumId w:val="14"/>
  </w:num>
  <w:num w:numId="9">
    <w:abstractNumId w:val="0"/>
  </w:num>
  <w:num w:numId="10">
    <w:abstractNumId w:val="23"/>
  </w:num>
  <w:num w:numId="11">
    <w:abstractNumId w:val="38"/>
  </w:num>
  <w:num w:numId="12">
    <w:abstractNumId w:val="37"/>
  </w:num>
  <w:num w:numId="13">
    <w:abstractNumId w:val="35"/>
  </w:num>
  <w:num w:numId="14">
    <w:abstractNumId w:val="26"/>
  </w:num>
  <w:num w:numId="15">
    <w:abstractNumId w:val="26"/>
    <w:lvlOverride w:ilvl="0">
      <w:startOverride w:val="1"/>
    </w:lvlOverride>
  </w:num>
  <w:num w:numId="16">
    <w:abstractNumId w:val="10"/>
  </w:num>
  <w:num w:numId="17">
    <w:abstractNumId w:val="4"/>
  </w:num>
  <w:num w:numId="18">
    <w:abstractNumId w:val="30"/>
  </w:num>
  <w:num w:numId="19">
    <w:abstractNumId w:val="31"/>
  </w:num>
  <w:num w:numId="20">
    <w:abstractNumId w:val="17"/>
  </w:num>
  <w:num w:numId="21">
    <w:abstractNumId w:val="27"/>
  </w:num>
  <w:num w:numId="22">
    <w:abstractNumId w:val="3"/>
  </w:num>
  <w:num w:numId="23">
    <w:abstractNumId w:val="33"/>
  </w:num>
  <w:num w:numId="24">
    <w:abstractNumId w:val="18"/>
  </w:num>
  <w:num w:numId="25">
    <w:abstractNumId w:val="13"/>
  </w:num>
  <w:num w:numId="26">
    <w:abstractNumId w:val="34"/>
  </w:num>
  <w:num w:numId="27">
    <w:abstractNumId w:val="16"/>
  </w:num>
  <w:num w:numId="28">
    <w:abstractNumId w:val="21"/>
  </w:num>
  <w:num w:numId="29">
    <w:abstractNumId w:val="28"/>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29"/>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559B1"/>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0F5075"/>
    <w:rsid w:val="0011077F"/>
    <w:rsid w:val="00111843"/>
    <w:rsid w:val="0011352B"/>
    <w:rsid w:val="00121F5F"/>
    <w:rsid w:val="0012617E"/>
    <w:rsid w:val="00126796"/>
    <w:rsid w:val="00133D2C"/>
    <w:rsid w:val="001375F5"/>
    <w:rsid w:val="00142D9E"/>
    <w:rsid w:val="001466D8"/>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D092F"/>
    <w:rsid w:val="001E0615"/>
    <w:rsid w:val="001E2AFC"/>
    <w:rsid w:val="001E6E54"/>
    <w:rsid w:val="001F1469"/>
    <w:rsid w:val="001F1A8A"/>
    <w:rsid w:val="0020135E"/>
    <w:rsid w:val="00207935"/>
    <w:rsid w:val="00220C51"/>
    <w:rsid w:val="00225AE4"/>
    <w:rsid w:val="00234A76"/>
    <w:rsid w:val="00247228"/>
    <w:rsid w:val="00250551"/>
    <w:rsid w:val="00254F11"/>
    <w:rsid w:val="00260567"/>
    <w:rsid w:val="00265A6F"/>
    <w:rsid w:val="00271CBE"/>
    <w:rsid w:val="002764DD"/>
    <w:rsid w:val="00276BD5"/>
    <w:rsid w:val="00290E59"/>
    <w:rsid w:val="00292E03"/>
    <w:rsid w:val="002A1D95"/>
    <w:rsid w:val="002A33CC"/>
    <w:rsid w:val="002A517C"/>
    <w:rsid w:val="002C420B"/>
    <w:rsid w:val="002D03E5"/>
    <w:rsid w:val="002E3360"/>
    <w:rsid w:val="002E4CD8"/>
    <w:rsid w:val="002F6EBB"/>
    <w:rsid w:val="00306DB1"/>
    <w:rsid w:val="00313EEA"/>
    <w:rsid w:val="0031685E"/>
    <w:rsid w:val="003177FE"/>
    <w:rsid w:val="0033521C"/>
    <w:rsid w:val="00340553"/>
    <w:rsid w:val="003550A8"/>
    <w:rsid w:val="00360126"/>
    <w:rsid w:val="00361A38"/>
    <w:rsid w:val="00362190"/>
    <w:rsid w:val="00364F64"/>
    <w:rsid w:val="00367123"/>
    <w:rsid w:val="003703FE"/>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3BD9"/>
    <w:rsid w:val="00414460"/>
    <w:rsid w:val="00414B46"/>
    <w:rsid w:val="00420048"/>
    <w:rsid w:val="004377E4"/>
    <w:rsid w:val="00444C26"/>
    <w:rsid w:val="00445F88"/>
    <w:rsid w:val="0044633D"/>
    <w:rsid w:val="0045484E"/>
    <w:rsid w:val="004578A7"/>
    <w:rsid w:val="00460996"/>
    <w:rsid w:val="00465CED"/>
    <w:rsid w:val="00466BFE"/>
    <w:rsid w:val="004714EA"/>
    <w:rsid w:val="004770B6"/>
    <w:rsid w:val="00485A89"/>
    <w:rsid w:val="00492471"/>
    <w:rsid w:val="0049424F"/>
    <w:rsid w:val="00494CF9"/>
    <w:rsid w:val="00495385"/>
    <w:rsid w:val="004A327E"/>
    <w:rsid w:val="004B494B"/>
    <w:rsid w:val="004B64D3"/>
    <w:rsid w:val="004C4892"/>
    <w:rsid w:val="004D31F2"/>
    <w:rsid w:val="004D4622"/>
    <w:rsid w:val="004D5A44"/>
    <w:rsid w:val="004E1464"/>
    <w:rsid w:val="004F074F"/>
    <w:rsid w:val="004F2E29"/>
    <w:rsid w:val="004F3325"/>
    <w:rsid w:val="004F389F"/>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A4C33"/>
    <w:rsid w:val="005A74C0"/>
    <w:rsid w:val="005B6861"/>
    <w:rsid w:val="005B6A10"/>
    <w:rsid w:val="005C3ABA"/>
    <w:rsid w:val="005D0873"/>
    <w:rsid w:val="005D11C1"/>
    <w:rsid w:val="005D23B8"/>
    <w:rsid w:val="005D6E4F"/>
    <w:rsid w:val="005F32D9"/>
    <w:rsid w:val="00602790"/>
    <w:rsid w:val="00606E06"/>
    <w:rsid w:val="006070E9"/>
    <w:rsid w:val="00613462"/>
    <w:rsid w:val="006215F8"/>
    <w:rsid w:val="0062284C"/>
    <w:rsid w:val="00623288"/>
    <w:rsid w:val="00633706"/>
    <w:rsid w:val="00636BD2"/>
    <w:rsid w:val="00653A1B"/>
    <w:rsid w:val="006561F7"/>
    <w:rsid w:val="006614AC"/>
    <w:rsid w:val="006624DE"/>
    <w:rsid w:val="00666DC0"/>
    <w:rsid w:val="0067120C"/>
    <w:rsid w:val="00671D60"/>
    <w:rsid w:val="006804E8"/>
    <w:rsid w:val="0068786B"/>
    <w:rsid w:val="00697C74"/>
    <w:rsid w:val="006A6839"/>
    <w:rsid w:val="006B1CAE"/>
    <w:rsid w:val="006C05BD"/>
    <w:rsid w:val="006C21FB"/>
    <w:rsid w:val="006D3D02"/>
    <w:rsid w:val="006D615F"/>
    <w:rsid w:val="006E0D1C"/>
    <w:rsid w:val="006E23CD"/>
    <w:rsid w:val="006F50D4"/>
    <w:rsid w:val="006F7FAB"/>
    <w:rsid w:val="0070570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83C8D"/>
    <w:rsid w:val="00785D2A"/>
    <w:rsid w:val="007933F1"/>
    <w:rsid w:val="007A0912"/>
    <w:rsid w:val="007A2AF1"/>
    <w:rsid w:val="007B098A"/>
    <w:rsid w:val="007B6F96"/>
    <w:rsid w:val="007C127A"/>
    <w:rsid w:val="007D018D"/>
    <w:rsid w:val="007F2D80"/>
    <w:rsid w:val="007F53BB"/>
    <w:rsid w:val="008027C8"/>
    <w:rsid w:val="00802B3F"/>
    <w:rsid w:val="008062C6"/>
    <w:rsid w:val="008108A7"/>
    <w:rsid w:val="0081675E"/>
    <w:rsid w:val="00822460"/>
    <w:rsid w:val="008225A7"/>
    <w:rsid w:val="008243CD"/>
    <w:rsid w:val="00835029"/>
    <w:rsid w:val="00835739"/>
    <w:rsid w:val="008424F0"/>
    <w:rsid w:val="00852B99"/>
    <w:rsid w:val="0085364C"/>
    <w:rsid w:val="008549F1"/>
    <w:rsid w:val="00866AB1"/>
    <w:rsid w:val="00870B17"/>
    <w:rsid w:val="00872735"/>
    <w:rsid w:val="00872EE6"/>
    <w:rsid w:val="0087396A"/>
    <w:rsid w:val="00882C03"/>
    <w:rsid w:val="00883F9E"/>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B1E80"/>
    <w:rsid w:val="009B4E2D"/>
    <w:rsid w:val="009B77DF"/>
    <w:rsid w:val="009B789D"/>
    <w:rsid w:val="009C3247"/>
    <w:rsid w:val="009D434C"/>
    <w:rsid w:val="009E1350"/>
    <w:rsid w:val="009F2B24"/>
    <w:rsid w:val="009F533F"/>
    <w:rsid w:val="009F6510"/>
    <w:rsid w:val="00A05741"/>
    <w:rsid w:val="00A12E44"/>
    <w:rsid w:val="00A225FB"/>
    <w:rsid w:val="00A3363B"/>
    <w:rsid w:val="00A367B6"/>
    <w:rsid w:val="00A40556"/>
    <w:rsid w:val="00A51748"/>
    <w:rsid w:val="00A560A9"/>
    <w:rsid w:val="00A57755"/>
    <w:rsid w:val="00A57FCA"/>
    <w:rsid w:val="00A63DEC"/>
    <w:rsid w:val="00A714B1"/>
    <w:rsid w:val="00A74A39"/>
    <w:rsid w:val="00A85E57"/>
    <w:rsid w:val="00A9477E"/>
    <w:rsid w:val="00A950D0"/>
    <w:rsid w:val="00AA5DA9"/>
    <w:rsid w:val="00AB63C5"/>
    <w:rsid w:val="00AC30A4"/>
    <w:rsid w:val="00AC442B"/>
    <w:rsid w:val="00AC4821"/>
    <w:rsid w:val="00AC4B5B"/>
    <w:rsid w:val="00AD4854"/>
    <w:rsid w:val="00AE3819"/>
    <w:rsid w:val="00AF0665"/>
    <w:rsid w:val="00AF1489"/>
    <w:rsid w:val="00AF2144"/>
    <w:rsid w:val="00AF23A7"/>
    <w:rsid w:val="00AF473C"/>
    <w:rsid w:val="00AF7D0A"/>
    <w:rsid w:val="00B00FDB"/>
    <w:rsid w:val="00B161AF"/>
    <w:rsid w:val="00B21A93"/>
    <w:rsid w:val="00B270B7"/>
    <w:rsid w:val="00B276DA"/>
    <w:rsid w:val="00B37545"/>
    <w:rsid w:val="00B41E41"/>
    <w:rsid w:val="00B4293B"/>
    <w:rsid w:val="00B60AE1"/>
    <w:rsid w:val="00B65630"/>
    <w:rsid w:val="00B74457"/>
    <w:rsid w:val="00B7562A"/>
    <w:rsid w:val="00B82C5C"/>
    <w:rsid w:val="00B8767A"/>
    <w:rsid w:val="00B905C2"/>
    <w:rsid w:val="00B915ED"/>
    <w:rsid w:val="00B95050"/>
    <w:rsid w:val="00B9558C"/>
    <w:rsid w:val="00BB1F7F"/>
    <w:rsid w:val="00BB3FB1"/>
    <w:rsid w:val="00BB62CB"/>
    <w:rsid w:val="00BC290F"/>
    <w:rsid w:val="00BC3F52"/>
    <w:rsid w:val="00BC4EB1"/>
    <w:rsid w:val="00BC6814"/>
    <w:rsid w:val="00BD0447"/>
    <w:rsid w:val="00BE5416"/>
    <w:rsid w:val="00BF29BE"/>
    <w:rsid w:val="00BF4321"/>
    <w:rsid w:val="00BF75A5"/>
    <w:rsid w:val="00C01BA2"/>
    <w:rsid w:val="00C058CE"/>
    <w:rsid w:val="00C11B81"/>
    <w:rsid w:val="00C16F24"/>
    <w:rsid w:val="00C30EA2"/>
    <w:rsid w:val="00C31807"/>
    <w:rsid w:val="00C34676"/>
    <w:rsid w:val="00C40B64"/>
    <w:rsid w:val="00C43EA8"/>
    <w:rsid w:val="00C55839"/>
    <w:rsid w:val="00C71739"/>
    <w:rsid w:val="00C71DC7"/>
    <w:rsid w:val="00C76DCB"/>
    <w:rsid w:val="00C77D65"/>
    <w:rsid w:val="00C931BA"/>
    <w:rsid w:val="00C940FA"/>
    <w:rsid w:val="00C958D1"/>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F1871"/>
    <w:rsid w:val="00CF2395"/>
    <w:rsid w:val="00D026E2"/>
    <w:rsid w:val="00D03309"/>
    <w:rsid w:val="00D05150"/>
    <w:rsid w:val="00D066C6"/>
    <w:rsid w:val="00D21C25"/>
    <w:rsid w:val="00D34EA4"/>
    <w:rsid w:val="00D46476"/>
    <w:rsid w:val="00D541DD"/>
    <w:rsid w:val="00D54412"/>
    <w:rsid w:val="00D5638A"/>
    <w:rsid w:val="00D57CA4"/>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5324"/>
    <w:rsid w:val="00E76965"/>
    <w:rsid w:val="00E86F50"/>
    <w:rsid w:val="00E90186"/>
    <w:rsid w:val="00E95F36"/>
    <w:rsid w:val="00EA1170"/>
    <w:rsid w:val="00EB4AC4"/>
    <w:rsid w:val="00EC0ADF"/>
    <w:rsid w:val="00EC7BAA"/>
    <w:rsid w:val="00ED6D4F"/>
    <w:rsid w:val="00EF48E3"/>
    <w:rsid w:val="00EF6054"/>
    <w:rsid w:val="00F12997"/>
    <w:rsid w:val="00F1535A"/>
    <w:rsid w:val="00F215CA"/>
    <w:rsid w:val="00F27936"/>
    <w:rsid w:val="00F32FFF"/>
    <w:rsid w:val="00F34217"/>
    <w:rsid w:val="00F37DCA"/>
    <w:rsid w:val="00F4491C"/>
    <w:rsid w:val="00F45271"/>
    <w:rsid w:val="00F64EE8"/>
    <w:rsid w:val="00F65D10"/>
    <w:rsid w:val="00F72F8B"/>
    <w:rsid w:val="00F80213"/>
    <w:rsid w:val="00F830FF"/>
    <w:rsid w:val="00F852AD"/>
    <w:rsid w:val="00F86422"/>
    <w:rsid w:val="00F92ABD"/>
    <w:rsid w:val="00F92BD7"/>
    <w:rsid w:val="00F94066"/>
    <w:rsid w:val="00F953BE"/>
    <w:rsid w:val="00F971B3"/>
    <w:rsid w:val="00F97937"/>
    <w:rsid w:val="00FA169B"/>
    <w:rsid w:val="00FA58F9"/>
    <w:rsid w:val="00FA69DF"/>
    <w:rsid w:val="00FB694C"/>
    <w:rsid w:val="00FC5C5D"/>
    <w:rsid w:val="00FD1CF7"/>
    <w:rsid w:val="00FE221F"/>
    <w:rsid w:val="00FE2675"/>
    <w:rsid w:val="00FE5EEB"/>
    <w:rsid w:val="00FF0E04"/>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0A85"/>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33</Pages>
  <Words>10062</Words>
  <Characters>55342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Microsoft Office User</cp:lastModifiedBy>
  <cp:revision>52</cp:revision>
  <cp:lastPrinted>2024-06-05T18:20:00Z</cp:lastPrinted>
  <dcterms:created xsi:type="dcterms:W3CDTF">2023-08-16T20:52:00Z</dcterms:created>
  <dcterms:modified xsi:type="dcterms:W3CDTF">2024-06-05T23:56:00Z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