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77777777"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77E2450" w14:textId="77777777" w:rsidR="002A33CC" w:rsidRPr="00133D2C" w:rsidRDefault="002A33CC" w:rsidP="003F5A11">
      <w:pPr>
        <w:spacing w:after="0" w:line="240" w:lineRule="auto"/>
        <w:ind w:right="-376"/>
        <w:jc w:val="both"/>
        <w:rPr>
          <w:rFonts w:ascii="Century Gothic" w:eastAsia="Times New Roman" w:hAnsi="Century Gothic" w:cs="Arial"/>
        </w:rPr>
      </w:pPr>
    </w:p>
    <w:p w14:paraId="0D43C1EB" w14:textId="321EF3C2"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w:t>
      </w:r>
      <w:r w:rsidR="004319FD">
        <w:rPr>
          <w:rFonts w:ascii="Century Gothic" w:hAnsi="Century Gothic" w:cs="Arial"/>
          <w:b/>
        </w:rPr>
        <w:t xml:space="preserve">SEGUNDA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5E461BA2"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LICITACIÓN: </w:t>
      </w:r>
      <w:r w:rsidR="005C1EEB">
        <w:rPr>
          <w:rFonts w:ascii="Century Gothic" w:eastAsia="Times New Roman" w:hAnsi="Century Gothic" w:cs="Arial"/>
          <w:b/>
        </w:rPr>
        <w:t>LSC- 043/2023</w:t>
      </w:r>
    </w:p>
    <w:p w14:paraId="0979450E" w14:textId="77777777" w:rsidR="00465CED" w:rsidRDefault="00465CED">
      <w:pPr>
        <w:spacing w:after="0" w:line="240" w:lineRule="auto"/>
        <w:jc w:val="center"/>
        <w:rPr>
          <w:rFonts w:ascii="Century Gothic" w:hAnsi="Century Gothic" w:cs="Arial"/>
          <w:b/>
        </w:rPr>
      </w:pPr>
    </w:p>
    <w:p w14:paraId="1D00DF90" w14:textId="77777777" w:rsidR="00840AA9" w:rsidRPr="0046434C" w:rsidRDefault="00840AA9">
      <w:pPr>
        <w:spacing w:after="0" w:line="240" w:lineRule="auto"/>
        <w:jc w:val="center"/>
        <w:rPr>
          <w:rFonts w:ascii="Century Gothic" w:hAnsi="Century Gothic" w:cs="Arial"/>
          <w:b/>
        </w:rPr>
      </w:pPr>
    </w:p>
    <w:p w14:paraId="0C5AEB5A" w14:textId="0EFB9D60"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PUBLICACIÓN: </w:t>
      </w:r>
      <w:r w:rsidR="004319FD">
        <w:rPr>
          <w:rFonts w:ascii="Century Gothic" w:hAnsi="Century Gothic" w:cs="Arial"/>
          <w:b/>
        </w:rPr>
        <w:t>28/11</w:t>
      </w:r>
      <w:r w:rsidRPr="009172A5">
        <w:rPr>
          <w:rFonts w:ascii="Century Gothic" w:hAnsi="Century Gothic" w:cs="Arial"/>
          <w:b/>
        </w:rPr>
        <w:t>/2023</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62"/>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3E654D9C"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9172A5" w:rsidRPr="009172A5">
              <w:rPr>
                <w:rFonts w:ascii="Century Gothic" w:eastAsia="Times New Roman" w:hAnsi="Century Gothic"/>
              </w:rPr>
              <w:t>DIRECCIÓN MÉDICA</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7777777"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14:paraId="33082B13" w14:textId="04BF6F81"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MUNUCIPIO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761B410B"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531154">
              <w:rPr>
                <w:rFonts w:ascii="Century Gothic" w:eastAsia="Times New Roman" w:hAnsi="Century Gothic" w:cs="Arial"/>
              </w:rPr>
              <w:t>299 (</w:t>
            </w:r>
            <w:r w:rsidR="00531154" w:rsidRPr="00531154">
              <w:rPr>
                <w:rFonts w:ascii="Century Gothic" w:eastAsia="Times New Roman" w:hAnsi="Century Gothic" w:cs="Arial"/>
              </w:rPr>
              <w:t>REFACCIONES Y ACCESORIOS MENORES OTROS BIENES MUEBLES</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2A5E684B" w:rsidR="00A63DEC" w:rsidRPr="00133D2C" w:rsidRDefault="004319FD" w:rsidP="00BE4160">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00725FFD"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LPSC</w:t>
            </w:r>
            <w:r w:rsidR="00CE722D" w:rsidRPr="00133D2C">
              <w:rPr>
                <w:rFonts w:ascii="Century Gothic" w:eastAsia="Times New Roman" w:hAnsi="Century Gothic" w:cs="Arial"/>
                <w:b/>
              </w:rPr>
              <w:t>-0</w:t>
            </w:r>
            <w:r w:rsidR="002A33CC">
              <w:rPr>
                <w:rFonts w:ascii="Century Gothic" w:eastAsia="Times New Roman" w:hAnsi="Century Gothic" w:cs="Arial"/>
                <w:b/>
              </w:rPr>
              <w:t>3</w:t>
            </w:r>
            <w:r w:rsidR="00713C33">
              <w:rPr>
                <w:rFonts w:ascii="Century Gothic" w:eastAsia="Times New Roman" w:hAnsi="Century Gothic" w:cs="Arial"/>
                <w:b/>
              </w:rPr>
              <w:t>9</w:t>
            </w:r>
            <w:r w:rsidR="00725FFD" w:rsidRPr="00133D2C">
              <w:rPr>
                <w:rFonts w:ascii="Century Gothic" w:eastAsia="Times New Roman" w:hAnsi="Century Gothic" w:cs="Arial"/>
                <w:b/>
              </w:rPr>
              <w:t>/2023</w:t>
            </w:r>
          </w:p>
          <w:p w14:paraId="54133D15" w14:textId="77777777" w:rsidR="00F64EE8" w:rsidRPr="00133D2C" w:rsidRDefault="00F64EE8" w:rsidP="005830D7">
            <w:pPr>
              <w:spacing w:after="0" w:line="240" w:lineRule="auto"/>
              <w:jc w:val="both"/>
              <w:rPr>
                <w:rFonts w:ascii="Century Gothic" w:eastAsia="Arial" w:hAnsi="Century Gothic" w:cs="Arial"/>
                <w:b/>
                <w:sz w:val="20"/>
                <w:szCs w:val="20"/>
              </w:rPr>
            </w:pP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61F65D4F" w:rsidR="00F65D10" w:rsidRPr="00BE4160" w:rsidRDefault="004D76B4"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 xml:space="preserve">ADQUISICIÓN DE </w:t>
                  </w:r>
                  <w:r w:rsidR="00B1286B">
                    <w:rPr>
                      <w:rFonts w:ascii="Century Gothic" w:hAnsi="Century Gothic" w:cs="Times New Roman"/>
                      <w:b/>
                    </w:rPr>
                    <w:t>CAJA TRASERA</w:t>
                  </w:r>
                  <w:r>
                    <w:rPr>
                      <w:rFonts w:ascii="Century Gothic" w:hAnsi="Century Gothic" w:cs="Times New Roman"/>
                      <w:b/>
                    </w:rPr>
                    <w:t xml:space="preserve"> PARA MOTOCICLETA DE PARAMÉDICOS</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5B7796A7" w14:textId="77777777" w:rsidR="00840AA9" w:rsidRDefault="00840AA9"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14:paraId="2FAF35B9" w14:textId="77777777" w:rsidR="002E6DAB" w:rsidRDefault="002E6DAB" w:rsidP="005830D7">
            <w:pPr>
              <w:spacing w:line="240" w:lineRule="auto"/>
              <w:jc w:val="both"/>
              <w:rPr>
                <w:rFonts w:ascii="Century Gothic" w:hAnsi="Century Gothic" w:cs="Arial"/>
                <w:b/>
              </w:rPr>
            </w:pPr>
          </w:p>
          <w:p w14:paraId="1E26D77C" w14:textId="77777777" w:rsidR="00840AA9" w:rsidRDefault="00840AA9" w:rsidP="005830D7">
            <w:pPr>
              <w:spacing w:line="240" w:lineRule="auto"/>
              <w:jc w:val="both"/>
              <w:rPr>
                <w:rFonts w:ascii="Century Gothic" w:hAnsi="Century Gothic" w:cs="Arial"/>
                <w:b/>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58"/>
              <w:gridCol w:w="2381"/>
              <w:gridCol w:w="2476"/>
            </w:tblGrid>
            <w:tr w:rsidR="004D76B4" w:rsidRPr="00133D2C" w14:paraId="1069B2D2" w14:textId="61A088E4" w:rsidTr="004D76B4">
              <w:trPr>
                <w:trHeight w:val="891"/>
              </w:trPr>
              <w:tc>
                <w:tcPr>
                  <w:tcW w:w="2421" w:type="dxa"/>
                  <w:shd w:val="clear" w:color="auto" w:fill="auto"/>
                </w:tcPr>
                <w:p w14:paraId="50D878BA" w14:textId="46DCC68F" w:rsidR="004D76B4" w:rsidRPr="00133D2C" w:rsidRDefault="004D76B4" w:rsidP="004319FD">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358" w:type="dxa"/>
                </w:tcPr>
                <w:p w14:paraId="1B9C589B" w14:textId="15041C0E" w:rsidR="004D76B4" w:rsidRPr="00133D2C" w:rsidRDefault="004D76B4" w:rsidP="004319FD">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381" w:type="dxa"/>
                  <w:shd w:val="clear" w:color="auto" w:fill="auto"/>
                </w:tcPr>
                <w:p w14:paraId="57FFEE66" w14:textId="6A90FB66" w:rsidR="004D76B4" w:rsidRPr="00133D2C" w:rsidRDefault="004D76B4" w:rsidP="004319FD">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476" w:type="dxa"/>
                </w:tcPr>
                <w:p w14:paraId="66B08DEF" w14:textId="2BA1F2C6" w:rsidR="004D76B4" w:rsidRPr="00133D2C" w:rsidRDefault="004D76B4" w:rsidP="004319FD">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4D76B4" w:rsidRPr="00BB14C4" w14:paraId="2C82B27B" w14:textId="1E41F460" w:rsidTr="004D76B4">
              <w:trPr>
                <w:trHeight w:val="855"/>
              </w:trPr>
              <w:tc>
                <w:tcPr>
                  <w:tcW w:w="2421" w:type="dxa"/>
                  <w:shd w:val="clear" w:color="auto" w:fill="auto"/>
                </w:tcPr>
                <w:p w14:paraId="095B0934" w14:textId="65DA4392" w:rsidR="004D76B4" w:rsidRPr="009172A5" w:rsidRDefault="002C083D" w:rsidP="004319FD">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05</w:t>
                  </w:r>
                  <w:r w:rsidR="004D76B4" w:rsidRPr="009172A5">
                    <w:rPr>
                      <w:rFonts w:ascii="Century Gothic" w:hAnsi="Century Gothic" w:cs="Arial"/>
                    </w:rPr>
                    <w:t>/1</w:t>
                  </w:r>
                  <w:r>
                    <w:rPr>
                      <w:rFonts w:ascii="Century Gothic" w:hAnsi="Century Gothic" w:cs="Arial"/>
                    </w:rPr>
                    <w:t>2</w:t>
                  </w:r>
                  <w:r w:rsidR="004D76B4" w:rsidRPr="009172A5">
                    <w:rPr>
                      <w:rFonts w:ascii="Century Gothic" w:hAnsi="Century Gothic" w:cs="Arial"/>
                    </w:rPr>
                    <w:t>/2023</w:t>
                  </w:r>
                </w:p>
                <w:p w14:paraId="047CD8BA" w14:textId="77777777" w:rsidR="004D76B4" w:rsidRPr="009172A5" w:rsidRDefault="004D76B4" w:rsidP="004319FD">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5B781A95" w14:textId="1A82FAED" w:rsidR="004D76B4" w:rsidRPr="009172A5" w:rsidRDefault="004D76B4" w:rsidP="004319FD">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rPr>
                    <w:t>1</w:t>
                  </w:r>
                  <w:r w:rsidR="009172A5">
                    <w:rPr>
                      <w:rFonts w:ascii="Century Gothic" w:hAnsi="Century Gothic"/>
                    </w:rPr>
                    <w:t>2</w:t>
                  </w:r>
                  <w:r w:rsidRPr="009172A5">
                    <w:rPr>
                      <w:rFonts w:ascii="Century Gothic" w:hAnsi="Century Gothic"/>
                    </w:rPr>
                    <w:t>:</w:t>
                  </w:r>
                  <w:r w:rsidR="009172A5">
                    <w:rPr>
                      <w:rFonts w:ascii="Century Gothic" w:hAnsi="Century Gothic"/>
                    </w:rPr>
                    <w:t>3</w:t>
                  </w:r>
                  <w:r w:rsidRPr="009172A5">
                    <w:rPr>
                      <w:rFonts w:ascii="Century Gothic" w:hAnsi="Century Gothic"/>
                    </w:rPr>
                    <w:t>0 Horas</w:t>
                  </w:r>
                </w:p>
              </w:tc>
              <w:tc>
                <w:tcPr>
                  <w:tcW w:w="2358" w:type="dxa"/>
                </w:tcPr>
                <w:p w14:paraId="29A0BA7F" w14:textId="77777777" w:rsidR="004D76B4" w:rsidRPr="009172A5" w:rsidRDefault="004D76B4" w:rsidP="004319FD">
                  <w:pPr>
                    <w:framePr w:hSpace="180" w:wrap="around" w:vAnchor="text" w:hAnchor="page" w:x="1309" w:y="408"/>
                    <w:spacing w:after="0" w:line="240" w:lineRule="auto"/>
                    <w:suppressOverlap/>
                    <w:jc w:val="center"/>
                    <w:rPr>
                      <w:rFonts w:ascii="Century Gothic" w:hAnsi="Century Gothic" w:cs="Arial"/>
                    </w:rPr>
                  </w:pPr>
                </w:p>
                <w:p w14:paraId="25E4071C" w14:textId="77777777" w:rsidR="004D76B4" w:rsidRPr="009172A5" w:rsidRDefault="004D76B4" w:rsidP="004319FD">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cs="Arial"/>
                      <w:u w:val="single"/>
                    </w:rPr>
                    <w:t>NO APLICA</w:t>
                  </w:r>
                </w:p>
                <w:p w14:paraId="2C39033A" w14:textId="114998EA" w:rsidR="004D76B4" w:rsidRPr="009172A5" w:rsidRDefault="004D76B4" w:rsidP="004319FD">
                  <w:pPr>
                    <w:framePr w:hSpace="180" w:wrap="around" w:vAnchor="text" w:hAnchor="page" w:x="1309" w:y="408"/>
                    <w:spacing w:after="0" w:line="240" w:lineRule="auto"/>
                    <w:suppressOverlap/>
                    <w:jc w:val="center"/>
                    <w:rPr>
                      <w:rFonts w:ascii="Century Gothic" w:hAnsi="Century Gothic" w:cs="Arial"/>
                    </w:rPr>
                  </w:pPr>
                </w:p>
              </w:tc>
              <w:tc>
                <w:tcPr>
                  <w:tcW w:w="2381" w:type="dxa"/>
                  <w:shd w:val="clear" w:color="auto" w:fill="auto"/>
                </w:tcPr>
                <w:p w14:paraId="4F7C137D" w14:textId="2EB64A4C" w:rsidR="004D76B4" w:rsidRPr="009172A5" w:rsidRDefault="002C083D" w:rsidP="004319FD">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08</w:t>
                  </w:r>
                  <w:r w:rsidR="004D76B4" w:rsidRPr="009172A5">
                    <w:rPr>
                      <w:rFonts w:ascii="Century Gothic" w:hAnsi="Century Gothic" w:cs="Arial"/>
                    </w:rPr>
                    <w:t>/</w:t>
                  </w:r>
                  <w:r>
                    <w:rPr>
                      <w:rFonts w:ascii="Century Gothic" w:hAnsi="Century Gothic" w:cs="Arial"/>
                    </w:rPr>
                    <w:t>12</w:t>
                  </w:r>
                  <w:r w:rsidR="004D76B4" w:rsidRPr="009172A5">
                    <w:rPr>
                      <w:rFonts w:ascii="Century Gothic" w:hAnsi="Century Gothic" w:cs="Arial"/>
                    </w:rPr>
                    <w:t>/2023</w:t>
                  </w:r>
                </w:p>
                <w:p w14:paraId="66048204" w14:textId="77777777" w:rsidR="004D76B4" w:rsidRPr="009172A5" w:rsidRDefault="004D76B4" w:rsidP="004319FD">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223D80CB" w14:textId="55FCCAF6" w:rsidR="004D76B4" w:rsidRPr="009172A5" w:rsidRDefault="004D76B4" w:rsidP="004319FD">
                  <w:pPr>
                    <w:framePr w:hSpace="180" w:wrap="around" w:vAnchor="text" w:hAnchor="page" w:x="1309" w:y="408"/>
                    <w:spacing w:line="240" w:lineRule="auto"/>
                    <w:suppressOverlap/>
                    <w:jc w:val="center"/>
                    <w:rPr>
                      <w:rFonts w:ascii="Century Gothic" w:hAnsi="Century Gothic" w:cs="Arial"/>
                    </w:rPr>
                  </w:pPr>
                  <w:r w:rsidRPr="009172A5">
                    <w:rPr>
                      <w:rFonts w:ascii="Century Gothic" w:hAnsi="Century Gothic"/>
                    </w:rPr>
                    <w:t>11:00 Horas</w:t>
                  </w:r>
                </w:p>
              </w:tc>
              <w:tc>
                <w:tcPr>
                  <w:tcW w:w="2476" w:type="dxa"/>
                </w:tcPr>
                <w:p w14:paraId="6348C597" w14:textId="6949E3BA" w:rsidR="004D76B4" w:rsidRPr="00BB14C4" w:rsidRDefault="004D76B4" w:rsidP="004319FD">
                  <w:pPr>
                    <w:framePr w:hSpace="180" w:wrap="around" w:vAnchor="text" w:hAnchor="page" w:x="1309" w:y="408"/>
                    <w:spacing w:line="240" w:lineRule="auto"/>
                    <w:suppressOverlap/>
                    <w:jc w:val="both"/>
                    <w:rPr>
                      <w:rFonts w:ascii="Century Gothic" w:hAnsi="Century Gothic"/>
                    </w:rPr>
                  </w:pPr>
                  <w:r w:rsidRPr="00BB14C4">
                    <w:rPr>
                      <w:rFonts w:ascii="Century Gothic" w:hAnsi="Century Gothic"/>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t>ETAPAS DEL PROCESO:</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72223255"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2C083D">
              <w:rPr>
                <w:rFonts w:ascii="Century Gothic" w:hAnsi="Century Gothic"/>
              </w:rPr>
              <w:t>05</w:t>
            </w:r>
            <w:r w:rsidRPr="009172A5">
              <w:rPr>
                <w:rFonts w:ascii="Century Gothic" w:hAnsi="Century Gothic"/>
              </w:rPr>
              <w:t xml:space="preserve"> de </w:t>
            </w:r>
            <w:r w:rsidR="002C083D">
              <w:rPr>
                <w:rFonts w:ascii="Century Gothic" w:hAnsi="Century Gothic"/>
              </w:rPr>
              <w:t>diciembre</w:t>
            </w:r>
            <w:r w:rsidRPr="009172A5">
              <w:rPr>
                <w:rFonts w:ascii="Century Gothic" w:hAnsi="Century Gothic"/>
              </w:rPr>
              <w:t xml:space="preserve"> del 2023 a las 1</w:t>
            </w:r>
            <w:r w:rsidR="009172A5">
              <w:rPr>
                <w:rFonts w:ascii="Century Gothic" w:hAnsi="Century Gothic"/>
              </w:rPr>
              <w:t>2</w:t>
            </w:r>
            <w:r w:rsidRPr="009172A5">
              <w:rPr>
                <w:rFonts w:ascii="Century Gothic" w:hAnsi="Century Gothic"/>
              </w:rPr>
              <w:t>:</w:t>
            </w:r>
            <w:r w:rsidR="009172A5">
              <w:rPr>
                <w:rFonts w:ascii="Century Gothic" w:hAnsi="Century Gothic"/>
              </w:rPr>
              <w:t>3</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7689B96A"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2C083D">
              <w:rPr>
                <w:rFonts w:ascii="Century Gothic" w:hAnsi="Century Gothic"/>
                <w:b/>
                <w:bCs/>
              </w:rPr>
              <w:t>30</w:t>
            </w:r>
            <w:r w:rsidR="001466D8" w:rsidRPr="009172A5">
              <w:rPr>
                <w:rFonts w:ascii="Century Gothic" w:hAnsi="Century Gothic"/>
                <w:b/>
                <w:bCs/>
              </w:rPr>
              <w:t xml:space="preserve"> de </w:t>
            </w:r>
            <w:r w:rsidR="00A26293" w:rsidRPr="009172A5">
              <w:rPr>
                <w:rFonts w:ascii="Century Gothic" w:hAnsi="Century Gothic"/>
                <w:b/>
                <w:bCs/>
              </w:rPr>
              <w:t>noviembre</w:t>
            </w:r>
            <w:r w:rsidR="005830D7" w:rsidRPr="009172A5">
              <w:rPr>
                <w:rFonts w:ascii="Century Gothic" w:hAnsi="Century Gothic"/>
                <w:b/>
                <w:bCs/>
              </w:rPr>
              <w:t xml:space="preserve"> </w:t>
            </w:r>
            <w:r w:rsidRPr="009172A5">
              <w:rPr>
                <w:rFonts w:ascii="Century Gothic" w:hAnsi="Century Gothic"/>
                <w:b/>
                <w:bCs/>
              </w:rPr>
              <w:t>del 2023 a las 1</w:t>
            </w:r>
            <w:r w:rsidR="007B6F96" w:rsidRPr="009172A5">
              <w:rPr>
                <w:rFonts w:ascii="Century Gothic" w:hAnsi="Century Gothic"/>
                <w:b/>
                <w:bCs/>
              </w:rPr>
              <w:t>2</w:t>
            </w:r>
            <w:r w:rsidRPr="009172A5">
              <w:rPr>
                <w:rFonts w:ascii="Century Gothic" w:hAnsi="Century Gothic"/>
                <w:b/>
                <w:bCs/>
              </w:rPr>
              <w:t xml:space="preserve">:00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426188F5" w:rsidR="00CE722D" w:rsidRPr="00BB14C4" w:rsidRDefault="004319FD" w:rsidP="00CE722D">
            <w:pPr>
              <w:spacing w:after="200" w:line="240" w:lineRule="auto"/>
              <w:jc w:val="center"/>
              <w:rPr>
                <w:rFonts w:ascii="Century Gothic" w:hAnsi="Century Gothic" w:cs="Arial"/>
              </w:rPr>
            </w:pPr>
            <w:hyperlink r:id="rId8" w:history="1">
              <w:r w:rsidRPr="002E44D0">
                <w:rPr>
                  <w:rStyle w:val="Hipervnculo"/>
                  <w:rFonts w:ascii="Century Gothic" w:hAnsi="Century Gothic" w:cs="Arial"/>
                </w:rPr>
                <w:t>claudia.millan</w:t>
              </w:r>
              <w:r w:rsidRPr="002E44D0">
                <w:rPr>
                  <w:rStyle w:val="Hipervnculo"/>
                  <w:rFonts w:ascii="Century Gothic" w:hAnsi="Century Gothic" w:cs="Arial"/>
                  <w:b/>
                </w:rPr>
                <w:t>@</w:t>
              </w:r>
              <w:r w:rsidRPr="002E44D0">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46F1C17E" w:rsidR="00F65D10" w:rsidRPr="00926300" w:rsidRDefault="004319FD" w:rsidP="00BB14C4">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133D2C">
              <w:rPr>
                <w:rFonts w:ascii="Century Gothic" w:hAnsi="Century Gothic" w:cs="Arial"/>
                <w:b/>
              </w:rPr>
              <w:t>L</w:t>
            </w:r>
            <w:r w:rsidR="00E447C9" w:rsidRPr="00133D2C">
              <w:rPr>
                <w:rFonts w:ascii="Century Gothic" w:hAnsi="Century Gothic" w:cs="Arial"/>
                <w:b/>
              </w:rPr>
              <w:t xml:space="preserve">ICITACIÓN PÚBLICA </w:t>
            </w:r>
            <w:r w:rsidR="00BF75A5">
              <w:rPr>
                <w:rFonts w:ascii="Century Gothic" w:hAnsi="Century Gothic" w:cs="Arial"/>
                <w:b/>
              </w:rPr>
              <w:t xml:space="preserve">LOCAL </w:t>
            </w:r>
            <w:r w:rsidR="00E447C9" w:rsidRPr="00133D2C">
              <w:rPr>
                <w:rFonts w:ascii="Century Gothic" w:hAnsi="Century Gothic" w:cs="Arial"/>
                <w:b/>
              </w:rPr>
              <w:t>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5C1EEB">
              <w:rPr>
                <w:rFonts w:ascii="Century Gothic" w:hAnsi="Century Gothic" w:cs="Arial"/>
                <w:b/>
              </w:rPr>
              <w:t>LSC- 043/2023</w:t>
            </w:r>
            <w:r w:rsidR="002A517C" w:rsidRPr="00133D2C">
              <w:rPr>
                <w:rFonts w:ascii="Century Gothic" w:hAnsi="Century Gothic" w:cs="Arial"/>
                <w:b/>
              </w:rPr>
              <w:t xml:space="preserve"> </w:t>
            </w:r>
            <w:r w:rsidR="00CE722D" w:rsidRPr="00133D2C">
              <w:rPr>
                <w:rFonts w:ascii="Century Gothic" w:hAnsi="Century Gothic" w:cs="Arial"/>
                <w:b/>
              </w:rPr>
              <w:t>PARA</w:t>
            </w:r>
            <w:r w:rsidR="00CE722D" w:rsidRPr="00133D2C">
              <w:t xml:space="preserve"> </w:t>
            </w:r>
            <w:r w:rsidR="000574A7">
              <w:rPr>
                <w:rFonts w:ascii="Century Gothic" w:hAnsi="Century Gothic" w:cs="Arial"/>
                <w:b/>
              </w:rPr>
              <w:t xml:space="preserve">LA </w:t>
            </w:r>
            <w:r w:rsidR="004D76B4">
              <w:rPr>
                <w:rFonts w:ascii="Century Gothic" w:hAnsi="Century Gothic" w:cs="Arial"/>
                <w:b/>
              </w:rPr>
              <w:t xml:space="preserve">ADQUISICIÓN DE </w:t>
            </w:r>
            <w:r w:rsidR="00B1286B">
              <w:rPr>
                <w:rFonts w:ascii="Century Gothic" w:hAnsi="Century Gothic" w:cs="Arial"/>
                <w:b/>
              </w:rPr>
              <w:t>CAJA TRASERA</w:t>
            </w:r>
            <w:r w:rsidR="004D76B4">
              <w:rPr>
                <w:rFonts w:ascii="Century Gothic" w:hAnsi="Century Gothic" w:cs="Arial"/>
                <w:b/>
              </w:rPr>
              <w:t xml:space="preserve"> PARA MOTOCICLETA DE PARAMÉDICOS</w:t>
            </w:r>
            <w:r w:rsidR="00BB14C4">
              <w:rPr>
                <w:rFonts w:ascii="Century Gothic" w:hAnsi="Century Gothic" w:cs="Times New Roman"/>
                <w:b/>
              </w:rPr>
              <w:t>.</w:t>
            </w:r>
          </w:p>
          <w:p w14:paraId="3EBE0ECB" w14:textId="77777777" w:rsidR="002A517C" w:rsidRPr="00133D2C" w:rsidRDefault="002A517C" w:rsidP="003A2DD5">
            <w:pPr>
              <w:spacing w:after="200" w:line="240" w:lineRule="auto"/>
              <w:jc w:val="both"/>
              <w:rPr>
                <w:rFonts w:ascii="Century Gothic" w:hAnsi="Century Gothic" w:cs="Arial"/>
                <w:b/>
              </w:rPr>
            </w:pPr>
          </w:p>
          <w:p w14:paraId="1C4A6448"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2F49C846"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w:t>
            </w:r>
            <w:r w:rsidR="00D57A3E">
              <w:rPr>
                <w:rFonts w:ascii="Century Gothic" w:hAnsi="Century Gothic" w:cs="Arial"/>
              </w:rPr>
              <w:t xml:space="preserve"> segunda</w:t>
            </w:r>
            <w:r w:rsidRPr="00133D2C">
              <w:rPr>
                <w:rFonts w:ascii="Century Gothic" w:hAnsi="Century Gothic" w:cs="Arial"/>
              </w:rPr>
              <w:t xml:space="preserve">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0737F1FF" w14:textId="77777777" w:rsidR="00B1286B" w:rsidRDefault="00B1286B" w:rsidP="003A2DD5">
            <w:pPr>
              <w:spacing w:line="240" w:lineRule="auto"/>
              <w:contextualSpacing/>
              <w:jc w:val="both"/>
              <w:rPr>
                <w:rFonts w:ascii="Century Gothic" w:hAnsi="Century Gothic" w:cs="Arial"/>
                <w:u w:val="single"/>
              </w:rPr>
            </w:pPr>
          </w:p>
          <w:p w14:paraId="54530C1E" w14:textId="77777777" w:rsidR="00B1286B" w:rsidRDefault="00B1286B" w:rsidP="003A2DD5">
            <w:pPr>
              <w:spacing w:line="240" w:lineRule="auto"/>
              <w:contextualSpacing/>
              <w:jc w:val="both"/>
              <w:rPr>
                <w:rFonts w:ascii="Century Gothic" w:hAnsi="Century Gothic" w:cs="Arial"/>
                <w:u w:val="single"/>
              </w:rPr>
            </w:pPr>
          </w:p>
          <w:p w14:paraId="7D70FE80" w14:textId="77777777" w:rsidR="00B1286B" w:rsidRDefault="00B1286B" w:rsidP="003A2DD5">
            <w:pPr>
              <w:spacing w:line="240" w:lineRule="auto"/>
              <w:contextualSpacing/>
              <w:jc w:val="both"/>
              <w:rPr>
                <w:rFonts w:ascii="Century Gothic" w:hAnsi="Century Gothic" w:cs="Arial"/>
                <w:u w:val="single"/>
              </w:rPr>
            </w:pP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lastRenderedPageBreak/>
              <w:t>ACTO DE PRESENTACIÓN Y APERTURA DE PROPOSICIONES:</w:t>
            </w:r>
          </w:p>
          <w:p w14:paraId="68B9D47F" w14:textId="453430BB"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114101" w:rsidRPr="00BB1DC9">
                <w:rPr>
                  <w:rStyle w:val="Hipervnculo"/>
                  <w:rFonts w:ascii="Century Gothic" w:hAnsi="Century Gothic" w:cs="Century Gothic"/>
                  <w:b/>
                </w:rPr>
                <w:t>compras2@ssmz.gob.mx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Pr="009172A5">
              <w:rPr>
                <w:rFonts w:ascii="Century Gothic" w:hAnsi="Century Gothic" w:cs="Century Gothic"/>
                <w:b/>
              </w:rPr>
              <w:t>1</w:t>
            </w:r>
            <w:r w:rsidR="00713C33" w:rsidRPr="009172A5">
              <w:rPr>
                <w:rFonts w:ascii="Century Gothic" w:hAnsi="Century Gothic" w:cs="Century Gothic"/>
                <w:b/>
              </w:rPr>
              <w:t>1</w:t>
            </w:r>
            <w:r w:rsidRPr="009172A5">
              <w:rPr>
                <w:rFonts w:ascii="Century Gothic" w:hAnsi="Century Gothic" w:cs="Century Gothic"/>
                <w:b/>
              </w:rPr>
              <w:t xml:space="preserve">:00 horas del día </w:t>
            </w:r>
            <w:r w:rsidR="002C083D">
              <w:rPr>
                <w:rFonts w:ascii="Century Gothic" w:hAnsi="Century Gothic" w:cs="Century Gothic"/>
                <w:b/>
              </w:rPr>
              <w:t>08</w:t>
            </w:r>
            <w:r w:rsidR="00292E03" w:rsidRPr="009172A5">
              <w:rPr>
                <w:rFonts w:ascii="Century Gothic" w:hAnsi="Century Gothic" w:cs="Century Gothic"/>
                <w:b/>
              </w:rPr>
              <w:t xml:space="preserve"> de </w:t>
            </w:r>
            <w:r w:rsidR="002C083D">
              <w:rPr>
                <w:rFonts w:ascii="Century Gothic" w:hAnsi="Century Gothic" w:cs="Century Gothic"/>
                <w:b/>
              </w:rPr>
              <w:t>diciembre</w:t>
            </w:r>
            <w:r w:rsidR="00292E03" w:rsidRPr="00133D2C">
              <w:rPr>
                <w:rFonts w:ascii="Century Gothic" w:hAnsi="Century Gothic" w:cs="Century Gothic"/>
                <w:b/>
              </w:rPr>
              <w:t xml:space="preserve"> </w:t>
            </w:r>
            <w:r w:rsidRPr="00133D2C">
              <w:rPr>
                <w:rFonts w:ascii="Century Gothic" w:hAnsi="Century Gothic" w:cs="Century Gothic"/>
                <w:b/>
              </w:rPr>
              <w:t>del 2023.</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4087BBB7"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en las oficinas de la Jefatura de Adquisiciones desde el día de su publicación y hasta las 1</w:t>
            </w:r>
            <w:r w:rsidR="00713C33" w:rsidRPr="009172A5">
              <w:rPr>
                <w:rFonts w:ascii="Century Gothic" w:hAnsi="Century Gothic"/>
                <w:b/>
                <w:u w:val="single"/>
              </w:rPr>
              <w:t>1</w:t>
            </w:r>
            <w:r w:rsidR="00B21A93" w:rsidRPr="009172A5">
              <w:rPr>
                <w:rFonts w:ascii="Century Gothic" w:hAnsi="Century Gothic"/>
                <w:b/>
                <w:u w:val="single"/>
              </w:rPr>
              <w:t xml:space="preserve">:00 </w:t>
            </w:r>
            <w:r w:rsidR="0081675E" w:rsidRPr="009172A5">
              <w:rPr>
                <w:rFonts w:ascii="Century Gothic" w:hAnsi="Century Gothic"/>
                <w:b/>
                <w:u w:val="single"/>
              </w:rPr>
              <w:t>horas del</w:t>
            </w:r>
            <w:r w:rsidRPr="009172A5">
              <w:rPr>
                <w:rFonts w:ascii="Century Gothic" w:hAnsi="Century Gothic"/>
                <w:b/>
                <w:u w:val="single"/>
              </w:rPr>
              <w:t xml:space="preserve"> día </w:t>
            </w:r>
            <w:r w:rsidR="002C083D">
              <w:rPr>
                <w:rFonts w:ascii="Century Gothic" w:hAnsi="Century Gothic"/>
                <w:b/>
                <w:u w:val="single"/>
              </w:rPr>
              <w:t>08</w:t>
            </w:r>
            <w:r w:rsidR="0081675E" w:rsidRPr="00114101">
              <w:rPr>
                <w:rFonts w:ascii="Century Gothic" w:hAnsi="Century Gothic"/>
                <w:b/>
                <w:u w:val="single"/>
              </w:rPr>
              <w:t xml:space="preserve"> de </w:t>
            </w:r>
            <w:r w:rsidR="002C083D">
              <w:rPr>
                <w:rFonts w:ascii="Century Gothic" w:hAnsi="Century Gothic"/>
                <w:b/>
                <w:u w:val="single"/>
              </w:rPr>
              <w:t>diciembre</w:t>
            </w:r>
            <w:r w:rsidR="002A33CC" w:rsidRPr="00114101">
              <w:rPr>
                <w:rFonts w:ascii="Century Gothic" w:hAnsi="Century Gothic"/>
                <w:b/>
                <w:u w:val="single"/>
              </w:rPr>
              <w:t xml:space="preserve"> </w:t>
            </w:r>
            <w:r w:rsidR="0081675E" w:rsidRPr="00114101">
              <w:rPr>
                <w:rFonts w:ascii="Century Gothic" w:hAnsi="Century Gothic"/>
                <w:b/>
                <w:u w:val="single"/>
              </w:rPr>
              <w:t>del 2023</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2C083D" w:rsidRDefault="00CE722D" w:rsidP="00CE722D">
            <w:pPr>
              <w:spacing w:line="240" w:lineRule="auto"/>
              <w:jc w:val="both"/>
              <w:rPr>
                <w:rFonts w:ascii="Century Gothic" w:hAnsi="Century Gothic"/>
                <w:b/>
                <w:bCs/>
                <w:u w:val="single"/>
              </w:rPr>
            </w:pPr>
            <w:r w:rsidRPr="00133D2C">
              <w:rPr>
                <w:rFonts w:ascii="Century Gothic" w:hAnsi="Century Gothic"/>
              </w:rPr>
              <w:t xml:space="preserve">Los documentos deberán ser integrados en orden de los formatos y anexos según corresponda, </w:t>
            </w:r>
            <w:r w:rsidRPr="002C083D">
              <w:rPr>
                <w:rFonts w:ascii="Century Gothic" w:hAnsi="Century Gothic"/>
                <w:b/>
                <w:bCs/>
                <w:u w:val="single"/>
              </w:rPr>
              <w:t>con las hojas numeradas o foliadas en forma consecutiva de la primera a la última</w:t>
            </w:r>
            <w:r w:rsidRPr="00133D2C">
              <w:rPr>
                <w:rFonts w:ascii="Century Gothic" w:hAnsi="Century Gothic"/>
              </w:rPr>
              <w:t xml:space="preserve">, debiendo indicar el total de hojas que conforman su propuesta, así como el progresivo que le corresponde a cada hoja de manera consecutiva, es decir, si su propuesta se compone de 50 hojas deberá enumerarlas de la siguiente </w:t>
            </w:r>
            <w:r w:rsidRPr="002C083D">
              <w:rPr>
                <w:rFonts w:ascii="Century Gothic" w:hAnsi="Century Gothic"/>
                <w:b/>
                <w:bCs/>
                <w:u w:val="single"/>
              </w:rPr>
              <w:t>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w:t>
            </w:r>
            <w:r w:rsidRPr="00133D2C">
              <w:rPr>
                <w:rFonts w:ascii="Century Gothic" w:hAnsi="Century Gothic"/>
                <w:shd w:val="clear" w:color="auto" w:fill="FFFFFF"/>
              </w:rPr>
              <w:lastRenderedPageBreak/>
              <w:t>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716ECE"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0F7C71F9" w14:textId="77777777" w:rsidR="00FC7A8C" w:rsidRDefault="00FC7A8C" w:rsidP="005830D7">
            <w:pPr>
              <w:spacing w:line="240" w:lineRule="auto"/>
              <w:jc w:val="both"/>
              <w:rPr>
                <w:rFonts w:ascii="Century Gothic" w:eastAsia="Times New Roman" w:hAnsi="Century Gothic"/>
                <w:b/>
                <w:lang w:eastAsia="es-ES"/>
              </w:rPr>
            </w:pP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92DD1A4" w14:textId="77777777" w:rsidR="00B1286B" w:rsidRDefault="00B1286B" w:rsidP="005830D7">
            <w:pPr>
              <w:spacing w:line="240" w:lineRule="auto"/>
              <w:jc w:val="both"/>
              <w:rPr>
                <w:rFonts w:ascii="Century Gothic" w:hAnsi="Century Gothic" w:cs="Arial"/>
                <w:b/>
              </w:rPr>
            </w:pP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lastRenderedPageBreak/>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lastRenderedPageBreak/>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C997A14" w14:textId="77777777" w:rsidR="009172A5" w:rsidRDefault="009172A5" w:rsidP="0081675E">
            <w:pPr>
              <w:spacing w:line="240" w:lineRule="auto"/>
              <w:jc w:val="both"/>
              <w:rPr>
                <w:rFonts w:ascii="Century Gothic" w:hAnsi="Century Gothic" w:cs="Arial"/>
                <w:b/>
              </w:rPr>
            </w:pP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569DF913" w14:textId="77777777" w:rsidR="007C1EDC" w:rsidRDefault="007C1EDC" w:rsidP="009172A5">
      <w:pPr>
        <w:spacing w:after="0" w:line="240" w:lineRule="auto"/>
        <w:jc w:val="center"/>
        <w:rPr>
          <w:rFonts w:ascii="Century Gothic" w:eastAsia="Arial" w:hAnsi="Century Gothic" w:cs="Arial"/>
          <w:b/>
        </w:rPr>
      </w:pPr>
    </w:p>
    <w:p w14:paraId="18558428" w14:textId="77777777" w:rsidR="00B1286B" w:rsidRDefault="00B1286B" w:rsidP="009172A5">
      <w:pPr>
        <w:spacing w:after="0" w:line="240" w:lineRule="auto"/>
        <w:jc w:val="center"/>
        <w:rPr>
          <w:rFonts w:ascii="Century Gothic" w:eastAsia="Arial" w:hAnsi="Century Gothic" w:cs="Arial"/>
          <w:b/>
        </w:rPr>
      </w:pPr>
    </w:p>
    <w:p w14:paraId="71E4E07F" w14:textId="77777777" w:rsidR="00B1286B" w:rsidRDefault="00B1286B" w:rsidP="009172A5">
      <w:pPr>
        <w:spacing w:after="0" w:line="240" w:lineRule="auto"/>
        <w:jc w:val="center"/>
        <w:rPr>
          <w:rFonts w:ascii="Century Gothic" w:eastAsia="Arial" w:hAnsi="Century Gothic" w:cs="Arial"/>
          <w:b/>
        </w:rPr>
      </w:pPr>
    </w:p>
    <w:p w14:paraId="2E7CB1D1" w14:textId="77777777" w:rsidR="007C1EDC" w:rsidRDefault="007C1EDC" w:rsidP="009172A5">
      <w:pPr>
        <w:spacing w:after="0" w:line="240" w:lineRule="auto"/>
        <w:jc w:val="center"/>
        <w:rPr>
          <w:rFonts w:ascii="Century Gothic" w:eastAsia="Arial" w:hAnsi="Century Gothic" w:cs="Arial"/>
          <w:b/>
        </w:rPr>
      </w:pPr>
    </w:p>
    <w:p w14:paraId="2A22B583" w14:textId="4E531267"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35DDF8DD" w14:textId="3F9C88A9"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EEF273A" w14:textId="77777777"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3FB3B003" w14:textId="77777777" w:rsidR="00FC7A8C" w:rsidRPr="00531154" w:rsidRDefault="00FC7A8C">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D4F3B59" w:rsidR="00A63DEC" w:rsidRPr="00133D2C" w:rsidRDefault="0042704F">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42049FA2" w14:textId="77777777" w:rsidR="009172A5" w:rsidRDefault="009172A5">
      <w:pPr>
        <w:spacing w:after="0" w:line="240" w:lineRule="auto"/>
        <w:jc w:val="center"/>
        <w:rPr>
          <w:rFonts w:ascii="Century Gothic" w:eastAsia="Arial" w:hAnsi="Century Gothic" w:cs="Arial"/>
          <w:b/>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19FF5BC3" w14:textId="77777777" w:rsidR="00116ECF" w:rsidRDefault="00116ECF">
      <w:pPr>
        <w:spacing w:after="200" w:line="240" w:lineRule="auto"/>
        <w:jc w:val="both"/>
        <w:rPr>
          <w:rFonts w:ascii="Century Gothic" w:eastAsia="Arial" w:hAnsi="Century Gothic" w:cs="Arial"/>
        </w:rPr>
      </w:pP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2AE7D14" w14:textId="77777777" w:rsidR="002E6DAB" w:rsidRDefault="002E6DAB">
      <w:pPr>
        <w:spacing w:after="0" w:line="240" w:lineRule="auto"/>
        <w:jc w:val="center"/>
        <w:rPr>
          <w:rFonts w:ascii="Century Gothic" w:eastAsia="Arial" w:hAnsi="Century Gothic" w:cs="Arial"/>
          <w:b/>
        </w:rPr>
      </w:pPr>
    </w:p>
    <w:p w14:paraId="4AAAF379" w14:textId="77777777" w:rsidR="002E6DAB" w:rsidRDefault="002E6DAB">
      <w:pPr>
        <w:spacing w:after="0" w:line="240" w:lineRule="auto"/>
        <w:jc w:val="center"/>
        <w:rPr>
          <w:rFonts w:ascii="Century Gothic" w:eastAsia="Arial" w:hAnsi="Century Gothic" w:cs="Arial"/>
          <w:b/>
        </w:rPr>
      </w:pPr>
    </w:p>
    <w:p w14:paraId="2F57546A"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64005FAC" w:rsidR="00A63DEC" w:rsidRPr="00133D2C" w:rsidRDefault="0042704F">
      <w:pPr>
        <w:spacing w:after="0" w:line="240" w:lineRule="auto"/>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proofErr w:type="spellStart"/>
      <w:r w:rsidRPr="00133D2C">
        <w:rPr>
          <w:rFonts w:ascii="Century Gothic" w:hAnsi="Century Gothic" w:cs="Arial"/>
          <w:lang w:eastAsia="en-US"/>
        </w:rPr>
        <w:t>mi</w:t>
      </w:r>
      <w:proofErr w:type="spellEnd"/>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2D5567A1" w14:textId="77777777" w:rsidR="00114101" w:rsidRDefault="00114101">
      <w:pPr>
        <w:spacing w:after="0" w:line="240"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2CF6D4E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4319FD">
        <w:rPr>
          <w:rFonts w:ascii="Century Gothic" w:eastAsia="Arial" w:hAnsi="Century Gothic" w:cs="Arial"/>
          <w:b/>
        </w:rPr>
        <w:t xml:space="preserve">SEGUNDA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6EA94C82" w:rsidR="00E423B8" w:rsidRPr="00243E9A" w:rsidRDefault="005C1EEB"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LSC- 043/2023</w:t>
      </w:r>
      <w:r w:rsidR="00E423B8" w:rsidRPr="00243E9A">
        <w:rPr>
          <w:rFonts w:ascii="Century Gothic" w:eastAsia="Arial" w:hAnsi="Century Gothic" w:cs="Arial"/>
          <w:b/>
        </w:rPr>
        <w:t xml:space="preserve"> </w:t>
      </w:r>
      <w:r w:rsidR="00E423B8" w:rsidRPr="00243E9A">
        <w:rPr>
          <w:rFonts w:ascii="Century Gothic" w:hAnsi="Century Gothic" w:cs="Arial"/>
          <w:b/>
        </w:rPr>
        <w:t>PARA</w:t>
      </w:r>
      <w:r w:rsidR="00E423B8" w:rsidRPr="00243E9A">
        <w:rPr>
          <w:b/>
        </w:rPr>
        <w:t xml:space="preserve"> </w:t>
      </w:r>
      <w:r w:rsidR="00E423B8" w:rsidRPr="00243E9A">
        <w:rPr>
          <w:rFonts w:ascii="Century Gothic" w:hAnsi="Century Gothic" w:cs="Arial"/>
          <w:b/>
        </w:rPr>
        <w:t xml:space="preserve">LA ADQUISICIÓN </w:t>
      </w:r>
      <w:r w:rsidR="00E423B8" w:rsidRPr="00243E9A">
        <w:rPr>
          <w:rFonts w:ascii="Century Gothic" w:hAnsi="Century Gothic" w:cs="Times New Roman"/>
          <w:b/>
        </w:rPr>
        <w:t xml:space="preserve">DE </w:t>
      </w:r>
      <w:r w:rsidR="00B1286B">
        <w:rPr>
          <w:rFonts w:ascii="Century Gothic" w:hAnsi="Century Gothic" w:cs="Times New Roman"/>
          <w:b/>
        </w:rPr>
        <w:t>CAJA TRASERA</w:t>
      </w:r>
      <w:r w:rsidR="001C1174">
        <w:rPr>
          <w:rFonts w:ascii="Century Gothic" w:hAnsi="Century Gothic" w:cs="Times New Roman"/>
          <w:b/>
        </w:rPr>
        <w:t xml:space="preserve"> PARA MOTOCICLETA DE PARAMÉDICOS</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975BD9C" w14:textId="77777777" w:rsidR="00BC4EB1" w:rsidRPr="00133D2C" w:rsidRDefault="00BC4EB1">
      <w:pPr>
        <w:spacing w:after="200" w:line="240" w:lineRule="auto"/>
        <w:jc w:val="both"/>
        <w:rPr>
          <w:rFonts w:ascii="Century Gothic" w:hAnsi="Century Gothic" w:cs="Arial"/>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w:t>
      </w:r>
      <w:r w:rsidRPr="00133D2C">
        <w:rPr>
          <w:rFonts w:ascii="Century Gothic" w:hAnsi="Century Gothic"/>
          <w:shd w:val="clear" w:color="auto" w:fill="FFFFFF"/>
        </w:rPr>
        <w:lastRenderedPageBreak/>
        <w:t xml:space="preserve">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732DD142" w14:textId="0BD0DEC7"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P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43CCAC72" w14:textId="77777777" w:rsidR="00FC7A8C" w:rsidRDefault="00501B51" w:rsidP="00501B51">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p w14:paraId="66B0A711" w14:textId="5B937A6E" w:rsidR="00501B51" w:rsidRPr="00501B51" w:rsidRDefault="00501B51" w:rsidP="00501B51">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W w:w="8921" w:type="dxa"/>
        <w:jc w:val="center"/>
        <w:tblCellMar>
          <w:left w:w="70" w:type="dxa"/>
          <w:right w:w="70" w:type="dxa"/>
        </w:tblCellMar>
        <w:tblLook w:val="04A0" w:firstRow="1" w:lastRow="0" w:firstColumn="1" w:lastColumn="0" w:noHBand="0" w:noVBand="1"/>
      </w:tblPr>
      <w:tblGrid>
        <w:gridCol w:w="1381"/>
        <w:gridCol w:w="4672"/>
        <w:gridCol w:w="1384"/>
        <w:gridCol w:w="1484"/>
      </w:tblGrid>
      <w:tr w:rsidR="00501B51" w:rsidRPr="00501B51" w14:paraId="0D4AAF8C" w14:textId="77777777" w:rsidTr="002E6DAB">
        <w:trPr>
          <w:trHeight w:val="462"/>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25D9"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14:paraId="60E6B42C"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0D9ADA9F"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8C1C90D"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380B0FCB" w14:textId="77777777" w:rsidTr="002E6DAB">
        <w:trPr>
          <w:trHeight w:val="462"/>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4DB4"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672" w:type="dxa"/>
            <w:tcBorders>
              <w:top w:val="single" w:sz="4" w:space="0" w:color="auto"/>
              <w:left w:val="nil"/>
              <w:bottom w:val="single" w:sz="4" w:space="0" w:color="auto"/>
              <w:right w:val="single" w:sz="4" w:space="0" w:color="auto"/>
            </w:tcBorders>
            <w:shd w:val="clear" w:color="auto" w:fill="auto"/>
            <w:vAlign w:val="center"/>
          </w:tcPr>
          <w:p w14:paraId="1BDA9C94" w14:textId="455C8B3B" w:rsidR="00501B51" w:rsidRPr="00501B51" w:rsidRDefault="007C1EDC" w:rsidP="00650EE1">
            <w:pPr>
              <w:jc w:val="both"/>
              <w:rPr>
                <w:rFonts w:ascii="Century Gothic" w:eastAsia="Times New Roman" w:hAnsi="Century Gothic"/>
                <w:color w:val="000000"/>
              </w:rPr>
            </w:pPr>
            <w:r>
              <w:rPr>
                <w:rFonts w:ascii="Century Gothic" w:eastAsia="Times New Roman" w:hAnsi="Century Gothic"/>
                <w:color w:val="000000"/>
              </w:rPr>
              <w:t>CAJA DE ALUMINIO REFORZADO TOP CASE DE 60 LITROS CON BASE INCLUIDA PARA ADAPTAR A LA PARRILLA TRASERA DE MOTOCICLETA Y JUEGO DE 2 LLAVES.</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2CB5975C" w14:textId="2602B090"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4D7C63BC" w14:textId="28E4CC67" w:rsidR="00501B51" w:rsidRPr="00501B51" w:rsidRDefault="007C1EDC" w:rsidP="00650EE1">
            <w:pPr>
              <w:jc w:val="center"/>
              <w:rPr>
                <w:rFonts w:ascii="Century Gothic" w:eastAsia="Times New Roman" w:hAnsi="Century Gothic"/>
                <w:color w:val="000000"/>
              </w:rPr>
            </w:pPr>
            <w:r>
              <w:rPr>
                <w:rFonts w:ascii="Century Gothic" w:eastAsia="Times New Roman" w:hAnsi="Century Gothic"/>
                <w:color w:val="000000"/>
              </w:rPr>
              <w:t>9</w:t>
            </w:r>
          </w:p>
        </w:tc>
      </w:tr>
    </w:tbl>
    <w:p w14:paraId="1B69B930" w14:textId="77777777" w:rsidR="00501B51" w:rsidRDefault="00501B51" w:rsidP="00501B51">
      <w:pPr>
        <w:pStyle w:val="Standard"/>
        <w:spacing w:line="247" w:lineRule="auto"/>
        <w:ind w:right="-518"/>
        <w:jc w:val="both"/>
        <w:rPr>
          <w:rFonts w:ascii="Century Gothic" w:hAnsi="Century Gothic" w:cs="Arial"/>
          <w:b/>
          <w:sz w:val="22"/>
          <w:szCs w:val="22"/>
        </w:rPr>
      </w:pPr>
    </w:p>
    <w:p w14:paraId="0E49065F" w14:textId="4F19EBF7" w:rsidR="00FC7A8C" w:rsidRDefault="007C1EDC" w:rsidP="00FC7A8C">
      <w:pPr>
        <w:pStyle w:val="Standard"/>
        <w:spacing w:line="264" w:lineRule="auto"/>
        <w:ind w:right="-510"/>
        <w:jc w:val="both"/>
        <w:rPr>
          <w:rFonts w:ascii="Century Gothic" w:hAnsi="Century Gothic" w:cs="Arial"/>
          <w:b/>
          <w:sz w:val="22"/>
          <w:szCs w:val="22"/>
        </w:rPr>
      </w:pPr>
      <w:r w:rsidRPr="00FC7A8C">
        <w:rPr>
          <w:rFonts w:ascii="Century Gothic" w:hAnsi="Century Gothic" w:cs="Arial"/>
          <w:b/>
          <w:sz w:val="22"/>
          <w:szCs w:val="22"/>
        </w:rPr>
        <w:t>E</w:t>
      </w:r>
      <w:r w:rsidR="00FC7A8C" w:rsidRPr="00FC7A8C">
        <w:rPr>
          <w:rFonts w:ascii="Century Gothic" w:hAnsi="Century Gothic" w:cs="Arial"/>
          <w:b/>
          <w:sz w:val="22"/>
          <w:szCs w:val="22"/>
        </w:rPr>
        <w:t>ntrega</w:t>
      </w:r>
      <w:r w:rsidRPr="00FC7A8C">
        <w:rPr>
          <w:rFonts w:ascii="Century Gothic" w:hAnsi="Century Gothic" w:cs="Arial"/>
          <w:b/>
          <w:sz w:val="22"/>
          <w:szCs w:val="22"/>
        </w:rPr>
        <w:t>:</w:t>
      </w:r>
    </w:p>
    <w:p w14:paraId="2032ED60" w14:textId="395ABCDC" w:rsidR="00501B51" w:rsidRPr="00FC7A8C" w:rsidRDefault="007C1EDC" w:rsidP="00FC7A8C">
      <w:pPr>
        <w:pStyle w:val="Prrafodelista"/>
        <w:spacing w:line="264" w:lineRule="auto"/>
        <w:ind w:left="0"/>
        <w:jc w:val="both"/>
        <w:rPr>
          <w:rFonts w:ascii="Century Gothic" w:hAnsi="Century Gothic" w:cs="Arial"/>
        </w:rPr>
      </w:pPr>
      <w:r w:rsidRPr="00FC7A8C">
        <w:rPr>
          <w:rFonts w:ascii="Century Gothic" w:hAnsi="Century Gothic" w:cs="Arial"/>
          <w:b/>
        </w:rPr>
        <w:t xml:space="preserve"> </w:t>
      </w:r>
      <w:r w:rsidR="00FC7A8C">
        <w:rPr>
          <w:rFonts w:ascii="Century Gothic" w:hAnsi="Century Gothic" w:cs="Arial"/>
        </w:rPr>
        <w:t>L</w:t>
      </w:r>
      <w:r w:rsidR="00FC7A8C" w:rsidRPr="00FC7A8C">
        <w:rPr>
          <w:rFonts w:ascii="Century Gothic" w:hAnsi="Century Gothic" w:cs="Arial"/>
        </w:rPr>
        <w:t>os bienes adjudicados deberán ser entregados en el hospital ge</w:t>
      </w:r>
      <w:r w:rsidR="00FC7A8C">
        <w:rPr>
          <w:rFonts w:ascii="Century Gothic" w:hAnsi="Century Gothic" w:cs="Arial"/>
        </w:rPr>
        <w:t>ne</w:t>
      </w:r>
      <w:r w:rsidR="00FC7A8C" w:rsidRPr="00FC7A8C">
        <w:rPr>
          <w:rFonts w:ascii="Century Gothic" w:hAnsi="Century Gothic" w:cs="Arial"/>
        </w:rPr>
        <w:t xml:space="preserve">ral de </w:t>
      </w:r>
      <w:r w:rsidR="00FC7A8C">
        <w:rPr>
          <w:rFonts w:ascii="Century Gothic" w:hAnsi="Century Gothic" w:cs="Arial"/>
        </w:rPr>
        <w:t>Z</w:t>
      </w:r>
      <w:r w:rsidR="00FC7A8C" w:rsidRPr="00FC7A8C">
        <w:rPr>
          <w:rFonts w:ascii="Century Gothic" w:hAnsi="Century Gothic" w:cs="Arial"/>
        </w:rPr>
        <w:t xml:space="preserve">apopan ubicado en la calle </w:t>
      </w:r>
      <w:r w:rsidR="00FC7A8C">
        <w:rPr>
          <w:rFonts w:ascii="Century Gothic" w:hAnsi="Century Gothic" w:cs="Arial"/>
        </w:rPr>
        <w:t>R</w:t>
      </w:r>
      <w:r w:rsidR="00FC7A8C" w:rsidRPr="00FC7A8C">
        <w:rPr>
          <w:rFonts w:ascii="Century Gothic" w:hAnsi="Century Gothic" w:cs="Arial"/>
        </w:rPr>
        <w:t>am</w:t>
      </w:r>
      <w:r w:rsidR="00FC7A8C">
        <w:rPr>
          <w:rFonts w:ascii="Century Gothic" w:hAnsi="Century Gothic" w:cs="Arial"/>
        </w:rPr>
        <w:t>ón</w:t>
      </w:r>
      <w:r w:rsidR="00FC7A8C" w:rsidRPr="00FC7A8C">
        <w:rPr>
          <w:rFonts w:ascii="Century Gothic" w:hAnsi="Century Gothic" w:cs="Arial"/>
        </w:rPr>
        <w:t xml:space="preserve"> </w:t>
      </w:r>
      <w:r w:rsidR="00FC7A8C">
        <w:rPr>
          <w:rFonts w:ascii="Century Gothic" w:hAnsi="Century Gothic" w:cs="Arial"/>
        </w:rPr>
        <w:t>C</w:t>
      </w:r>
      <w:r w:rsidR="00FC7A8C" w:rsidRPr="00FC7A8C">
        <w:rPr>
          <w:rFonts w:ascii="Century Gothic" w:hAnsi="Century Gothic" w:cs="Arial"/>
        </w:rPr>
        <w:t>orona número 500</w:t>
      </w:r>
      <w:r w:rsidR="00FC7A8C">
        <w:rPr>
          <w:rFonts w:ascii="Century Gothic" w:hAnsi="Century Gothic" w:cs="Arial"/>
        </w:rPr>
        <w:t xml:space="preserve">, </w:t>
      </w:r>
      <w:r w:rsidR="00FC7A8C" w:rsidRPr="00FC7A8C">
        <w:rPr>
          <w:rFonts w:ascii="Century Gothic" w:hAnsi="Century Gothic" w:cs="Arial"/>
        </w:rPr>
        <w:t>segundo piso.</w:t>
      </w:r>
    </w:p>
    <w:p w14:paraId="5A97EEED" w14:textId="10280DFE" w:rsidR="00FC7A8C" w:rsidRPr="00501B51" w:rsidRDefault="00FC7A8C" w:rsidP="00FC7A8C">
      <w:pPr>
        <w:pStyle w:val="Standard"/>
        <w:spacing w:line="264" w:lineRule="auto"/>
        <w:ind w:right="-510"/>
        <w:jc w:val="both"/>
        <w:rPr>
          <w:rFonts w:ascii="Century Gothic" w:hAnsi="Century Gothic" w:cs="Arial"/>
          <w:b/>
          <w:sz w:val="22"/>
          <w:szCs w:val="22"/>
        </w:rPr>
      </w:pPr>
      <w:r w:rsidRPr="00501B51">
        <w:rPr>
          <w:rFonts w:ascii="Century Gothic" w:hAnsi="Century Gothic" w:cs="Arial"/>
          <w:b/>
          <w:sz w:val="22"/>
          <w:szCs w:val="22"/>
        </w:rPr>
        <w:t>Criterio para la evaluación de propuestas.</w:t>
      </w:r>
    </w:p>
    <w:p w14:paraId="11B5ECD1" w14:textId="77777777" w:rsidR="00FC7A8C" w:rsidRPr="00501B51" w:rsidRDefault="00FC7A8C" w:rsidP="00FC7A8C">
      <w:pPr>
        <w:pStyle w:val="Prrafodelista"/>
        <w:spacing w:line="264" w:lineRule="auto"/>
        <w:ind w:left="0"/>
        <w:jc w:val="both"/>
        <w:rPr>
          <w:rFonts w:ascii="Century Gothic" w:hAnsi="Century Gothic" w:cs="Arial"/>
        </w:rPr>
      </w:pPr>
      <w:r w:rsidRPr="00501B51">
        <w:rPr>
          <w:rFonts w:ascii="Century Gothic" w:hAnsi="Century Gothic" w:cs="Arial"/>
        </w:rPr>
        <w:t>Sólo se evaluarán las propuestas de los licitantes que cumplan con todos y cada uno de los requisitos establecidos en las bases.</w:t>
      </w:r>
    </w:p>
    <w:p w14:paraId="0B4AC4ED" w14:textId="77777777" w:rsidR="00FC7A8C" w:rsidRPr="00501B51" w:rsidRDefault="00FC7A8C" w:rsidP="00FC7A8C">
      <w:pPr>
        <w:pStyle w:val="Prrafodelista"/>
        <w:spacing w:line="264" w:lineRule="auto"/>
        <w:ind w:left="0"/>
        <w:jc w:val="both"/>
        <w:rPr>
          <w:rFonts w:ascii="Century Gothic" w:hAnsi="Century Gothic" w:cs="Arial"/>
        </w:rPr>
      </w:pPr>
      <w:r w:rsidRPr="00501B51">
        <w:rPr>
          <w:rFonts w:ascii="Century Gothic" w:hAnsi="Century Gothic" w:cs="Arial"/>
        </w:rPr>
        <w:t>Las proposiciones que resulten solventes serán evaluadas con el sistema COSTO BENEFICIO.</w:t>
      </w:r>
    </w:p>
    <w:p w14:paraId="4E717803" w14:textId="77777777" w:rsidR="00FC7A8C" w:rsidRPr="00501B51" w:rsidRDefault="00FC7A8C" w:rsidP="00FC7A8C">
      <w:pPr>
        <w:pStyle w:val="Prrafodelista"/>
        <w:spacing w:line="264" w:lineRule="auto"/>
        <w:ind w:left="0"/>
        <w:jc w:val="both"/>
        <w:rPr>
          <w:rFonts w:ascii="Century Gothic" w:hAnsi="Century Gothic" w:cs="Arial"/>
        </w:rPr>
      </w:pPr>
    </w:p>
    <w:p w14:paraId="7215E29A" w14:textId="77777777" w:rsidR="00FC7A8C" w:rsidRPr="00501B51" w:rsidRDefault="00FC7A8C" w:rsidP="00FC7A8C">
      <w:pPr>
        <w:pStyle w:val="Prrafodelista"/>
        <w:ind w:left="0"/>
        <w:rPr>
          <w:rFonts w:ascii="Century Gothic" w:hAnsi="Century Gothic"/>
        </w:rPr>
      </w:pPr>
      <w:r w:rsidRPr="00501B51">
        <w:rPr>
          <w:rFonts w:ascii="Century Gothic" w:hAnsi="Century Gothic"/>
        </w:rPr>
        <w:t xml:space="preserve">       1. Calidad</w:t>
      </w:r>
    </w:p>
    <w:p w14:paraId="4CA33424" w14:textId="77777777" w:rsidR="00FC7A8C" w:rsidRPr="00501B51" w:rsidRDefault="00FC7A8C" w:rsidP="00FC7A8C">
      <w:pPr>
        <w:pStyle w:val="Prrafodelista"/>
        <w:ind w:left="0"/>
        <w:rPr>
          <w:rFonts w:ascii="Century Gothic" w:hAnsi="Century Gothic"/>
        </w:rPr>
      </w:pPr>
      <w:r w:rsidRPr="00501B51">
        <w:rPr>
          <w:rFonts w:ascii="Century Gothic" w:hAnsi="Century Gothic"/>
        </w:rPr>
        <w:t xml:space="preserve">       2. Precio</w:t>
      </w:r>
    </w:p>
    <w:p w14:paraId="2C142F35" w14:textId="77777777" w:rsidR="00FC7A8C" w:rsidRPr="00501B51" w:rsidRDefault="00FC7A8C" w:rsidP="00FC7A8C">
      <w:pPr>
        <w:pStyle w:val="Prrafodelista"/>
        <w:ind w:left="397"/>
        <w:rPr>
          <w:rFonts w:ascii="Century Gothic" w:hAnsi="Century Gothic"/>
        </w:rPr>
      </w:pPr>
      <w:r w:rsidRPr="00501B51">
        <w:rPr>
          <w:rFonts w:ascii="Century Gothic" w:hAnsi="Century Gothic"/>
        </w:rPr>
        <w:t xml:space="preserve"> 3. Valores agregados</w:t>
      </w:r>
    </w:p>
    <w:p w14:paraId="1D63CDD6" w14:textId="77777777" w:rsidR="00FC7A8C" w:rsidRPr="00501B51" w:rsidRDefault="00FC7A8C" w:rsidP="00FC7A8C">
      <w:pPr>
        <w:pStyle w:val="Prrafodelista"/>
        <w:ind w:left="397"/>
        <w:rPr>
          <w:rFonts w:ascii="Century Gothic" w:hAnsi="Century Gothic"/>
        </w:rPr>
      </w:pPr>
      <w:r w:rsidRPr="00501B51">
        <w:rPr>
          <w:rFonts w:ascii="Century Gothic" w:hAnsi="Century Gothic"/>
        </w:rPr>
        <w:t xml:space="preserve"> 4. Garantías.</w:t>
      </w:r>
    </w:p>
    <w:p w14:paraId="18DC4C75" w14:textId="77777777" w:rsidR="00FC7A8C" w:rsidRDefault="00FC7A8C" w:rsidP="00FC7A8C">
      <w:pPr>
        <w:pStyle w:val="Prrafodelista"/>
        <w:ind w:left="397"/>
        <w:rPr>
          <w:rFonts w:ascii="Century Gothic" w:hAnsi="Century Gothic"/>
        </w:rPr>
      </w:pPr>
    </w:p>
    <w:p w14:paraId="566DE371" w14:textId="77777777" w:rsidR="00FC7A8C" w:rsidRDefault="00FC7A8C" w:rsidP="00FC7A8C">
      <w:pPr>
        <w:pStyle w:val="Prrafodelista"/>
        <w:spacing w:line="264" w:lineRule="auto"/>
        <w:ind w:left="454"/>
        <w:jc w:val="both"/>
        <w:rPr>
          <w:rFonts w:ascii="Century Gothic" w:hAnsi="Century Gothic" w:cs="Arial"/>
        </w:rPr>
      </w:pPr>
      <w:r w:rsidRPr="00501B51">
        <w:rPr>
          <w:rFonts w:ascii="Century Gothic" w:hAnsi="Century Gothic" w:cs="Arial"/>
        </w:rPr>
        <w:t xml:space="preserve">Con la finalidad de realizar una evaluación cualitativa de manera objetiva, los proveedores interesados en participar, </w:t>
      </w:r>
      <w:r w:rsidRPr="00290BA3">
        <w:rPr>
          <w:rFonts w:ascii="Century Gothic" w:hAnsi="Century Gothic" w:cs="Arial"/>
          <w:b/>
          <w:bCs/>
          <w:u w:val="single"/>
        </w:rPr>
        <w:t xml:space="preserve">deberán presentar </w:t>
      </w:r>
      <w:r>
        <w:rPr>
          <w:rFonts w:ascii="Century Gothic" w:hAnsi="Century Gothic" w:cs="Arial"/>
          <w:b/>
          <w:bCs/>
          <w:u w:val="single"/>
        </w:rPr>
        <w:t>F</w:t>
      </w:r>
      <w:r w:rsidRPr="00290BA3">
        <w:rPr>
          <w:rFonts w:ascii="Century Gothic" w:hAnsi="Century Gothic" w:cs="Arial"/>
          <w:b/>
          <w:bCs/>
          <w:u w:val="single"/>
        </w:rPr>
        <w:t xml:space="preserve">icha </w:t>
      </w:r>
      <w:r>
        <w:rPr>
          <w:rFonts w:ascii="Century Gothic" w:hAnsi="Century Gothic" w:cs="Arial"/>
          <w:b/>
          <w:bCs/>
          <w:u w:val="single"/>
        </w:rPr>
        <w:t>T</w:t>
      </w:r>
      <w:r w:rsidRPr="00290BA3">
        <w:rPr>
          <w:rFonts w:ascii="Century Gothic" w:hAnsi="Century Gothic" w:cs="Arial"/>
          <w:b/>
          <w:bCs/>
          <w:u w:val="single"/>
        </w:rPr>
        <w:t>écnica detallada que describa las características del servicio ofertado</w:t>
      </w:r>
      <w:r w:rsidRPr="00501B51">
        <w:rPr>
          <w:rFonts w:ascii="Century Gothic" w:hAnsi="Century Gothic" w:cs="Arial"/>
        </w:rPr>
        <w:t>,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6949BC1F" w14:textId="77777777" w:rsidR="00531154" w:rsidRPr="002E6DAB" w:rsidRDefault="00531154" w:rsidP="00531154">
      <w:pPr>
        <w:pStyle w:val="Prrafodelista"/>
        <w:spacing w:line="264" w:lineRule="auto"/>
        <w:ind w:left="0"/>
        <w:jc w:val="both"/>
        <w:rPr>
          <w:rFonts w:ascii="Century Gothic" w:hAnsi="Century Gothic" w:cs="Arial"/>
          <w:b/>
          <w:bCs/>
        </w:rPr>
      </w:pPr>
      <w:r w:rsidRPr="002E6DAB">
        <w:rPr>
          <w:rFonts w:ascii="Century Gothic" w:hAnsi="Century Gothic" w:cs="Arial"/>
          <w:b/>
          <w:bCs/>
        </w:rPr>
        <w:t>Garantía.</w:t>
      </w:r>
    </w:p>
    <w:p w14:paraId="4CC2EF84" w14:textId="77777777" w:rsidR="00531154" w:rsidRPr="00501B51" w:rsidRDefault="00531154" w:rsidP="00531154">
      <w:pPr>
        <w:pStyle w:val="Prrafodelista"/>
        <w:spacing w:line="264" w:lineRule="auto"/>
        <w:ind w:left="0"/>
        <w:jc w:val="both"/>
        <w:rPr>
          <w:rFonts w:ascii="Century Gothic" w:hAnsi="Century Gothic" w:cs="Arial"/>
        </w:rPr>
      </w:pPr>
      <w:r w:rsidRPr="002E6DAB">
        <w:rPr>
          <w:rFonts w:ascii="Century Gothic" w:hAnsi="Century Gothic" w:cs="Arial"/>
        </w:rPr>
        <w:t>El proveedor que resulte adjudicado deberá respetar la garantía que oferte sin alteración y/o condicionantes. La garantía deberá cubrir un año, aplicará para reposición o reparación de partes defectuosas de fábrica.</w:t>
      </w: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406276AE"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lastRenderedPageBreak/>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2003655E" w14:textId="77777777" w:rsidR="003C0EE6" w:rsidRDefault="003C0EE6" w:rsidP="009E1350">
      <w:pPr>
        <w:pStyle w:val="Prrafodelista"/>
        <w:tabs>
          <w:tab w:val="left" w:pos="3119"/>
        </w:tabs>
        <w:spacing w:after="0" w:line="276" w:lineRule="auto"/>
        <w:ind w:left="426"/>
        <w:rPr>
          <w:rFonts w:ascii="Century Gothic" w:eastAsia="Arial" w:hAnsi="Century Gothic" w:cs="Arial"/>
        </w:rPr>
      </w:pPr>
    </w:p>
    <w:p w14:paraId="3D5491C7" w14:textId="77777777" w:rsidR="003C0EE6" w:rsidRDefault="003C0EE6" w:rsidP="009E1350">
      <w:pPr>
        <w:pStyle w:val="Prrafodelista"/>
        <w:tabs>
          <w:tab w:val="left" w:pos="3119"/>
        </w:tabs>
        <w:spacing w:after="0" w:line="276" w:lineRule="auto"/>
        <w:ind w:left="426"/>
        <w:rPr>
          <w:rFonts w:ascii="Century Gothic" w:eastAsia="Arial" w:hAnsi="Century Gothic" w:cs="Arial"/>
        </w:rPr>
      </w:pPr>
    </w:p>
    <w:p w14:paraId="352AB233" w14:textId="77777777" w:rsidR="002E6DAB" w:rsidRDefault="002E6DAB">
      <w:pPr>
        <w:spacing w:after="0" w:line="240" w:lineRule="auto"/>
        <w:jc w:val="center"/>
        <w:rPr>
          <w:rFonts w:ascii="Century Gothic" w:eastAsia="Arial" w:hAnsi="Century Gothic" w:cs="Arial"/>
          <w:b/>
        </w:rPr>
      </w:pPr>
    </w:p>
    <w:p w14:paraId="706955D5" w14:textId="0F61C762"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2E279669"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42704F">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p w14:paraId="258A9F1C" w14:textId="77777777" w:rsidR="00E14290" w:rsidRDefault="00E14290">
      <w:pPr>
        <w:spacing w:after="0" w:line="240" w:lineRule="auto"/>
        <w:jc w:val="both"/>
        <w:rPr>
          <w:rFonts w:ascii="Century Gothic" w:eastAsia="Arial" w:hAnsi="Century Gothic" w:cs="Arial"/>
        </w:rPr>
      </w:pPr>
    </w:p>
    <w:tbl>
      <w:tblPr>
        <w:tblW w:w="9004" w:type="dxa"/>
        <w:jc w:val="center"/>
        <w:tblCellMar>
          <w:left w:w="70" w:type="dxa"/>
          <w:right w:w="70" w:type="dxa"/>
        </w:tblCellMar>
        <w:tblLook w:val="04A0" w:firstRow="1" w:lastRow="0" w:firstColumn="1" w:lastColumn="0" w:noHBand="0" w:noVBand="1"/>
      </w:tblPr>
      <w:tblGrid>
        <w:gridCol w:w="1674"/>
        <w:gridCol w:w="4540"/>
        <w:gridCol w:w="1346"/>
        <w:gridCol w:w="1444"/>
      </w:tblGrid>
      <w:tr w:rsidR="00501B51" w:rsidRPr="00501B51" w14:paraId="4F54111D" w14:textId="77777777" w:rsidTr="007C1EDC">
        <w:trPr>
          <w:trHeight w:val="336"/>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A95F"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6D4DA396"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568997EB"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7795F7E5"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7757C059" w14:textId="77777777" w:rsidTr="007C1EDC">
        <w:trPr>
          <w:trHeight w:val="336"/>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685D"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07ADA808" w14:textId="0F4F169A" w:rsidR="00501B51" w:rsidRPr="00501B51" w:rsidRDefault="007C1EDC" w:rsidP="00650EE1">
            <w:pPr>
              <w:jc w:val="both"/>
              <w:rPr>
                <w:rFonts w:ascii="Century Gothic" w:eastAsia="Times New Roman" w:hAnsi="Century Gothic"/>
                <w:color w:val="000000"/>
              </w:rPr>
            </w:pPr>
            <w:r>
              <w:rPr>
                <w:rFonts w:ascii="Century Gothic" w:eastAsia="Times New Roman" w:hAnsi="Century Gothic"/>
                <w:color w:val="000000"/>
              </w:rPr>
              <w:t>CAJA DE ALUMINIO REFORZADO TOP CASE DE 60 LITROS CON BASE INCLUIDA PARA ADAPTAR A LA PARRILLA TRASERA DE MOTOCICLETA Y JUEGO DE 2 LLAVES.</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2C13F221" w14:textId="77EC7116"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43CB0CF" w14:textId="29E34A4E" w:rsidR="00501B51" w:rsidRPr="00501B51" w:rsidRDefault="007C1EDC" w:rsidP="00650EE1">
            <w:pPr>
              <w:jc w:val="center"/>
              <w:rPr>
                <w:rFonts w:ascii="Century Gothic" w:eastAsia="Times New Roman" w:hAnsi="Century Gothic"/>
                <w:color w:val="000000"/>
              </w:rPr>
            </w:pPr>
            <w:r>
              <w:rPr>
                <w:rFonts w:ascii="Century Gothic" w:eastAsia="Times New Roman" w:hAnsi="Century Gothic"/>
                <w:color w:val="000000"/>
              </w:rPr>
              <w:t>9</w:t>
            </w:r>
          </w:p>
        </w:tc>
      </w:tr>
    </w:tbl>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32B13010" w14:textId="77777777" w:rsidR="002E6DAB" w:rsidRDefault="002E6DAB">
      <w:pPr>
        <w:spacing w:after="0" w:line="240" w:lineRule="auto"/>
        <w:jc w:val="center"/>
        <w:rPr>
          <w:rFonts w:ascii="Century Gothic" w:eastAsia="Arial" w:hAnsi="Century Gothic" w:cs="Arial"/>
          <w:b/>
        </w:rPr>
      </w:pPr>
    </w:p>
    <w:p w14:paraId="1C541C7C" w14:textId="77777777" w:rsidR="002E6DAB" w:rsidRDefault="002E6DAB">
      <w:pPr>
        <w:spacing w:after="0" w:line="240" w:lineRule="auto"/>
        <w:jc w:val="center"/>
        <w:rPr>
          <w:rFonts w:ascii="Century Gothic" w:eastAsia="Arial" w:hAnsi="Century Gothic" w:cs="Arial"/>
          <w:b/>
        </w:rPr>
      </w:pPr>
    </w:p>
    <w:p w14:paraId="598A14CF" w14:textId="77777777" w:rsidR="002E6DAB" w:rsidRDefault="002E6DAB">
      <w:pPr>
        <w:spacing w:after="0" w:line="240" w:lineRule="auto"/>
        <w:jc w:val="center"/>
        <w:rPr>
          <w:rFonts w:ascii="Century Gothic" w:eastAsia="Arial" w:hAnsi="Century Gothic" w:cs="Arial"/>
          <w:b/>
        </w:rPr>
      </w:pPr>
    </w:p>
    <w:p w14:paraId="2A3CE62A" w14:textId="77777777" w:rsidR="002E6DAB" w:rsidRDefault="002E6DAB">
      <w:pPr>
        <w:spacing w:after="0" w:line="240" w:lineRule="auto"/>
        <w:jc w:val="center"/>
        <w:rPr>
          <w:rFonts w:ascii="Century Gothic" w:eastAsia="Arial" w:hAnsi="Century Gothic" w:cs="Arial"/>
          <w:b/>
        </w:rPr>
      </w:pPr>
    </w:p>
    <w:p w14:paraId="7FFF7052" w14:textId="77777777" w:rsidR="002E6DAB" w:rsidRDefault="002E6DAB">
      <w:pPr>
        <w:spacing w:after="0" w:line="240" w:lineRule="auto"/>
        <w:jc w:val="center"/>
        <w:rPr>
          <w:rFonts w:ascii="Century Gothic" w:eastAsia="Arial" w:hAnsi="Century Gothic" w:cs="Arial"/>
          <w:b/>
        </w:rPr>
      </w:pPr>
    </w:p>
    <w:p w14:paraId="5BC1BCA3" w14:textId="77777777" w:rsidR="002E6DAB" w:rsidRDefault="002E6DAB">
      <w:pPr>
        <w:spacing w:after="0" w:line="240" w:lineRule="auto"/>
        <w:jc w:val="center"/>
        <w:rPr>
          <w:rFonts w:ascii="Century Gothic" w:eastAsia="Arial" w:hAnsi="Century Gothic" w:cs="Arial"/>
          <w:b/>
        </w:rPr>
      </w:pPr>
    </w:p>
    <w:p w14:paraId="5884E0D1" w14:textId="77777777" w:rsidR="002E6DAB" w:rsidRDefault="002E6DAB">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132E40FA"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42704F">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10062" w:type="dxa"/>
        <w:jc w:val="center"/>
        <w:tblCellMar>
          <w:left w:w="70" w:type="dxa"/>
          <w:right w:w="70" w:type="dxa"/>
        </w:tblCellMar>
        <w:tblLook w:val="04A0" w:firstRow="1" w:lastRow="0" w:firstColumn="1" w:lastColumn="0" w:noHBand="0" w:noVBand="1"/>
      </w:tblPr>
      <w:tblGrid>
        <w:gridCol w:w="1618"/>
        <w:gridCol w:w="4360"/>
        <w:gridCol w:w="1303"/>
        <w:gridCol w:w="1401"/>
        <w:gridCol w:w="1380"/>
      </w:tblGrid>
      <w:tr w:rsidR="00E87662" w:rsidRPr="00E87662" w14:paraId="386463D8" w14:textId="3C47674A" w:rsidTr="007C1EDC">
        <w:trPr>
          <w:trHeight w:val="523"/>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380" w:type="dxa"/>
            <w:tcBorders>
              <w:top w:val="single" w:sz="4" w:space="0" w:color="auto"/>
              <w:left w:val="nil"/>
              <w:bottom w:val="single" w:sz="4" w:space="0" w:color="auto"/>
              <w:right w:val="single" w:sz="4" w:space="0" w:color="auto"/>
            </w:tcBorders>
          </w:tcPr>
          <w:p w14:paraId="0A595C2D" w14:textId="77777777" w:rsidR="00E87662" w:rsidRDefault="00E87662" w:rsidP="00E87662">
            <w:pPr>
              <w:rPr>
                <w:rFonts w:ascii="Century Gothic" w:eastAsia="Times New Roman" w:hAnsi="Century Gothic"/>
                <w:b/>
                <w:color w:val="000000"/>
              </w:rPr>
            </w:pPr>
          </w:p>
          <w:p w14:paraId="1A525488" w14:textId="7563A261" w:rsidR="00E87662" w:rsidRPr="00501B51" w:rsidRDefault="00E87662" w:rsidP="00E87662">
            <w:pPr>
              <w:rPr>
                <w:rFonts w:ascii="Century Gothic" w:eastAsia="Times New Roman" w:hAnsi="Century Gothic"/>
                <w:b/>
                <w:color w:val="000000"/>
              </w:rPr>
            </w:pPr>
            <w:r>
              <w:rPr>
                <w:rFonts w:ascii="Century Gothic" w:eastAsia="Times New Roman" w:hAnsi="Century Gothic"/>
                <w:b/>
                <w:color w:val="000000"/>
              </w:rPr>
              <w:t>IMPORTE</w:t>
            </w:r>
          </w:p>
        </w:tc>
      </w:tr>
      <w:tr w:rsidR="00E87662" w:rsidRPr="00501B51" w14:paraId="273A5AF7" w14:textId="6381A64B" w:rsidTr="007C1EDC">
        <w:trPr>
          <w:trHeight w:val="523"/>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7299318A" w14:textId="18DEEA9A" w:rsidR="00E87662" w:rsidRPr="00501B51" w:rsidRDefault="007C1EDC" w:rsidP="00650EE1">
            <w:pPr>
              <w:jc w:val="both"/>
              <w:rPr>
                <w:rFonts w:ascii="Century Gothic" w:eastAsia="Times New Roman" w:hAnsi="Century Gothic"/>
                <w:color w:val="000000"/>
              </w:rPr>
            </w:pPr>
            <w:r>
              <w:rPr>
                <w:rFonts w:ascii="Century Gothic" w:eastAsia="Times New Roman" w:hAnsi="Century Gothic"/>
                <w:color w:val="000000"/>
              </w:rPr>
              <w:t>CAJA DE ALUMINIO REFORZADO TOP CASE DE 60 LITROS CON BASE INCLUIDA PARA ADAPTAR A LA PARRILLA TRASERA DE MOTOCICLETA Y JUEGO DE 2 LLAVES.</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7A0E74BD" w14:textId="78A72C4C"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17A16F5F" w14:textId="0AD992F0" w:rsidR="00E87662" w:rsidRPr="00501B51" w:rsidRDefault="007C1EDC" w:rsidP="00650EE1">
            <w:pPr>
              <w:jc w:val="center"/>
              <w:rPr>
                <w:rFonts w:ascii="Century Gothic" w:eastAsia="Times New Roman" w:hAnsi="Century Gothic"/>
                <w:color w:val="000000"/>
              </w:rPr>
            </w:pPr>
            <w:r>
              <w:rPr>
                <w:rFonts w:ascii="Century Gothic" w:eastAsia="Times New Roman" w:hAnsi="Century Gothic"/>
                <w:color w:val="000000"/>
              </w:rPr>
              <w:t>9</w:t>
            </w:r>
          </w:p>
        </w:tc>
        <w:tc>
          <w:tcPr>
            <w:tcW w:w="1380" w:type="dxa"/>
            <w:tcBorders>
              <w:top w:val="single" w:sz="4" w:space="0" w:color="auto"/>
              <w:left w:val="nil"/>
              <w:bottom w:val="single" w:sz="4" w:space="0" w:color="auto"/>
              <w:right w:val="single" w:sz="4" w:space="0" w:color="auto"/>
            </w:tcBorders>
          </w:tcPr>
          <w:p w14:paraId="7FD5709F" w14:textId="77777777" w:rsidR="00E87662" w:rsidRPr="00501B51" w:rsidRDefault="00E87662" w:rsidP="00650EE1">
            <w:pPr>
              <w:jc w:val="center"/>
              <w:rPr>
                <w:rFonts w:ascii="Century Gothic" w:eastAsia="Times New Roman" w:hAnsi="Century Gothic"/>
                <w:color w:val="000000"/>
              </w:rPr>
            </w:pPr>
          </w:p>
        </w:tc>
      </w:tr>
      <w:tr w:rsidR="00E87662" w:rsidRPr="00501B51" w14:paraId="41B57E54" w14:textId="77777777" w:rsidTr="007C1EDC">
        <w:trPr>
          <w:trHeight w:val="261"/>
          <w:jc w:val="center"/>
        </w:trPr>
        <w:tc>
          <w:tcPr>
            <w:tcW w:w="1618" w:type="dxa"/>
            <w:vMerge w:val="restart"/>
            <w:tcBorders>
              <w:top w:val="single" w:sz="4" w:space="0" w:color="auto"/>
            </w:tcBorders>
            <w:shd w:val="clear" w:color="auto" w:fill="auto"/>
            <w:vAlign w:val="center"/>
          </w:tcPr>
          <w:p w14:paraId="0E1A60B2" w14:textId="77777777" w:rsidR="00E87662" w:rsidRPr="00501B51" w:rsidRDefault="00E87662" w:rsidP="00650EE1">
            <w:pPr>
              <w:jc w:val="center"/>
              <w:rPr>
                <w:rFonts w:ascii="Century Gothic" w:eastAsia="Times New Roman" w:hAnsi="Century Gothic"/>
                <w:color w:val="000000"/>
              </w:rPr>
            </w:pPr>
          </w:p>
        </w:tc>
        <w:tc>
          <w:tcPr>
            <w:tcW w:w="4360" w:type="dxa"/>
            <w:vMerge w:val="restart"/>
            <w:tcBorders>
              <w:top w:val="single" w:sz="4" w:space="0" w:color="auto"/>
            </w:tcBorders>
            <w:shd w:val="clear" w:color="auto" w:fill="auto"/>
            <w:vAlign w:val="center"/>
          </w:tcPr>
          <w:p w14:paraId="24FC5173" w14:textId="77777777" w:rsidR="00E87662" w:rsidRPr="00501B51" w:rsidRDefault="00E87662" w:rsidP="00650EE1">
            <w:pPr>
              <w:jc w:val="both"/>
              <w:rPr>
                <w:rFonts w:ascii="Century Gothic" w:eastAsia="Times New Roman" w:hAnsi="Century Gothic"/>
                <w:color w:val="000000"/>
              </w:rPr>
            </w:pPr>
          </w:p>
        </w:tc>
        <w:tc>
          <w:tcPr>
            <w:tcW w:w="1303" w:type="dxa"/>
            <w:vMerge w:val="restart"/>
            <w:tcBorders>
              <w:top w:val="single" w:sz="4" w:space="0" w:color="auto"/>
              <w:right w:val="single" w:sz="4" w:space="0" w:color="auto"/>
            </w:tcBorders>
            <w:shd w:val="clear" w:color="auto" w:fill="auto"/>
            <w:vAlign w:val="center"/>
          </w:tcPr>
          <w:p w14:paraId="7ECD78DF"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380"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7C1EDC">
        <w:trPr>
          <w:trHeight w:val="196"/>
          <w:jc w:val="center"/>
        </w:trPr>
        <w:tc>
          <w:tcPr>
            <w:tcW w:w="1618" w:type="dxa"/>
            <w:vMerge/>
            <w:shd w:val="clear" w:color="auto" w:fill="auto"/>
            <w:vAlign w:val="center"/>
          </w:tcPr>
          <w:p w14:paraId="798A4757" w14:textId="77777777" w:rsidR="00E87662" w:rsidRPr="00501B51" w:rsidRDefault="00E87662" w:rsidP="00650EE1">
            <w:pPr>
              <w:jc w:val="center"/>
              <w:rPr>
                <w:rFonts w:ascii="Century Gothic" w:eastAsia="Times New Roman" w:hAnsi="Century Gothic"/>
                <w:color w:val="000000"/>
              </w:rPr>
            </w:pPr>
          </w:p>
        </w:tc>
        <w:tc>
          <w:tcPr>
            <w:tcW w:w="4360" w:type="dxa"/>
            <w:vMerge/>
            <w:shd w:val="clear" w:color="auto" w:fill="auto"/>
            <w:vAlign w:val="center"/>
          </w:tcPr>
          <w:p w14:paraId="48DFC543" w14:textId="77777777" w:rsidR="00E87662" w:rsidRPr="00501B51" w:rsidRDefault="00E87662" w:rsidP="00650EE1">
            <w:pPr>
              <w:jc w:val="both"/>
              <w:rPr>
                <w:rFonts w:ascii="Century Gothic" w:eastAsia="Times New Roman" w:hAnsi="Century Gothic"/>
                <w:color w:val="000000"/>
              </w:rPr>
            </w:pPr>
          </w:p>
        </w:tc>
        <w:tc>
          <w:tcPr>
            <w:tcW w:w="1303" w:type="dxa"/>
            <w:vMerge/>
            <w:tcBorders>
              <w:right w:val="single" w:sz="4" w:space="0" w:color="auto"/>
            </w:tcBorders>
            <w:shd w:val="clear" w:color="auto" w:fill="auto"/>
            <w:vAlign w:val="center"/>
          </w:tcPr>
          <w:p w14:paraId="4B9F65BE"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380"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7C1EDC">
        <w:trPr>
          <w:trHeight w:val="196"/>
          <w:jc w:val="center"/>
        </w:trPr>
        <w:tc>
          <w:tcPr>
            <w:tcW w:w="1618" w:type="dxa"/>
            <w:vMerge/>
            <w:shd w:val="clear" w:color="auto" w:fill="auto"/>
            <w:vAlign w:val="center"/>
          </w:tcPr>
          <w:p w14:paraId="2ABE1050" w14:textId="77777777" w:rsidR="00E87662" w:rsidRPr="00501B51" w:rsidRDefault="00E87662" w:rsidP="00650EE1">
            <w:pPr>
              <w:jc w:val="center"/>
              <w:rPr>
                <w:rFonts w:ascii="Century Gothic" w:eastAsia="Times New Roman" w:hAnsi="Century Gothic"/>
                <w:color w:val="000000"/>
              </w:rPr>
            </w:pPr>
          </w:p>
        </w:tc>
        <w:tc>
          <w:tcPr>
            <w:tcW w:w="4360" w:type="dxa"/>
            <w:vMerge/>
            <w:shd w:val="clear" w:color="auto" w:fill="auto"/>
            <w:vAlign w:val="center"/>
          </w:tcPr>
          <w:p w14:paraId="5884A002" w14:textId="77777777" w:rsidR="00E87662" w:rsidRPr="00501B51" w:rsidRDefault="00E87662" w:rsidP="00650EE1">
            <w:pPr>
              <w:jc w:val="both"/>
              <w:rPr>
                <w:rFonts w:ascii="Century Gothic" w:eastAsia="Times New Roman" w:hAnsi="Century Gothic"/>
                <w:color w:val="000000"/>
              </w:rPr>
            </w:pPr>
          </w:p>
        </w:tc>
        <w:tc>
          <w:tcPr>
            <w:tcW w:w="1303" w:type="dxa"/>
            <w:vMerge/>
            <w:tcBorders>
              <w:right w:val="single" w:sz="4" w:space="0" w:color="auto"/>
            </w:tcBorders>
            <w:shd w:val="clear" w:color="auto" w:fill="auto"/>
            <w:vAlign w:val="center"/>
          </w:tcPr>
          <w:p w14:paraId="72FB497C"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Default="00E87662"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380"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69075758"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4F937D94" w14:textId="77777777" w:rsidR="002E6DAB" w:rsidRDefault="002E6DAB">
      <w:pPr>
        <w:spacing w:after="0" w:line="240" w:lineRule="auto"/>
        <w:jc w:val="center"/>
        <w:rPr>
          <w:rFonts w:ascii="Century Gothic" w:eastAsia="Arial" w:hAnsi="Century Gothic" w:cs="Arial"/>
          <w:b/>
        </w:rPr>
      </w:pPr>
    </w:p>
    <w:p w14:paraId="4DB55CAF" w14:textId="77777777" w:rsidR="002E6DAB" w:rsidRDefault="002E6DAB">
      <w:pPr>
        <w:spacing w:after="0" w:line="240" w:lineRule="auto"/>
        <w:jc w:val="center"/>
        <w:rPr>
          <w:rFonts w:ascii="Century Gothic" w:eastAsia="Arial" w:hAnsi="Century Gothic" w:cs="Arial"/>
          <w:b/>
        </w:rPr>
      </w:pPr>
    </w:p>
    <w:p w14:paraId="516657B2" w14:textId="77777777" w:rsidR="002E6DAB" w:rsidRDefault="002E6DAB">
      <w:pPr>
        <w:spacing w:after="0" w:line="240" w:lineRule="auto"/>
        <w:jc w:val="center"/>
        <w:rPr>
          <w:rFonts w:ascii="Century Gothic" w:eastAsia="Arial" w:hAnsi="Century Gothic" w:cs="Arial"/>
          <w:b/>
        </w:rPr>
      </w:pPr>
    </w:p>
    <w:p w14:paraId="395C47DC" w14:textId="77777777" w:rsidR="002E6DAB" w:rsidRDefault="002E6DAB">
      <w:pPr>
        <w:spacing w:after="0" w:line="240" w:lineRule="auto"/>
        <w:jc w:val="center"/>
        <w:rPr>
          <w:rFonts w:ascii="Century Gothic" w:eastAsia="Arial" w:hAnsi="Century Gothic" w:cs="Arial"/>
          <w:b/>
        </w:rPr>
      </w:pPr>
    </w:p>
    <w:p w14:paraId="6AB3B682" w14:textId="77777777" w:rsidR="002E6DAB" w:rsidRDefault="002E6DAB">
      <w:pPr>
        <w:spacing w:after="0" w:line="240" w:lineRule="auto"/>
        <w:jc w:val="center"/>
        <w:rPr>
          <w:rFonts w:ascii="Century Gothic" w:eastAsia="Arial" w:hAnsi="Century Gothic" w:cs="Arial"/>
          <w:b/>
        </w:rPr>
      </w:pPr>
    </w:p>
    <w:p w14:paraId="0692A36A" w14:textId="77777777" w:rsidR="002E6DAB" w:rsidRDefault="002E6DAB">
      <w:pPr>
        <w:spacing w:after="0" w:line="240" w:lineRule="auto"/>
        <w:jc w:val="center"/>
        <w:rPr>
          <w:rFonts w:ascii="Century Gothic" w:eastAsia="Arial" w:hAnsi="Century Gothic" w:cs="Arial"/>
          <w:b/>
        </w:rPr>
      </w:pPr>
    </w:p>
    <w:p w14:paraId="390F4988" w14:textId="77777777" w:rsidR="002E6DAB" w:rsidRDefault="002E6DAB">
      <w:pPr>
        <w:spacing w:after="0" w:line="240" w:lineRule="auto"/>
        <w:jc w:val="center"/>
        <w:rPr>
          <w:rFonts w:ascii="Century Gothic" w:eastAsia="Arial" w:hAnsi="Century Gothic" w:cs="Arial"/>
          <w:b/>
        </w:rPr>
      </w:pPr>
    </w:p>
    <w:p w14:paraId="72DE3666" w14:textId="77777777" w:rsidR="002E6DAB" w:rsidRDefault="002E6DAB">
      <w:pPr>
        <w:spacing w:after="0" w:line="240" w:lineRule="auto"/>
        <w:jc w:val="center"/>
        <w:rPr>
          <w:rFonts w:ascii="Century Gothic" w:eastAsia="Arial" w:hAnsi="Century Gothic" w:cs="Arial"/>
          <w:b/>
        </w:rPr>
      </w:pPr>
    </w:p>
    <w:p w14:paraId="2EE8A7F8" w14:textId="77777777" w:rsidR="002E6DAB" w:rsidRDefault="002E6DAB">
      <w:pPr>
        <w:spacing w:after="0" w:line="240" w:lineRule="auto"/>
        <w:jc w:val="center"/>
        <w:rPr>
          <w:rFonts w:ascii="Century Gothic" w:eastAsia="Arial" w:hAnsi="Century Gothic" w:cs="Arial"/>
          <w:b/>
        </w:rPr>
      </w:pPr>
    </w:p>
    <w:p w14:paraId="15152E6E" w14:textId="77777777" w:rsidR="002E6DAB" w:rsidRDefault="002E6DAB">
      <w:pPr>
        <w:spacing w:after="0" w:line="240" w:lineRule="auto"/>
        <w:jc w:val="center"/>
        <w:rPr>
          <w:rFonts w:ascii="Century Gothic" w:eastAsia="Arial" w:hAnsi="Century Gothic" w:cs="Arial"/>
          <w:b/>
        </w:rPr>
      </w:pPr>
    </w:p>
    <w:p w14:paraId="4B09B9B7" w14:textId="77777777" w:rsidR="002E6DAB" w:rsidRDefault="002E6DAB">
      <w:pPr>
        <w:spacing w:after="0" w:line="240" w:lineRule="auto"/>
        <w:jc w:val="center"/>
        <w:rPr>
          <w:rFonts w:ascii="Century Gothic" w:eastAsia="Arial" w:hAnsi="Century Gothic" w:cs="Arial"/>
          <w:b/>
        </w:rPr>
      </w:pPr>
    </w:p>
    <w:p w14:paraId="11D47049" w14:textId="77777777" w:rsidR="002E6DAB" w:rsidRDefault="002E6DAB">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2F35DB6A"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4319FD">
        <w:rPr>
          <w:rFonts w:ascii="Century Gothic" w:eastAsia="Arial" w:hAnsi="Century Gothic" w:cs="Arial"/>
          <w:b/>
        </w:rPr>
        <w:t xml:space="preserve">SEGUNDA </w:t>
      </w:r>
      <w:r w:rsidRPr="00243E9A">
        <w:rPr>
          <w:rFonts w:ascii="Century Gothic" w:eastAsia="Arial" w:hAnsi="Century Gothic" w:cs="Arial"/>
          <w:b/>
        </w:rPr>
        <w:t xml:space="preserve">LICITACIÓN PÚBLICA LOCAL SIN CONCURRENCIA DEL COMITÉ DE ADQUISICIONES CON NÚMERO DE LICITACIÓN: </w:t>
      </w:r>
      <w:r w:rsidR="005C1EEB">
        <w:rPr>
          <w:rFonts w:ascii="Century Gothic" w:eastAsia="Arial" w:hAnsi="Century Gothic" w:cs="Arial"/>
          <w:b/>
        </w:rPr>
        <w:t>LSC- 043/2023</w:t>
      </w:r>
      <w:r w:rsidRPr="00243E9A">
        <w:rPr>
          <w:rFonts w:ascii="Century Gothic" w:eastAsia="Arial" w:hAnsi="Century Gothic" w:cs="Arial"/>
          <w:b/>
        </w:rPr>
        <w:t xml:space="preserve"> PARA LA </w:t>
      </w:r>
      <w:r w:rsidR="004D76B4">
        <w:rPr>
          <w:rFonts w:ascii="Century Gothic" w:eastAsia="Arial" w:hAnsi="Century Gothic" w:cs="Arial"/>
          <w:b/>
        </w:rPr>
        <w:t xml:space="preserve">ADQUISICIÓN DE </w:t>
      </w:r>
      <w:r w:rsidR="00B1286B">
        <w:rPr>
          <w:rFonts w:ascii="Century Gothic" w:eastAsia="Arial" w:hAnsi="Century Gothic" w:cs="Arial"/>
          <w:b/>
        </w:rPr>
        <w:t>CAJA TRASERA</w:t>
      </w:r>
      <w:r w:rsidR="004D76B4">
        <w:rPr>
          <w:rFonts w:ascii="Century Gothic" w:eastAsia="Arial" w:hAnsi="Century Gothic" w:cs="Arial"/>
          <w:b/>
        </w:rPr>
        <w:t xml:space="preserve"> PARA MOTOCICLETA DE PARAMÉDICOS</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27CFAD13" w:rsidR="00A63DEC" w:rsidRPr="00133D2C" w:rsidRDefault="00725FFD" w:rsidP="0044633D">
      <w:pPr>
        <w:spacing w:after="0" w:line="36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me comprometo en caso de adjudicación en la</w:t>
      </w:r>
      <w:r w:rsidR="0042704F">
        <w:rPr>
          <w:rFonts w:ascii="Century Gothic" w:hAnsi="Century Gothic" w:cs="Arial"/>
          <w:lang w:eastAsia="en-US"/>
        </w:rPr>
        <w:t xml:space="preserve"> segunda</w:t>
      </w:r>
      <w:r w:rsidRPr="00133D2C">
        <w:rPr>
          <w:rFonts w:ascii="Century Gothic" w:hAnsi="Century Gothic" w:cs="Arial"/>
          <w:lang w:eastAsia="en-US"/>
        </w:rPr>
        <w:t xml:space="preserve">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C1EEB">
        <w:rPr>
          <w:rFonts w:ascii="Century Gothic" w:hAnsi="Century Gothic" w:cs="Arial"/>
          <w:b/>
          <w:lang w:eastAsia="en-US"/>
        </w:rPr>
        <w:t>LSC- 043/2023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 xml:space="preserve">ado de la  </w:t>
      </w:r>
      <w:r w:rsidR="004319FD">
        <w:rPr>
          <w:rFonts w:ascii="Century Gothic" w:hAnsi="Century Gothic" w:cs="Arial"/>
          <w:lang w:eastAsia="en-US"/>
        </w:rPr>
        <w:t xml:space="preserve">Segunda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5C1EEB">
        <w:rPr>
          <w:rFonts w:ascii="Century Gothic" w:hAnsi="Century Gothic" w:cs="Arial"/>
          <w:b/>
          <w:lang w:eastAsia="en-US"/>
        </w:rPr>
        <w:t>LSC-043/2023</w:t>
      </w:r>
      <w:r w:rsidRPr="00133D2C">
        <w:rPr>
          <w:rFonts w:ascii="Century Gothic" w:hAnsi="Century Gothic" w:cs="Arial"/>
          <w:b/>
          <w:lang w:eastAsia="en-US"/>
        </w:rPr>
        <w:t xml:space="preserve"> </w:t>
      </w:r>
      <w:r w:rsidR="0087396A" w:rsidRPr="00133D2C">
        <w:rPr>
          <w:rFonts w:ascii="Century Gothic" w:eastAsia="Arial" w:hAnsi="Century Gothic" w:cs="Arial"/>
          <w:b/>
        </w:rPr>
        <w:t xml:space="preserve">PARA </w:t>
      </w:r>
      <w:r w:rsidR="0087396A">
        <w:rPr>
          <w:rFonts w:ascii="Century Gothic" w:eastAsia="Arial" w:hAnsi="Century Gothic" w:cs="Arial"/>
          <w:b/>
        </w:rPr>
        <w:t xml:space="preserve">LA </w:t>
      </w:r>
      <w:r w:rsidR="004D76B4">
        <w:rPr>
          <w:rFonts w:ascii="Century Gothic" w:eastAsia="Arial" w:hAnsi="Century Gothic" w:cs="Arial"/>
          <w:b/>
        </w:rPr>
        <w:t xml:space="preserve">ADQUISICIÓN DE </w:t>
      </w:r>
      <w:r w:rsidR="00B1286B">
        <w:rPr>
          <w:rFonts w:ascii="Century Gothic" w:eastAsia="Arial" w:hAnsi="Century Gothic" w:cs="Arial"/>
          <w:b/>
        </w:rPr>
        <w:t>CAJA TRASERA</w:t>
      </w:r>
      <w:r w:rsidR="004D76B4">
        <w:rPr>
          <w:rFonts w:ascii="Century Gothic" w:eastAsia="Arial" w:hAnsi="Century Gothic" w:cs="Arial"/>
          <w:b/>
        </w:rPr>
        <w:t xml:space="preserve"> PARA MOTOCICLETA DE PARAMÉDICOS</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283090E4" w14:textId="77777777" w:rsidR="002E6DAB" w:rsidRDefault="002E6DA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4F4BC7FB"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D57A3E">
        <w:rPr>
          <w:rFonts w:ascii="Century Gothic" w:eastAsia="Arial" w:hAnsi="Century Gothic" w:cs="Arial"/>
          <w:b/>
        </w:rPr>
        <w:t xml:space="preserve">SEGUNDA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5C1EEB">
        <w:rPr>
          <w:rFonts w:ascii="Century Gothic" w:eastAsia="Arial" w:hAnsi="Century Gothic" w:cs="Arial"/>
          <w:b/>
        </w:rPr>
        <w:t>LSC- 043/2023</w:t>
      </w:r>
      <w:r w:rsidRPr="00243E9A">
        <w:rPr>
          <w:rFonts w:ascii="Century Gothic" w:eastAsia="Arial" w:hAnsi="Century Gothic" w:cs="Arial"/>
          <w:b/>
        </w:rPr>
        <w:t xml:space="preserve"> PARA LA </w:t>
      </w:r>
      <w:r w:rsidR="004D76B4">
        <w:rPr>
          <w:rFonts w:ascii="Century Gothic" w:eastAsia="Arial" w:hAnsi="Century Gothic" w:cs="Arial"/>
          <w:b/>
        </w:rPr>
        <w:t xml:space="preserve">ADQUISICIÓN DE </w:t>
      </w:r>
      <w:r w:rsidR="00B1286B">
        <w:rPr>
          <w:rFonts w:ascii="Century Gothic" w:eastAsia="Arial" w:hAnsi="Century Gothic" w:cs="Arial"/>
          <w:b/>
        </w:rPr>
        <w:t>CAJA TRASERA</w:t>
      </w:r>
      <w:r w:rsidR="004D76B4">
        <w:rPr>
          <w:rFonts w:ascii="Century Gothic" w:eastAsia="Arial" w:hAnsi="Century Gothic" w:cs="Arial"/>
          <w:b/>
        </w:rPr>
        <w:t xml:space="preserve"> PARA MOTOCICLETA DE PARAMÉDICOS</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03030672" w14:textId="77777777" w:rsidR="00144D8C" w:rsidRDefault="00144D8C">
      <w:pPr>
        <w:ind w:firstLineChars="1700" w:firstLine="3740"/>
        <w:rPr>
          <w:rFonts w:ascii="Century Gothic" w:eastAsia="Arial" w:hAnsi="Century Gothic" w:cs="Arial"/>
        </w:rPr>
      </w:pPr>
    </w:p>
    <w:p w14:paraId="7444B193" w14:textId="77777777" w:rsidR="00144D8C" w:rsidRDefault="00144D8C">
      <w:pPr>
        <w:ind w:firstLineChars="1700" w:firstLine="3740"/>
        <w:rPr>
          <w:rFonts w:ascii="Century Gothic" w:eastAsia="Arial" w:hAnsi="Century Gothic" w:cs="Arial"/>
        </w:rPr>
      </w:pPr>
    </w:p>
    <w:sectPr w:rsidR="00144D8C" w:rsidSect="002E6DAB">
      <w:headerReference w:type="default" r:id="rId12"/>
      <w:footerReference w:type="default" r:id="rId13"/>
      <w:pgSz w:w="12240" w:h="19264" w:code="309"/>
      <w:pgMar w:top="1417" w:right="1183" w:bottom="1134" w:left="1985" w:header="70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8E62" w14:textId="77777777" w:rsidR="00173A84" w:rsidRDefault="00173A84">
      <w:pPr>
        <w:spacing w:line="240" w:lineRule="auto"/>
      </w:pPr>
      <w:r>
        <w:separator/>
      </w:r>
    </w:p>
  </w:endnote>
  <w:endnote w:type="continuationSeparator" w:id="0">
    <w:p w14:paraId="7C2A820E" w14:textId="77777777" w:rsidR="00173A84" w:rsidRDefault="0017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22E7" w14:textId="77777777" w:rsidR="00173A84" w:rsidRDefault="00173A84">
      <w:pPr>
        <w:spacing w:after="0"/>
      </w:pPr>
      <w:r>
        <w:separator/>
      </w:r>
    </w:p>
  </w:footnote>
  <w:footnote w:type="continuationSeparator" w:id="0">
    <w:p w14:paraId="5CF4DC6A" w14:textId="77777777" w:rsidR="00173A84" w:rsidRDefault="00173A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2C0353A9"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4319FD">
      <w:rPr>
        <w:rFonts w:ascii="Century Gothic" w:eastAsia="Arial" w:hAnsi="Century Gothic" w:cs="Arial"/>
        <w:b/>
      </w:rPr>
      <w:t xml:space="preserve">SEGUNDA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18A8625B"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NÚMERO DE LICITACIÓN:</w:t>
    </w:r>
    <w:r>
      <w:rPr>
        <w:rFonts w:ascii="Century Gothic" w:eastAsia="Arial" w:hAnsi="Century Gothic" w:cs="Arial"/>
        <w:b/>
      </w:rPr>
      <w:t xml:space="preserve"> </w:t>
    </w:r>
    <w:r w:rsidR="001F5C05" w:rsidRPr="009172A5">
      <w:rPr>
        <w:rFonts w:ascii="Century Gothic" w:eastAsia="Arial" w:hAnsi="Century Gothic" w:cs="Arial"/>
        <w:b/>
      </w:rPr>
      <w:t>LSC-04</w:t>
    </w:r>
    <w:r w:rsidR="005C1EEB" w:rsidRPr="009172A5">
      <w:rPr>
        <w:rFonts w:ascii="Century Gothic" w:eastAsia="Arial" w:hAnsi="Century Gothic" w:cs="Arial"/>
        <w:b/>
      </w:rPr>
      <w:t>3</w:t>
    </w:r>
    <w:r w:rsidR="001F5C05" w:rsidRPr="009172A5">
      <w:rPr>
        <w:rFonts w:ascii="Century Gothic" w:eastAsia="Arial" w:hAnsi="Century Gothic" w:cs="Arial"/>
        <w:b/>
      </w:rPr>
      <w:t>/</w:t>
    </w:r>
    <w:r w:rsidR="001F5C05">
      <w:rPr>
        <w:rFonts w:ascii="Century Gothic" w:eastAsia="Arial" w:hAnsi="Century Gothic" w:cs="Arial"/>
        <w:b/>
      </w:rPr>
      <w:t>2023</w:t>
    </w:r>
    <w:r>
      <w:rPr>
        <w:rFonts w:ascii="Century Gothic" w:eastAsia="Arial" w:hAnsi="Century Gothic" w:cs="Arial"/>
        <w:b/>
      </w:rPr>
      <w:t xml:space="preserve"> </w:t>
    </w:r>
  </w:p>
  <w:p w14:paraId="24B93A41" w14:textId="1DC869B2" w:rsidR="004D76B4" w:rsidRDefault="000443A4" w:rsidP="004D76B4">
    <w:pPr>
      <w:pStyle w:val="Encabezado"/>
      <w:tabs>
        <w:tab w:val="clear" w:pos="4419"/>
        <w:tab w:val="clear" w:pos="8838"/>
        <w:tab w:val="center" w:pos="4252"/>
        <w:tab w:val="right" w:pos="8505"/>
      </w:tabs>
      <w:ind w:right="-1"/>
      <w:contextualSpacing/>
      <w:jc w:val="right"/>
      <w:rPr>
        <w:rFonts w:ascii="Century Gothic" w:hAnsi="Century Gothic" w:cs="Times New Roman"/>
        <w:b/>
      </w:rPr>
    </w:pPr>
    <w:r w:rsidRPr="0036692C">
      <w:rPr>
        <w:rFonts w:ascii="Century Gothic" w:eastAsia="Arial" w:hAnsi="Century Gothic" w:cs="Arial"/>
        <w:b/>
      </w:rPr>
      <w:t xml:space="preserve">PARA LA </w:t>
    </w: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 xml:space="preserve">DE </w:t>
    </w:r>
    <w:r w:rsidR="00B1286B">
      <w:rPr>
        <w:rFonts w:ascii="Century Gothic" w:hAnsi="Century Gothic" w:cs="Times New Roman"/>
        <w:b/>
      </w:rPr>
      <w:t>CAJA TRASERA</w:t>
    </w:r>
    <w:r w:rsidR="004D76B4">
      <w:rPr>
        <w:rFonts w:ascii="Century Gothic" w:hAnsi="Century Gothic" w:cs="Times New Roman"/>
        <w:b/>
      </w:rPr>
      <w:t xml:space="preserve"> </w:t>
    </w:r>
  </w:p>
  <w:p w14:paraId="2A99B7DE" w14:textId="2D43594C" w:rsidR="000443A4" w:rsidRPr="00754E7A" w:rsidRDefault="004D76B4" w:rsidP="004D76B4">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Pr>
        <w:rFonts w:ascii="Century Gothic" w:hAnsi="Century Gothic" w:cs="Times New Roman"/>
        <w:b/>
      </w:rPr>
      <w:t>PARA MOTOCICLETA DE PARAMÉDICOS</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2"/>
  </w:num>
  <w:num w:numId="2" w16cid:durableId="1421830059">
    <w:abstractNumId w:val="7"/>
  </w:num>
  <w:num w:numId="3" w16cid:durableId="1056004548">
    <w:abstractNumId w:val="14"/>
  </w:num>
  <w:num w:numId="4" w16cid:durableId="634405764">
    <w:abstractNumId w:val="11"/>
  </w:num>
  <w:num w:numId="5" w16cid:durableId="1912691479">
    <w:abstractNumId w:val="22"/>
  </w:num>
  <w:num w:numId="6" w16cid:durableId="1390033201">
    <w:abstractNumId w:val="6"/>
  </w:num>
  <w:num w:numId="7" w16cid:durableId="1319532069">
    <w:abstractNumId w:val="28"/>
  </w:num>
  <w:num w:numId="8" w16cid:durableId="669260764">
    <w:abstractNumId w:val="13"/>
  </w:num>
  <w:num w:numId="9" w16cid:durableId="1729450121">
    <w:abstractNumId w:val="0"/>
  </w:num>
  <w:num w:numId="10" w16cid:durableId="137766846">
    <w:abstractNumId w:val="21"/>
  </w:num>
  <w:num w:numId="11" w16cid:durableId="1440106935">
    <w:abstractNumId w:val="35"/>
  </w:num>
  <w:num w:numId="12" w16cid:durableId="109399990">
    <w:abstractNumId w:val="34"/>
  </w:num>
  <w:num w:numId="13" w16cid:durableId="1563835413">
    <w:abstractNumId w:val="31"/>
  </w:num>
  <w:num w:numId="14" w16cid:durableId="727145072">
    <w:abstractNumId w:val="23"/>
  </w:num>
  <w:num w:numId="15" w16cid:durableId="807475362">
    <w:abstractNumId w:val="23"/>
    <w:lvlOverride w:ilvl="0">
      <w:startOverride w:val="1"/>
    </w:lvlOverride>
  </w:num>
  <w:num w:numId="16" w16cid:durableId="913319368">
    <w:abstractNumId w:val="9"/>
  </w:num>
  <w:num w:numId="17" w16cid:durableId="579019629">
    <w:abstractNumId w:val="4"/>
  </w:num>
  <w:num w:numId="18" w16cid:durableId="611744462">
    <w:abstractNumId w:val="26"/>
  </w:num>
  <w:num w:numId="19" w16cid:durableId="2090231428">
    <w:abstractNumId w:val="27"/>
  </w:num>
  <w:num w:numId="20" w16cid:durableId="1164972707">
    <w:abstractNumId w:val="16"/>
  </w:num>
  <w:num w:numId="21" w16cid:durableId="2135247438">
    <w:abstractNumId w:val="24"/>
  </w:num>
  <w:num w:numId="22" w16cid:durableId="838693566">
    <w:abstractNumId w:val="3"/>
  </w:num>
  <w:num w:numId="23" w16cid:durableId="1222520657">
    <w:abstractNumId w:val="29"/>
  </w:num>
  <w:num w:numId="24" w16cid:durableId="1010184514">
    <w:abstractNumId w:val="17"/>
  </w:num>
  <w:num w:numId="25" w16cid:durableId="16927720">
    <w:abstractNumId w:val="12"/>
  </w:num>
  <w:num w:numId="26" w16cid:durableId="5254073">
    <w:abstractNumId w:val="30"/>
  </w:num>
  <w:num w:numId="27" w16cid:durableId="658340278">
    <w:abstractNumId w:val="15"/>
  </w:num>
  <w:num w:numId="28" w16cid:durableId="1093084382">
    <w:abstractNumId w:val="20"/>
  </w:num>
  <w:num w:numId="29" w16cid:durableId="754716221">
    <w:abstractNumId w:val="25"/>
  </w:num>
  <w:num w:numId="30" w16cid:durableId="586160857">
    <w:abstractNumId w:val="5"/>
  </w:num>
  <w:num w:numId="31" w16cid:durableId="471870983">
    <w:abstractNumId w:val="8"/>
  </w:num>
  <w:num w:numId="32" w16cid:durableId="1819103624">
    <w:abstractNumId w:val="18"/>
  </w:num>
  <w:num w:numId="33" w16cid:durableId="2119835851">
    <w:abstractNumId w:val="1"/>
  </w:num>
  <w:num w:numId="34" w16cid:durableId="1207445824">
    <w:abstractNumId w:val="10"/>
  </w:num>
  <w:num w:numId="35" w16cid:durableId="752631597">
    <w:abstractNumId w:val="2"/>
  </w:num>
  <w:num w:numId="36" w16cid:durableId="1434476635">
    <w:abstractNumId w:val="33"/>
  </w:num>
  <w:num w:numId="37" w16cid:durableId="1614555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3A84"/>
    <w:rsid w:val="00175F2A"/>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20C51"/>
    <w:rsid w:val="00225AE4"/>
    <w:rsid w:val="00234A76"/>
    <w:rsid w:val="00243E9A"/>
    <w:rsid w:val="00254F11"/>
    <w:rsid w:val="00260567"/>
    <w:rsid w:val="00265A6F"/>
    <w:rsid w:val="00271656"/>
    <w:rsid w:val="00271CBE"/>
    <w:rsid w:val="002764DD"/>
    <w:rsid w:val="00290BA3"/>
    <w:rsid w:val="00290E59"/>
    <w:rsid w:val="00292E03"/>
    <w:rsid w:val="00295BC3"/>
    <w:rsid w:val="002A1D95"/>
    <w:rsid w:val="002A33CC"/>
    <w:rsid w:val="002A517C"/>
    <w:rsid w:val="002C083D"/>
    <w:rsid w:val="002E1C53"/>
    <w:rsid w:val="002E4CD8"/>
    <w:rsid w:val="002E6DAB"/>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2704F"/>
    <w:rsid w:val="004319FD"/>
    <w:rsid w:val="004377E4"/>
    <w:rsid w:val="00444C26"/>
    <w:rsid w:val="00445F88"/>
    <w:rsid w:val="0044633D"/>
    <w:rsid w:val="0045484E"/>
    <w:rsid w:val="0046434C"/>
    <w:rsid w:val="00465CED"/>
    <w:rsid w:val="00466BFE"/>
    <w:rsid w:val="00472C6D"/>
    <w:rsid w:val="004770B6"/>
    <w:rsid w:val="00485A89"/>
    <w:rsid w:val="004902AD"/>
    <w:rsid w:val="00492471"/>
    <w:rsid w:val="004A327E"/>
    <w:rsid w:val="004B494B"/>
    <w:rsid w:val="004B64D3"/>
    <w:rsid w:val="004C4892"/>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566D0"/>
    <w:rsid w:val="00556FEA"/>
    <w:rsid w:val="00573F74"/>
    <w:rsid w:val="0057558A"/>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65E4"/>
    <w:rsid w:val="00636BD2"/>
    <w:rsid w:val="00653A1B"/>
    <w:rsid w:val="006561F7"/>
    <w:rsid w:val="006614AC"/>
    <w:rsid w:val="006624DE"/>
    <w:rsid w:val="00666DC0"/>
    <w:rsid w:val="0067120C"/>
    <w:rsid w:val="006804E8"/>
    <w:rsid w:val="0068786B"/>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C1EDC"/>
    <w:rsid w:val="007D018D"/>
    <w:rsid w:val="007F2D80"/>
    <w:rsid w:val="008027C8"/>
    <w:rsid w:val="00802B3F"/>
    <w:rsid w:val="008062C6"/>
    <w:rsid w:val="008108A7"/>
    <w:rsid w:val="0081675E"/>
    <w:rsid w:val="008225A7"/>
    <w:rsid w:val="00835029"/>
    <w:rsid w:val="00837800"/>
    <w:rsid w:val="00840AA9"/>
    <w:rsid w:val="00852B99"/>
    <w:rsid w:val="0085364C"/>
    <w:rsid w:val="00866AB1"/>
    <w:rsid w:val="00872735"/>
    <w:rsid w:val="0087396A"/>
    <w:rsid w:val="00882C03"/>
    <w:rsid w:val="00883F9E"/>
    <w:rsid w:val="008B63ED"/>
    <w:rsid w:val="008B7381"/>
    <w:rsid w:val="008C07FE"/>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6BA8"/>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3363B"/>
    <w:rsid w:val="00A33A1F"/>
    <w:rsid w:val="00A367B6"/>
    <w:rsid w:val="00A40556"/>
    <w:rsid w:val="00A51748"/>
    <w:rsid w:val="00A560A9"/>
    <w:rsid w:val="00A57755"/>
    <w:rsid w:val="00A6147A"/>
    <w:rsid w:val="00A63DEC"/>
    <w:rsid w:val="00A74A39"/>
    <w:rsid w:val="00A85E57"/>
    <w:rsid w:val="00A9477E"/>
    <w:rsid w:val="00A950D0"/>
    <w:rsid w:val="00AA602A"/>
    <w:rsid w:val="00AB63C5"/>
    <w:rsid w:val="00AC30A4"/>
    <w:rsid w:val="00AC442B"/>
    <w:rsid w:val="00AC4821"/>
    <w:rsid w:val="00AC4B5B"/>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EA2"/>
    <w:rsid w:val="00C31807"/>
    <w:rsid w:val="00C407CA"/>
    <w:rsid w:val="00C40B64"/>
    <w:rsid w:val="00C467EB"/>
    <w:rsid w:val="00C46EBC"/>
    <w:rsid w:val="00C55839"/>
    <w:rsid w:val="00C57BB4"/>
    <w:rsid w:val="00C71739"/>
    <w:rsid w:val="00C71DC7"/>
    <w:rsid w:val="00C76DCB"/>
    <w:rsid w:val="00C77D65"/>
    <w:rsid w:val="00C940FA"/>
    <w:rsid w:val="00CB1D69"/>
    <w:rsid w:val="00CB47DB"/>
    <w:rsid w:val="00CB76F5"/>
    <w:rsid w:val="00CC0164"/>
    <w:rsid w:val="00CD2EF2"/>
    <w:rsid w:val="00CD30CF"/>
    <w:rsid w:val="00CD67EB"/>
    <w:rsid w:val="00CD7520"/>
    <w:rsid w:val="00CE02A8"/>
    <w:rsid w:val="00CE13A7"/>
    <w:rsid w:val="00CE406F"/>
    <w:rsid w:val="00CE722D"/>
    <w:rsid w:val="00CF2E65"/>
    <w:rsid w:val="00D026E2"/>
    <w:rsid w:val="00D03309"/>
    <w:rsid w:val="00D03447"/>
    <w:rsid w:val="00D066C6"/>
    <w:rsid w:val="00D34EA4"/>
    <w:rsid w:val="00D54412"/>
    <w:rsid w:val="00D5638A"/>
    <w:rsid w:val="00D57A3E"/>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0696E"/>
    <w:rsid w:val="00E14290"/>
    <w:rsid w:val="00E215D6"/>
    <w:rsid w:val="00E266B5"/>
    <w:rsid w:val="00E336AC"/>
    <w:rsid w:val="00E35990"/>
    <w:rsid w:val="00E3733E"/>
    <w:rsid w:val="00E419ED"/>
    <w:rsid w:val="00E423B8"/>
    <w:rsid w:val="00E447C9"/>
    <w:rsid w:val="00E4524D"/>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7889</Words>
  <Characters>43390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20</cp:revision>
  <cp:lastPrinted>2023-11-28T18:17:00Z</cp:lastPrinted>
  <dcterms:created xsi:type="dcterms:W3CDTF">2023-11-10T16:10:00Z</dcterms:created>
  <dcterms:modified xsi:type="dcterms:W3CDTF">2023-11-28T18:17:00Z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