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0A0" w14:textId="77777777"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EF1B606" w14:textId="77777777" w:rsidR="003F5A11" w:rsidRPr="003F5A11" w:rsidRDefault="003F5A11" w:rsidP="003F5A11">
      <w:pPr>
        <w:spacing w:after="0" w:line="240" w:lineRule="auto"/>
        <w:ind w:right="-376"/>
        <w:jc w:val="both"/>
        <w:rPr>
          <w:rFonts w:ascii="Century Gothic" w:eastAsia="Times New Roman" w:hAnsi="Century Gothic" w:cs="Arial"/>
        </w:rPr>
      </w:pPr>
    </w:p>
    <w:p w14:paraId="49E10475" w14:textId="77777777" w:rsidR="00A63DEC" w:rsidRPr="00466BFE"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725FFD" w:rsidRPr="00466BFE">
        <w:rPr>
          <w:rFonts w:ascii="Century Gothic" w:hAnsi="Century Gothic" w:cs="Arial"/>
          <w:b/>
        </w:rPr>
        <w:t xml:space="preserve"> LICITACIÓN </w:t>
      </w:r>
      <w:r w:rsidR="00725FFD" w:rsidRPr="00466BFE">
        <w:rPr>
          <w:rFonts w:ascii="Century Gothic" w:hAnsi="Century Gothic" w:cs="Arial"/>
          <w:b/>
          <w:color w:val="000000"/>
        </w:rPr>
        <w:t xml:space="preserve">PÚBLICA </w:t>
      </w:r>
      <w:r w:rsidR="00725FFD" w:rsidRPr="00466BFE">
        <w:rPr>
          <w:rFonts w:ascii="Century Gothic" w:hAnsi="Century Gothic" w:cs="Arial"/>
          <w:b/>
        </w:rPr>
        <w:t>NACIONAL</w:t>
      </w:r>
      <w:r w:rsidR="00725FFD" w:rsidRPr="00466BFE">
        <w:rPr>
          <w:rFonts w:ascii="Century Gothic" w:hAnsi="Century Gothic" w:cs="Arial"/>
          <w:b/>
          <w:color w:val="000000"/>
        </w:rPr>
        <w:br/>
      </w:r>
      <w:r w:rsidR="00725FFD" w:rsidRPr="00466BFE">
        <w:rPr>
          <w:rFonts w:ascii="Century Gothic" w:hAnsi="Century Gothic" w:cs="Arial"/>
          <w:b/>
        </w:rPr>
        <w:t xml:space="preserve"> </w:t>
      </w:r>
      <w:r w:rsidR="00AC30A4">
        <w:rPr>
          <w:rFonts w:ascii="Century Gothic" w:hAnsi="Century Gothic" w:cs="Arial"/>
          <w:b/>
        </w:rPr>
        <w:t>SIN PARTICIPACIÓN</w:t>
      </w:r>
      <w:r w:rsidR="00725FFD" w:rsidRPr="00466BFE">
        <w:rPr>
          <w:rFonts w:ascii="Century Gothic" w:hAnsi="Century Gothic" w:cs="Arial"/>
          <w:b/>
        </w:rPr>
        <w:t xml:space="preserve"> DEL COMITÉ DE ADQUISICIONES</w:t>
      </w:r>
    </w:p>
    <w:p w14:paraId="5874D525" w14:textId="4E496727" w:rsidR="00A63DEC" w:rsidRPr="00292E03"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AC30A4">
        <w:rPr>
          <w:rFonts w:ascii="Century Gothic" w:eastAsia="Times New Roman" w:hAnsi="Century Gothic" w:cs="Arial"/>
          <w:b/>
        </w:rPr>
        <w:t>LS</w:t>
      </w:r>
      <w:r w:rsidR="00CE722D">
        <w:rPr>
          <w:rFonts w:ascii="Century Gothic" w:eastAsia="Times New Roman" w:hAnsi="Century Gothic" w:cs="Arial"/>
          <w:b/>
        </w:rPr>
        <w:t>C</w:t>
      </w:r>
      <w:r w:rsidR="00CE722D" w:rsidRPr="00292E03">
        <w:rPr>
          <w:rFonts w:ascii="Century Gothic" w:eastAsia="Times New Roman" w:hAnsi="Century Gothic" w:cs="Arial"/>
          <w:b/>
        </w:rPr>
        <w:t>-</w:t>
      </w:r>
      <w:r w:rsidR="00292E03">
        <w:rPr>
          <w:rFonts w:ascii="Century Gothic" w:eastAsia="Times New Roman" w:hAnsi="Century Gothic" w:cs="Arial"/>
          <w:b/>
        </w:rPr>
        <w:t>02</w:t>
      </w:r>
      <w:r w:rsidR="00FC2000">
        <w:rPr>
          <w:rFonts w:ascii="Century Gothic" w:eastAsia="Times New Roman" w:hAnsi="Century Gothic" w:cs="Arial"/>
          <w:b/>
        </w:rPr>
        <w:t>8</w:t>
      </w:r>
      <w:r w:rsidRPr="00292E03">
        <w:rPr>
          <w:rFonts w:ascii="Century Gothic" w:eastAsia="Times New Roman" w:hAnsi="Century Gothic" w:cs="Arial"/>
          <w:b/>
        </w:rPr>
        <w:t>/2023</w:t>
      </w:r>
    </w:p>
    <w:p w14:paraId="1521C1B6" w14:textId="672F8F25" w:rsidR="00A63DEC" w:rsidRPr="00C4672F" w:rsidRDefault="00725FFD" w:rsidP="003F5A11">
      <w:pPr>
        <w:spacing w:after="0" w:line="240" w:lineRule="auto"/>
        <w:jc w:val="center"/>
        <w:rPr>
          <w:rFonts w:ascii="Century Gothic" w:hAnsi="Century Gothic" w:cs="Arial"/>
          <w:b/>
        </w:rPr>
      </w:pPr>
      <w:r w:rsidRPr="00C4672F">
        <w:rPr>
          <w:rFonts w:ascii="Century Gothic" w:hAnsi="Century Gothic" w:cs="Arial"/>
          <w:b/>
        </w:rPr>
        <w:t xml:space="preserve">FECHA DE PUBLICACIÓN: </w:t>
      </w:r>
      <w:r w:rsidR="00547121" w:rsidRPr="00C4672F">
        <w:rPr>
          <w:rFonts w:ascii="Century Gothic" w:hAnsi="Century Gothic" w:cs="Arial"/>
          <w:b/>
        </w:rPr>
        <w:t>22/06/2023</w:t>
      </w:r>
    </w:p>
    <w:p w14:paraId="4B1131B7"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C4672F">
        <w:rPr>
          <w:rFonts w:ascii="Century Gothic" w:eastAsia="Century Gothic" w:hAnsi="Century Gothic" w:cs="Century Gothic"/>
          <w:b/>
        </w:rPr>
        <w:t xml:space="preserve">TIPO DE LICITACIÓN: </w:t>
      </w:r>
      <w:r w:rsidRPr="00C4672F">
        <w:rPr>
          <w:rFonts w:ascii="Century Gothic" w:eastAsia="Century Gothic" w:hAnsi="Century Gothic" w:cs="Century Gothic"/>
          <w:b/>
          <w:color w:val="000000" w:themeColor="text1"/>
        </w:rPr>
        <w:t>PRESENCIAL</w:t>
      </w:r>
      <w:r w:rsidR="00CE722D">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26E73EA4" w14:textId="77777777">
        <w:trPr>
          <w:trHeight w:val="1"/>
        </w:trPr>
        <w:tc>
          <w:tcPr>
            <w:tcW w:w="9650" w:type="dxa"/>
            <w:shd w:val="clear" w:color="auto" w:fill="auto"/>
            <w:tcMar>
              <w:left w:w="108" w:type="dxa"/>
              <w:right w:w="108" w:type="dxa"/>
            </w:tcMar>
          </w:tcPr>
          <w:p w14:paraId="6DAD2812"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D756FBE" w14:textId="77777777">
        <w:trPr>
          <w:trHeight w:val="90"/>
        </w:trPr>
        <w:tc>
          <w:tcPr>
            <w:tcW w:w="9650" w:type="dxa"/>
            <w:shd w:val="clear" w:color="auto" w:fill="auto"/>
            <w:tcMar>
              <w:left w:w="108" w:type="dxa"/>
              <w:right w:w="108" w:type="dxa"/>
            </w:tcMar>
          </w:tcPr>
          <w:p w14:paraId="105AD60C"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07D2543E" w14:textId="505D4892"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3F5A11" w:rsidRPr="0050322B">
              <w:rPr>
                <w:rFonts w:ascii="Century Gothic" w:eastAsia="Arial" w:hAnsi="Century Gothic" w:cs="Arial"/>
              </w:rPr>
              <w:t>DIRECCIÓN</w:t>
            </w:r>
            <w:r w:rsidR="00FC2000">
              <w:rPr>
                <w:rFonts w:ascii="Century Gothic" w:eastAsia="Arial" w:hAnsi="Century Gothic" w:cs="Arial"/>
              </w:rPr>
              <w:t xml:space="preserve"> MÉDICA.</w:t>
            </w:r>
          </w:p>
          <w:p w14:paraId="2AF685BF"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C3F52">
              <w:rPr>
                <w:rFonts w:ascii="Century Gothic" w:eastAsia="Times New Roman" w:hAnsi="Century Gothic" w:cs="Arial"/>
              </w:rPr>
              <w:t>: 2023</w:t>
            </w:r>
          </w:p>
          <w:p w14:paraId="4E75C534"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171B4D69" w14:textId="6E7CD024" w:rsidR="00A63DEC" w:rsidRPr="00466BFE" w:rsidRDefault="00725FFD" w:rsidP="00762414">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E335B4" w:rsidRPr="00E335B4">
              <w:rPr>
                <w:rFonts w:ascii="Century Gothic" w:eastAsia="Times New Roman" w:hAnsi="Century Gothic" w:cs="Arial"/>
              </w:rPr>
              <w:t>531</w:t>
            </w:r>
            <w:r w:rsidRPr="00E335B4">
              <w:rPr>
                <w:rFonts w:ascii="Century Gothic" w:eastAsia="Times New Roman" w:hAnsi="Century Gothic" w:cs="Arial"/>
              </w:rPr>
              <w:t xml:space="preserve"> (</w:t>
            </w:r>
            <w:r w:rsidR="00E335B4" w:rsidRPr="00E335B4">
              <w:rPr>
                <w:rFonts w:ascii="Century Gothic" w:eastAsia="Times New Roman" w:hAnsi="Century Gothic" w:cs="Arial"/>
              </w:rPr>
              <w:t xml:space="preserve">EQUIPO MÉDICO Y DE </w:t>
            </w:r>
            <w:r w:rsidR="006153AF" w:rsidRPr="00E335B4">
              <w:rPr>
                <w:rFonts w:ascii="Century Gothic" w:eastAsia="Times New Roman" w:hAnsi="Century Gothic" w:cs="Arial"/>
              </w:rPr>
              <w:t>LABORATORIO)</w:t>
            </w:r>
            <w:r w:rsidR="006153AF">
              <w:rPr>
                <w:rFonts w:ascii="Century Gothic" w:eastAsia="Times New Roman" w:hAnsi="Century Gothic" w:cs="Arial"/>
              </w:rPr>
              <w:t xml:space="preserve"> Y 354 (</w:t>
            </w:r>
            <w:r w:rsidR="006153AF" w:rsidRPr="006153AF">
              <w:rPr>
                <w:rFonts w:ascii="Century Gothic" w:eastAsia="Times New Roman" w:hAnsi="Century Gothic" w:cs="Arial"/>
              </w:rPr>
              <w:t>INSTALACIÓN, REPARACIÓN Y MANTENIMIENTO DE EQUIPO E INSTRUMENTAL MÉDICO Y DE LABORATORIO</w:t>
            </w:r>
            <w:r w:rsidR="006153AF">
              <w:rPr>
                <w:rFonts w:ascii="Century Gothic" w:eastAsia="Times New Roman" w:hAnsi="Century Gothic" w:cs="Arial"/>
              </w:rPr>
              <w:t>)</w:t>
            </w:r>
            <w:r w:rsidR="005A74C0" w:rsidRPr="00E335B4">
              <w:rPr>
                <w:rFonts w:ascii="Century Gothic" w:eastAsia="Times New Roman" w:hAnsi="Century Gothic" w:cs="Arial"/>
              </w:rPr>
              <w:t>.</w:t>
            </w:r>
          </w:p>
        </w:tc>
      </w:tr>
      <w:tr w:rsidR="00A63DEC" w:rsidRPr="00466BFE" w14:paraId="586094C8" w14:textId="77777777">
        <w:trPr>
          <w:trHeight w:val="614"/>
        </w:trPr>
        <w:tc>
          <w:tcPr>
            <w:tcW w:w="9650" w:type="dxa"/>
            <w:shd w:val="clear" w:color="auto" w:fill="auto"/>
            <w:tcMar>
              <w:left w:w="108" w:type="dxa"/>
              <w:right w:w="108" w:type="dxa"/>
            </w:tcMar>
          </w:tcPr>
          <w:p w14:paraId="6D4C8125"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2B036054" w14:textId="77777777" w:rsidR="00A63DEC" w:rsidRPr="00466BFE" w:rsidRDefault="00A63DEC" w:rsidP="005830D7">
            <w:pPr>
              <w:spacing w:after="0" w:line="240" w:lineRule="auto"/>
              <w:jc w:val="both"/>
              <w:rPr>
                <w:rFonts w:ascii="Century Gothic" w:eastAsia="Times New Roman" w:hAnsi="Century Gothic" w:cs="Arial"/>
              </w:rPr>
            </w:pPr>
          </w:p>
          <w:p w14:paraId="1B569D90" w14:textId="06CAA56F" w:rsidR="00F64EE8" w:rsidRPr="006153AF" w:rsidRDefault="00725FFD" w:rsidP="006153AF">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E447C9">
              <w:rPr>
                <w:rFonts w:ascii="Century Gothic" w:eastAsia="Times New Roman" w:hAnsi="Century Gothic" w:cs="Arial"/>
                <w:b/>
              </w:rPr>
              <w:t>LICITACIÓN PUBLICA NACIONAL SI</w:t>
            </w:r>
            <w:r w:rsidRPr="00466BFE">
              <w:rPr>
                <w:rFonts w:ascii="Century Gothic" w:eastAsia="Times New Roman" w:hAnsi="Century Gothic" w:cs="Arial"/>
                <w:b/>
              </w:rPr>
              <w:t>N CONCURRENCIA DEL COMITÉ DE ADQUISICION</w:t>
            </w:r>
            <w:r w:rsidR="00CE722D">
              <w:rPr>
                <w:rFonts w:ascii="Century Gothic" w:eastAsia="Times New Roman" w:hAnsi="Century Gothic" w:cs="Arial"/>
                <w:b/>
              </w:rPr>
              <w:t>ES NÚMERO DE LICIT</w:t>
            </w:r>
            <w:r w:rsidR="00E447C9">
              <w:rPr>
                <w:rFonts w:ascii="Century Gothic" w:eastAsia="Times New Roman" w:hAnsi="Century Gothic" w:cs="Arial"/>
                <w:b/>
              </w:rPr>
              <w:t xml:space="preserve">ACIÓN: </w:t>
            </w:r>
            <w:r w:rsidR="00E447C9" w:rsidRPr="00292E03">
              <w:rPr>
                <w:rFonts w:ascii="Century Gothic" w:eastAsia="Times New Roman" w:hAnsi="Century Gothic" w:cs="Arial"/>
                <w:b/>
              </w:rPr>
              <w:t>LS</w:t>
            </w:r>
            <w:r w:rsidR="00CE722D" w:rsidRPr="00292E03">
              <w:rPr>
                <w:rFonts w:ascii="Century Gothic" w:eastAsia="Times New Roman" w:hAnsi="Century Gothic" w:cs="Arial"/>
                <w:b/>
              </w:rPr>
              <w:t>C-0</w:t>
            </w:r>
            <w:r w:rsidR="00292E03">
              <w:rPr>
                <w:rFonts w:ascii="Century Gothic" w:eastAsia="Times New Roman" w:hAnsi="Century Gothic" w:cs="Arial"/>
                <w:b/>
              </w:rPr>
              <w:t>2</w:t>
            </w:r>
            <w:r w:rsidR="00FC2000">
              <w:rPr>
                <w:rFonts w:ascii="Century Gothic" w:eastAsia="Times New Roman" w:hAnsi="Century Gothic" w:cs="Arial"/>
                <w:b/>
              </w:rPr>
              <w:t>8</w:t>
            </w:r>
            <w:r w:rsidRPr="00292E03">
              <w:rPr>
                <w:rFonts w:ascii="Century Gothic" w:eastAsia="Times New Roman" w:hAnsi="Century Gothic" w:cs="Arial"/>
                <w:b/>
              </w:rPr>
              <w:t>/2023</w:t>
            </w:r>
          </w:p>
          <w:p w14:paraId="64E76850"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512BFF25"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C99BE73"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279028A3" w14:textId="77777777" w:rsidTr="00FC2000">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6B37B" w14:textId="6A2B1854" w:rsidR="005830D7" w:rsidRPr="00466BFE" w:rsidRDefault="00B67E66" w:rsidP="00BC3F52">
                  <w:pPr>
                    <w:spacing w:after="0" w:line="240" w:lineRule="auto"/>
                    <w:jc w:val="center"/>
                    <w:rPr>
                      <w:rFonts w:ascii="Century Gothic" w:eastAsia="Times New Roman" w:hAnsi="Century Gothic" w:cs="Arial"/>
                      <w:b/>
                    </w:rPr>
                  </w:pPr>
                  <w:r>
                    <w:rPr>
                      <w:rFonts w:ascii="Century Gothic" w:eastAsia="Arial" w:hAnsi="Century Gothic" w:cs="Arial"/>
                      <w:b/>
                    </w:rPr>
                    <w:t>VIDEOGASTROSCOPIO, VIDEOCOLONOSCOPIO Y SERVICIOS DE MANTENIMIENTO</w:t>
                  </w:r>
                </w:p>
              </w:tc>
            </w:tr>
          </w:tbl>
          <w:p w14:paraId="6073BC78"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3123DD4"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0CF8496" w14:textId="77777777" w:rsidR="00AB63C5" w:rsidRDefault="00AB63C5" w:rsidP="005830D7">
            <w:pPr>
              <w:spacing w:after="0" w:line="240" w:lineRule="auto"/>
              <w:jc w:val="both"/>
              <w:rPr>
                <w:rFonts w:ascii="Century Gothic" w:hAnsi="Century Gothic" w:cs="Arial"/>
                <w:b/>
              </w:rPr>
            </w:pPr>
          </w:p>
          <w:p w14:paraId="441E579E" w14:textId="77777777"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5B141C2B" w14:textId="77777777" w:rsidR="00F64EE8" w:rsidRPr="00466BFE" w:rsidRDefault="00F64EE8" w:rsidP="005830D7">
            <w:pPr>
              <w:spacing w:after="0" w:line="240" w:lineRule="auto"/>
              <w:jc w:val="both"/>
              <w:rPr>
                <w:rFonts w:ascii="Century Gothic" w:hAnsi="Century Gothic" w:cs="Arial"/>
                <w:b/>
              </w:rPr>
            </w:pPr>
          </w:p>
          <w:p w14:paraId="2D897A4F"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E25F6A1" w14:textId="77777777" w:rsidR="00F64EE8" w:rsidRPr="00466BFE" w:rsidRDefault="00F64EE8" w:rsidP="005830D7">
            <w:pPr>
              <w:spacing w:after="0" w:line="240" w:lineRule="auto"/>
              <w:jc w:val="both"/>
              <w:rPr>
                <w:rFonts w:ascii="Century Gothic" w:eastAsia="Times New Roman" w:hAnsi="Century Gothic" w:cs="Arial"/>
              </w:rPr>
            </w:pPr>
          </w:p>
          <w:p w14:paraId="61732E5E" w14:textId="77777777"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FC2000" w14:paraId="47680F2A" w14:textId="77777777">
              <w:trPr>
                <w:trHeight w:val="660"/>
              </w:trPr>
              <w:tc>
                <w:tcPr>
                  <w:tcW w:w="1763" w:type="dxa"/>
                  <w:shd w:val="clear" w:color="auto" w:fill="auto"/>
                </w:tcPr>
                <w:p w14:paraId="1AC6A89D" w14:textId="77777777" w:rsidR="00A63DEC" w:rsidRPr="00C4672F" w:rsidRDefault="00725FFD" w:rsidP="00C808A1">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Acto de Junta de Aclaraciones:</w:t>
                  </w:r>
                </w:p>
              </w:tc>
              <w:tc>
                <w:tcPr>
                  <w:tcW w:w="2403" w:type="dxa"/>
                  <w:shd w:val="clear" w:color="auto" w:fill="auto"/>
                </w:tcPr>
                <w:p w14:paraId="523F480E" w14:textId="77777777" w:rsidR="00A63DEC" w:rsidRPr="00C4672F" w:rsidRDefault="00725FFD" w:rsidP="00C808A1">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Fecha, lugar y hora de presentación de muestras:</w:t>
                  </w:r>
                </w:p>
              </w:tc>
              <w:tc>
                <w:tcPr>
                  <w:tcW w:w="2450" w:type="dxa"/>
                </w:tcPr>
                <w:p w14:paraId="60BC23B1" w14:textId="77777777" w:rsidR="00A63DEC" w:rsidRPr="00C4672F" w:rsidRDefault="00725FFD" w:rsidP="00C808A1">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Acto de Presentación y Apertura de Propuestas:</w:t>
                  </w:r>
                </w:p>
              </w:tc>
              <w:tc>
                <w:tcPr>
                  <w:tcW w:w="2600" w:type="dxa"/>
                  <w:shd w:val="clear" w:color="auto" w:fill="auto"/>
                </w:tcPr>
                <w:p w14:paraId="2CB218A4" w14:textId="77777777" w:rsidR="00A63DEC" w:rsidRPr="00C4672F" w:rsidRDefault="00725FFD" w:rsidP="00C808A1">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Publicación del fallo:</w:t>
                  </w:r>
                </w:p>
              </w:tc>
            </w:tr>
            <w:tr w:rsidR="00A63DEC" w:rsidRPr="00466BFE" w14:paraId="0A634EC9" w14:textId="77777777" w:rsidTr="0050322B">
              <w:trPr>
                <w:trHeight w:val="1487"/>
              </w:trPr>
              <w:tc>
                <w:tcPr>
                  <w:tcW w:w="1763" w:type="dxa"/>
                  <w:shd w:val="clear" w:color="auto" w:fill="auto"/>
                </w:tcPr>
                <w:p w14:paraId="7E1A91F3" w14:textId="77777777" w:rsidR="00A63DEC" w:rsidRPr="00C4672F" w:rsidRDefault="00A63DEC" w:rsidP="00C808A1">
                  <w:pPr>
                    <w:framePr w:hSpace="180" w:wrap="around" w:vAnchor="text" w:hAnchor="page" w:x="1309" w:y="408"/>
                    <w:spacing w:after="0" w:line="240" w:lineRule="auto"/>
                    <w:suppressOverlap/>
                    <w:jc w:val="center"/>
                    <w:rPr>
                      <w:rFonts w:ascii="Century Gothic" w:hAnsi="Century Gothic" w:cs="Arial"/>
                    </w:rPr>
                  </w:pPr>
                </w:p>
                <w:p w14:paraId="19E2AB83" w14:textId="77777777" w:rsidR="00A63DEC" w:rsidRPr="00C4672F" w:rsidRDefault="00547121" w:rsidP="00C808A1">
                  <w:pPr>
                    <w:framePr w:hSpace="180" w:wrap="around" w:vAnchor="text" w:hAnchor="page" w:x="1309" w:y="408"/>
                    <w:spacing w:after="0" w:line="240" w:lineRule="auto"/>
                    <w:suppressOverlap/>
                    <w:jc w:val="center"/>
                    <w:rPr>
                      <w:rFonts w:ascii="Century Gothic" w:hAnsi="Century Gothic" w:cs="Arial"/>
                    </w:rPr>
                  </w:pPr>
                  <w:r w:rsidRPr="00C4672F">
                    <w:rPr>
                      <w:rFonts w:ascii="Century Gothic" w:hAnsi="Century Gothic" w:cs="Arial"/>
                    </w:rPr>
                    <w:t>26/06/2023</w:t>
                  </w:r>
                </w:p>
                <w:p w14:paraId="0DAF0B77" w14:textId="27EA5775" w:rsidR="00DD7F90" w:rsidRPr="00C4672F" w:rsidRDefault="00DD7F90" w:rsidP="00C808A1">
                  <w:pPr>
                    <w:framePr w:hSpace="180" w:wrap="around" w:vAnchor="text" w:hAnchor="page" w:x="1309" w:y="408"/>
                    <w:spacing w:after="0" w:line="240" w:lineRule="auto"/>
                    <w:suppressOverlap/>
                    <w:jc w:val="center"/>
                    <w:rPr>
                      <w:rFonts w:ascii="Century Gothic" w:hAnsi="Century Gothic" w:cs="Arial"/>
                    </w:rPr>
                  </w:pPr>
                  <w:r w:rsidRPr="00C4672F">
                    <w:rPr>
                      <w:rFonts w:ascii="Century Gothic" w:hAnsi="Century Gothic" w:cs="Arial"/>
                    </w:rPr>
                    <w:t>11:00 HRS</w:t>
                  </w:r>
                </w:p>
              </w:tc>
              <w:tc>
                <w:tcPr>
                  <w:tcW w:w="2403" w:type="dxa"/>
                  <w:shd w:val="clear" w:color="auto" w:fill="auto"/>
                </w:tcPr>
                <w:p w14:paraId="0F578DDB" w14:textId="77777777" w:rsidR="001466D8" w:rsidRPr="00C4672F" w:rsidRDefault="001466D8" w:rsidP="00C808A1">
                  <w:pPr>
                    <w:framePr w:hSpace="180" w:wrap="around" w:vAnchor="text" w:hAnchor="page" w:x="1309" w:y="408"/>
                    <w:spacing w:after="0" w:line="240" w:lineRule="auto"/>
                    <w:contextualSpacing/>
                    <w:suppressOverlap/>
                    <w:jc w:val="center"/>
                    <w:rPr>
                      <w:rFonts w:ascii="Century Gothic" w:hAnsi="Century Gothic" w:cs="Arial"/>
                      <w:u w:val="single"/>
                    </w:rPr>
                  </w:pPr>
                </w:p>
                <w:p w14:paraId="2CE9B1D3" w14:textId="77777777" w:rsidR="001466D8" w:rsidRPr="00C4672F" w:rsidRDefault="001466D8" w:rsidP="00C808A1">
                  <w:pPr>
                    <w:framePr w:hSpace="180" w:wrap="around" w:vAnchor="text" w:hAnchor="page" w:x="1309" w:y="408"/>
                    <w:spacing w:after="0" w:line="240" w:lineRule="auto"/>
                    <w:contextualSpacing/>
                    <w:suppressOverlap/>
                    <w:jc w:val="center"/>
                    <w:rPr>
                      <w:rFonts w:ascii="Century Gothic" w:hAnsi="Century Gothic" w:cs="Arial"/>
                      <w:u w:val="single"/>
                    </w:rPr>
                  </w:pPr>
                </w:p>
                <w:p w14:paraId="1C57A606" w14:textId="77777777" w:rsidR="001466D8" w:rsidRPr="00C4672F" w:rsidRDefault="001466D8" w:rsidP="00C808A1">
                  <w:pPr>
                    <w:framePr w:hSpace="180" w:wrap="around" w:vAnchor="text" w:hAnchor="page" w:x="1309" w:y="408"/>
                    <w:spacing w:after="0" w:line="240" w:lineRule="auto"/>
                    <w:contextualSpacing/>
                    <w:suppressOverlap/>
                    <w:jc w:val="center"/>
                    <w:rPr>
                      <w:rFonts w:ascii="Century Gothic" w:hAnsi="Century Gothic" w:cs="Arial"/>
                      <w:u w:val="single"/>
                    </w:rPr>
                  </w:pPr>
                </w:p>
                <w:p w14:paraId="6988FAC3" w14:textId="77777777" w:rsidR="00A63DEC" w:rsidRPr="00C4672F" w:rsidRDefault="001466D8" w:rsidP="00C808A1">
                  <w:pPr>
                    <w:framePr w:hSpace="180" w:wrap="around" w:vAnchor="text" w:hAnchor="page" w:x="1309" w:y="408"/>
                    <w:spacing w:after="0" w:line="240" w:lineRule="auto"/>
                    <w:contextualSpacing/>
                    <w:suppressOverlap/>
                    <w:jc w:val="center"/>
                    <w:rPr>
                      <w:rFonts w:ascii="Century Gothic" w:hAnsi="Century Gothic" w:cs="Arial"/>
                      <w:u w:val="single"/>
                    </w:rPr>
                  </w:pPr>
                  <w:r w:rsidRPr="00C4672F">
                    <w:rPr>
                      <w:rFonts w:ascii="Century Gothic" w:hAnsi="Century Gothic" w:cs="Arial"/>
                      <w:u w:val="single"/>
                    </w:rPr>
                    <w:t>NO APLICA</w:t>
                  </w:r>
                </w:p>
              </w:tc>
              <w:tc>
                <w:tcPr>
                  <w:tcW w:w="2450" w:type="dxa"/>
                </w:tcPr>
                <w:p w14:paraId="4708E8BA" w14:textId="77777777" w:rsidR="00A63DEC" w:rsidRPr="00C4672F" w:rsidRDefault="00A63DEC" w:rsidP="00C808A1">
                  <w:pPr>
                    <w:framePr w:hSpace="180" w:wrap="around" w:vAnchor="text" w:hAnchor="page" w:x="1309" w:y="408"/>
                    <w:spacing w:after="0" w:line="240" w:lineRule="auto"/>
                    <w:suppressOverlap/>
                    <w:jc w:val="center"/>
                    <w:rPr>
                      <w:rFonts w:ascii="Century Gothic" w:hAnsi="Century Gothic" w:cs="Arial"/>
                    </w:rPr>
                  </w:pPr>
                </w:p>
                <w:p w14:paraId="395C7417" w14:textId="2841798A" w:rsidR="00A63DEC" w:rsidRPr="00C4672F" w:rsidRDefault="00C808A1" w:rsidP="00C808A1">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27/06</w:t>
                  </w:r>
                  <w:r w:rsidR="00547121" w:rsidRPr="00C4672F">
                    <w:rPr>
                      <w:rFonts w:ascii="Century Gothic" w:hAnsi="Century Gothic" w:cs="Arial"/>
                    </w:rPr>
                    <w:t>/2023</w:t>
                  </w:r>
                  <w:r w:rsidR="00DD7F90" w:rsidRPr="00C4672F">
                    <w:rPr>
                      <w:rFonts w:ascii="Century Gothic" w:hAnsi="Century Gothic" w:cs="Arial"/>
                    </w:rPr>
                    <w:t xml:space="preserve"> </w:t>
                  </w:r>
                </w:p>
                <w:p w14:paraId="01848DF4" w14:textId="225BEFA7" w:rsidR="00DD7F90" w:rsidRPr="00C4672F" w:rsidRDefault="00DD7F90" w:rsidP="00C808A1">
                  <w:pPr>
                    <w:framePr w:hSpace="180" w:wrap="around" w:vAnchor="text" w:hAnchor="page" w:x="1309" w:y="408"/>
                    <w:spacing w:after="0" w:line="240" w:lineRule="auto"/>
                    <w:suppressOverlap/>
                    <w:jc w:val="center"/>
                    <w:rPr>
                      <w:rFonts w:ascii="Century Gothic" w:hAnsi="Century Gothic" w:cs="Arial"/>
                    </w:rPr>
                  </w:pPr>
                  <w:r w:rsidRPr="00C4672F">
                    <w:rPr>
                      <w:rFonts w:ascii="Century Gothic" w:hAnsi="Century Gothic" w:cs="Arial"/>
                    </w:rPr>
                    <w:t>11:00HRS</w:t>
                  </w:r>
                </w:p>
              </w:tc>
              <w:tc>
                <w:tcPr>
                  <w:tcW w:w="2600" w:type="dxa"/>
                  <w:shd w:val="clear" w:color="auto" w:fill="auto"/>
                </w:tcPr>
                <w:p w14:paraId="554670D4" w14:textId="77777777" w:rsidR="00A63DEC" w:rsidRPr="00C4672F" w:rsidRDefault="00725FFD" w:rsidP="00C808A1">
                  <w:pPr>
                    <w:framePr w:hSpace="180" w:wrap="around" w:vAnchor="text" w:hAnchor="page" w:x="1309" w:y="408"/>
                    <w:spacing w:line="240" w:lineRule="auto"/>
                    <w:suppressOverlap/>
                    <w:jc w:val="both"/>
                    <w:rPr>
                      <w:rFonts w:ascii="Century Gothic" w:hAnsi="Century Gothic" w:cs="Arial"/>
                    </w:rPr>
                  </w:pPr>
                  <w:r w:rsidRPr="00C4672F">
                    <w:rPr>
                      <w:rFonts w:ascii="Century Gothic" w:hAnsi="Century Gothic"/>
                    </w:rPr>
                    <w:t>D</w:t>
                  </w:r>
                  <w:r w:rsidR="007B6F96" w:rsidRPr="00C4672F">
                    <w:rPr>
                      <w:rFonts w:ascii="Century Gothic" w:hAnsi="Century Gothic"/>
                    </w:rPr>
                    <w:t>entro de los 20 días naturales siguientes al acto de presentación y apertura de proposiciones</w:t>
                  </w:r>
                </w:p>
              </w:tc>
            </w:tr>
          </w:tbl>
          <w:p w14:paraId="1ED224D3" w14:textId="77777777" w:rsidR="00E447C9" w:rsidRDefault="00E447C9" w:rsidP="005830D7">
            <w:pPr>
              <w:spacing w:line="240" w:lineRule="auto"/>
              <w:jc w:val="both"/>
              <w:rPr>
                <w:rFonts w:ascii="Century Gothic" w:hAnsi="Century Gothic" w:cs="Arial"/>
                <w:b/>
              </w:rPr>
            </w:pPr>
          </w:p>
          <w:p w14:paraId="7EDB882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ETAPAS DEL PROCESO:</w:t>
            </w:r>
          </w:p>
          <w:p w14:paraId="4702D6F2" w14:textId="77777777"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52FCE425" w14:textId="3E1CEB0E" w:rsidR="00A63DEC" w:rsidRPr="00C4672F"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C4672F">
              <w:rPr>
                <w:rFonts w:ascii="Century Gothic" w:hAnsi="Century Gothic"/>
              </w:rPr>
              <w:t xml:space="preserve">día </w:t>
            </w:r>
            <w:r w:rsidR="00547121" w:rsidRPr="00C4672F">
              <w:rPr>
                <w:rFonts w:ascii="Century Gothic" w:hAnsi="Century Gothic"/>
              </w:rPr>
              <w:t>2</w:t>
            </w:r>
            <w:r w:rsidR="004B494B" w:rsidRPr="00C4672F">
              <w:rPr>
                <w:rFonts w:ascii="Century Gothic" w:hAnsi="Century Gothic"/>
              </w:rPr>
              <w:t>6</w:t>
            </w:r>
            <w:r w:rsidRPr="00C4672F">
              <w:rPr>
                <w:rFonts w:ascii="Century Gothic" w:hAnsi="Century Gothic"/>
              </w:rPr>
              <w:t xml:space="preserve"> de </w:t>
            </w:r>
            <w:r w:rsidR="009B4E2D" w:rsidRPr="00C4672F">
              <w:rPr>
                <w:rFonts w:ascii="Century Gothic" w:hAnsi="Century Gothic"/>
              </w:rPr>
              <w:t>juni</w:t>
            </w:r>
            <w:r w:rsidR="005830D7" w:rsidRPr="00C4672F">
              <w:rPr>
                <w:rFonts w:ascii="Century Gothic" w:hAnsi="Century Gothic"/>
              </w:rPr>
              <w:t>o</w:t>
            </w:r>
            <w:r w:rsidRPr="00C4672F">
              <w:rPr>
                <w:rFonts w:ascii="Century Gothic" w:hAnsi="Century Gothic"/>
              </w:rPr>
              <w:t xml:space="preserve"> del 2023 a las 1</w:t>
            </w:r>
            <w:r w:rsidR="0050322B" w:rsidRPr="00C4672F">
              <w:rPr>
                <w:rFonts w:ascii="Century Gothic" w:hAnsi="Century Gothic"/>
              </w:rPr>
              <w:t>1</w:t>
            </w:r>
            <w:r w:rsidRPr="00C4672F">
              <w:rPr>
                <w:rFonts w:ascii="Century Gothic" w:hAnsi="Century Gothic"/>
              </w:rPr>
              <w:t xml:space="preserve">:00 horas, en </w:t>
            </w:r>
            <w:r w:rsidR="005830D7" w:rsidRPr="00C4672F">
              <w:rPr>
                <w:rFonts w:ascii="Century Gothic" w:hAnsi="Century Gothic"/>
              </w:rPr>
              <w:t>el Área de Jefatura de Adquisiciones del Hospital General</w:t>
            </w:r>
            <w:r w:rsidRPr="00C4672F">
              <w:rPr>
                <w:rFonts w:ascii="Century Gothic" w:hAnsi="Century Gothic"/>
              </w:rPr>
              <w:t xml:space="preserve"> de Zapopan ubicado en </w:t>
            </w:r>
            <w:r w:rsidR="00920768" w:rsidRPr="00C4672F">
              <w:rPr>
                <w:rFonts w:ascii="Century Gothic" w:hAnsi="Century Gothic"/>
              </w:rPr>
              <w:t xml:space="preserve">la segunda planta de </w:t>
            </w:r>
            <w:r w:rsidRPr="00C4672F">
              <w:rPr>
                <w:rFonts w:ascii="Century Gothic" w:hAnsi="Century Gothic"/>
              </w:rPr>
              <w:t>las oficinas administrativas.</w:t>
            </w:r>
          </w:p>
          <w:p w14:paraId="4AC93E4D" w14:textId="37DD566F" w:rsidR="00A63DEC" w:rsidRPr="00466BFE" w:rsidRDefault="00725FFD" w:rsidP="005830D7">
            <w:pPr>
              <w:spacing w:line="240" w:lineRule="auto"/>
              <w:jc w:val="both"/>
              <w:rPr>
                <w:rFonts w:ascii="Century Gothic" w:hAnsi="Century Gothic" w:cs="Arial"/>
                <w:b/>
                <w:bCs/>
              </w:rPr>
            </w:pPr>
            <w:r w:rsidRPr="00C4672F">
              <w:rPr>
                <w:rFonts w:ascii="Century Gothic" w:hAnsi="Century Gothic"/>
                <w:b/>
                <w:bCs/>
              </w:rPr>
              <w:t xml:space="preserve">Los interesados, deberán formular y enviar sus cuestionamientos conforme al Anexo 1 de estas bases a más tardar el día </w:t>
            </w:r>
            <w:r w:rsidR="00547121" w:rsidRPr="00C4672F">
              <w:rPr>
                <w:rFonts w:ascii="Century Gothic" w:hAnsi="Century Gothic"/>
                <w:b/>
                <w:bCs/>
              </w:rPr>
              <w:t>26</w:t>
            </w:r>
            <w:r w:rsidR="001466D8" w:rsidRPr="00C4672F">
              <w:rPr>
                <w:rFonts w:ascii="Century Gothic" w:hAnsi="Century Gothic"/>
                <w:b/>
                <w:bCs/>
              </w:rPr>
              <w:t xml:space="preserve"> de </w:t>
            </w:r>
            <w:r w:rsidR="009B4E2D" w:rsidRPr="00C4672F">
              <w:rPr>
                <w:rFonts w:ascii="Century Gothic" w:hAnsi="Century Gothic"/>
                <w:b/>
                <w:bCs/>
              </w:rPr>
              <w:t>juni</w:t>
            </w:r>
            <w:r w:rsidR="005830D7" w:rsidRPr="00C4672F">
              <w:rPr>
                <w:rFonts w:ascii="Century Gothic" w:hAnsi="Century Gothic"/>
                <w:b/>
                <w:bCs/>
              </w:rPr>
              <w:t xml:space="preserve">o </w:t>
            </w:r>
            <w:r w:rsidRPr="00C4672F">
              <w:rPr>
                <w:rFonts w:ascii="Century Gothic" w:hAnsi="Century Gothic"/>
                <w:b/>
                <w:bCs/>
              </w:rPr>
              <w:t>del 2023 a las 1</w:t>
            </w:r>
            <w:r w:rsidR="00547121" w:rsidRPr="00C4672F">
              <w:rPr>
                <w:rFonts w:ascii="Century Gothic" w:hAnsi="Century Gothic"/>
                <w:b/>
                <w:bCs/>
              </w:rPr>
              <w:t>1</w:t>
            </w:r>
            <w:r w:rsidRPr="00C4672F">
              <w:rPr>
                <w:rFonts w:ascii="Century Gothic" w:hAnsi="Century Gothic"/>
                <w:b/>
                <w:bCs/>
              </w:rPr>
              <w:t>:00 horas, en formato</w:t>
            </w:r>
            <w:r w:rsidRPr="00466BFE">
              <w:rPr>
                <w:rFonts w:ascii="Century Gothic" w:hAnsi="Century Gothic"/>
                <w:b/>
                <w:bCs/>
              </w:rPr>
              <w:t xml:space="preserve"> Word, Arial 12 y formato PDF para proteger su firma al correo oficial de proveedores de este Organismo, siendo:</w:t>
            </w:r>
          </w:p>
          <w:p w14:paraId="2567E82A" w14:textId="1AE9DF2F" w:rsidR="00CE722D" w:rsidRPr="006921E8" w:rsidRDefault="00C4672F" w:rsidP="00CE722D">
            <w:pPr>
              <w:spacing w:after="200" w:line="240" w:lineRule="auto"/>
              <w:jc w:val="center"/>
              <w:rPr>
                <w:rFonts w:ascii="Century Gothic" w:hAnsi="Century Gothic" w:cs="Arial"/>
              </w:rPr>
            </w:pPr>
            <w:r w:rsidRPr="00C4672F">
              <w:rPr>
                <w:rFonts w:ascii="Century Gothic" w:hAnsi="Century Gothic" w:cs="Arial"/>
              </w:rPr>
              <w:t>yolanda.hernandez@zapopan.gob.mx</w:t>
            </w:r>
          </w:p>
          <w:p w14:paraId="1E42651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4C450848" w14:textId="48BFC8A8" w:rsidR="00BD42A1" w:rsidRDefault="00920768" w:rsidP="005830D7">
            <w:pPr>
              <w:spacing w:after="200" w:line="240" w:lineRule="auto"/>
              <w:jc w:val="both"/>
              <w:rPr>
                <w:rFonts w:ascii="Century Gothic" w:hAnsi="Century Gothic" w:cs="Arial"/>
                <w:bCs/>
              </w:rPr>
            </w:pPr>
            <w:r w:rsidRPr="00292E03">
              <w:rPr>
                <w:rFonts w:ascii="Century Gothic" w:hAnsi="Century Gothic" w:cs="Arial"/>
                <w:b/>
              </w:rPr>
              <w:t>L</w:t>
            </w:r>
            <w:r w:rsidR="00E447C9" w:rsidRPr="00292E03">
              <w:rPr>
                <w:rFonts w:ascii="Century Gothic" w:hAnsi="Century Gothic" w:cs="Arial"/>
                <w:b/>
              </w:rPr>
              <w:t>ICITACIÓN PÚBLICA NACIONAL SI</w:t>
            </w:r>
            <w:r w:rsidR="00725FFD" w:rsidRPr="00292E03">
              <w:rPr>
                <w:rFonts w:ascii="Century Gothic" w:hAnsi="Century Gothic" w:cs="Arial"/>
                <w:b/>
              </w:rPr>
              <w:t>N CONCURRENCIA DEL COMITÉ</w:t>
            </w:r>
            <w:r w:rsidR="00CE722D" w:rsidRPr="00292E03">
              <w:rPr>
                <w:rFonts w:ascii="Century Gothic" w:hAnsi="Century Gothic" w:cs="Arial"/>
                <w:b/>
              </w:rPr>
              <w:t xml:space="preserve"> DE ADQUISICIONES NÚMERO</w:t>
            </w:r>
            <w:r w:rsidR="00BD42A1">
              <w:rPr>
                <w:rFonts w:ascii="Century Gothic" w:eastAsia="Arial" w:hAnsi="Century Gothic" w:cs="Arial"/>
                <w:b/>
              </w:rPr>
              <w:t xml:space="preserve"> LSC</w:t>
            </w:r>
            <w:r w:rsidR="00BD42A1" w:rsidRPr="00292E03">
              <w:rPr>
                <w:rFonts w:ascii="Century Gothic" w:eastAsia="Arial" w:hAnsi="Century Gothic" w:cs="Arial"/>
                <w:b/>
              </w:rPr>
              <w:t>-02</w:t>
            </w:r>
            <w:r w:rsidR="00BD42A1">
              <w:rPr>
                <w:rFonts w:ascii="Century Gothic" w:eastAsia="Arial" w:hAnsi="Century Gothic" w:cs="Arial"/>
                <w:b/>
              </w:rPr>
              <w:t>8</w:t>
            </w:r>
            <w:r w:rsidR="00BD42A1" w:rsidRPr="00754E7A">
              <w:rPr>
                <w:rFonts w:ascii="Century Gothic" w:eastAsia="Arial" w:hAnsi="Century Gothic" w:cs="Arial"/>
                <w:b/>
              </w:rPr>
              <w:t>/2023</w:t>
            </w:r>
            <w:r w:rsidR="00BD42A1">
              <w:rPr>
                <w:rFonts w:ascii="Century Gothic" w:eastAsia="Arial" w:hAnsi="Century Gothic" w:cs="Arial"/>
                <w:b/>
              </w:rPr>
              <w:t xml:space="preserve"> PARA LA ADQUISICIÓN DE VIDEOGASTROSCOPIO, VIDEOCOLONOSCOPIO Y SERVICIOS DE MANTENIMIENTO</w:t>
            </w:r>
            <w:r w:rsidR="00BD42A1" w:rsidRPr="00466BFE">
              <w:rPr>
                <w:rFonts w:ascii="Century Gothic" w:hAnsi="Century Gothic" w:cs="Arial"/>
                <w:bCs/>
              </w:rPr>
              <w:t xml:space="preserve"> </w:t>
            </w:r>
          </w:p>
          <w:p w14:paraId="6DC06833" w14:textId="15DCA224"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000D4E18">
              <w:rPr>
                <w:rFonts w:ascii="Century Gothic" w:hAnsi="Century Gothic" w:cs="Arial"/>
              </w:rPr>
              <w:t>olo se permitirá el envío</w:t>
            </w:r>
            <w:r w:rsidRPr="00466BF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096A5F8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0E02A71" w14:textId="77777777" w:rsidR="00A63DEC" w:rsidRPr="000D4E18" w:rsidRDefault="00725FFD" w:rsidP="005830D7">
            <w:pPr>
              <w:spacing w:after="200" w:line="240" w:lineRule="auto"/>
              <w:jc w:val="both"/>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7" w:history="1">
              <w:r w:rsidR="000D4E18" w:rsidRPr="000D4E18">
                <w:rPr>
                  <w:rStyle w:val="Hipervnculo"/>
                  <w:rFonts w:ascii="Century Gothic" w:hAnsi="Century Gothic"/>
                </w:rPr>
                <w:t>https://www.ssmz.gob.mx/0919licita/index.html</w:t>
              </w:r>
            </w:hyperlink>
            <w:r w:rsidR="000D4E18">
              <w:t xml:space="preserve"> </w:t>
            </w:r>
            <w:r w:rsidRPr="00466BFE">
              <w:rPr>
                <w:rFonts w:ascii="Century Gothic" w:hAnsi="Century Gothic" w:cs="Arial"/>
              </w:rPr>
              <w:t>según el calendario establecido de las presentes bases.</w:t>
            </w:r>
          </w:p>
          <w:p w14:paraId="42C90DD0" w14:textId="77777777" w:rsidR="00583522" w:rsidRPr="00466BFE" w:rsidRDefault="00725FFD" w:rsidP="0081675E">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623B975" w14:textId="77777777" w:rsidR="00A63DEC" w:rsidRPr="00CE722D" w:rsidRDefault="00725FFD" w:rsidP="005830D7">
            <w:pPr>
              <w:spacing w:after="200" w:line="240" w:lineRule="auto"/>
              <w:ind w:leftChars="-100" w:left="-220" w:firstLineChars="100" w:firstLine="220"/>
              <w:jc w:val="both"/>
              <w:rPr>
                <w:rFonts w:ascii="Century Gothic" w:hAnsi="Century Gothic" w:cs="Arial"/>
              </w:rPr>
            </w:pPr>
            <w:r w:rsidRPr="00CE722D">
              <w:rPr>
                <w:rFonts w:ascii="Century Gothic" w:hAnsi="Century Gothic"/>
                <w:b/>
              </w:rPr>
              <w:t>ACTO DE PRESENTACIÓN Y APERTURA DE PROPOSICIONES:</w:t>
            </w:r>
          </w:p>
          <w:p w14:paraId="138E8FA1" w14:textId="5B8A15D2" w:rsidR="00CE722D" w:rsidRPr="00C4672F" w:rsidRDefault="00CE722D" w:rsidP="00CE722D">
            <w:pPr>
              <w:spacing w:line="240" w:lineRule="auto"/>
              <w:jc w:val="both"/>
              <w:rPr>
                <w:rFonts w:ascii="Century Gothic" w:hAnsi="Century Gothic" w:cs="Century Gothic"/>
                <w:b/>
              </w:rPr>
            </w:pPr>
            <w:r w:rsidRPr="00CE722D">
              <w:rPr>
                <w:rFonts w:ascii="Century Gothic" w:hAnsi="Century Gothic" w:cs="Century Gothic"/>
                <w:b/>
              </w:rPr>
              <w:t xml:space="preserve">Las propuestas podrán ser recibidas vía correo electrónico a: </w:t>
            </w:r>
            <w:hyperlink r:id="rId8" w:history="1">
              <w:r w:rsidR="00C808A1" w:rsidRPr="002352AC">
                <w:rPr>
                  <w:rStyle w:val="Hipervnculo"/>
                  <w:rFonts w:ascii="Century Gothic" w:hAnsi="Century Gothic" w:cs="Century Gothic"/>
                  <w:b/>
                </w:rPr>
                <w:t>compras3@ssmz.gob.mx</w:t>
              </w:r>
            </w:hyperlink>
            <w:r w:rsidRPr="00C4672F">
              <w:rPr>
                <w:rFonts w:ascii="Century Gothic" w:hAnsi="Century Gothic" w:cs="Century Gothic"/>
                <w:b/>
              </w:rPr>
              <w:t xml:space="preserve"> a más tardar y hasta las </w:t>
            </w:r>
            <w:r w:rsidR="00DD7F90" w:rsidRPr="00C4672F">
              <w:rPr>
                <w:rFonts w:ascii="Century Gothic" w:hAnsi="Century Gothic" w:cs="Century Gothic"/>
                <w:b/>
              </w:rPr>
              <w:t>11</w:t>
            </w:r>
            <w:r w:rsidRPr="00C4672F">
              <w:rPr>
                <w:rFonts w:ascii="Century Gothic" w:hAnsi="Century Gothic" w:cs="Century Gothic"/>
                <w:b/>
              </w:rPr>
              <w:t xml:space="preserve">:00 horas del día </w:t>
            </w:r>
            <w:r w:rsidR="00C808A1">
              <w:rPr>
                <w:rFonts w:ascii="Century Gothic" w:hAnsi="Century Gothic" w:cs="Century Gothic"/>
                <w:b/>
              </w:rPr>
              <w:t>2</w:t>
            </w:r>
            <w:r w:rsidR="00B81D74">
              <w:rPr>
                <w:rFonts w:ascii="Century Gothic" w:hAnsi="Century Gothic" w:cs="Century Gothic"/>
                <w:b/>
              </w:rPr>
              <w:t>7</w:t>
            </w:r>
            <w:r w:rsidR="00C808A1">
              <w:rPr>
                <w:rFonts w:ascii="Century Gothic" w:hAnsi="Century Gothic" w:cs="Century Gothic"/>
                <w:b/>
              </w:rPr>
              <w:t xml:space="preserve"> de junio</w:t>
            </w:r>
            <w:r w:rsidR="00292E03" w:rsidRPr="00C4672F">
              <w:rPr>
                <w:rFonts w:ascii="Century Gothic" w:hAnsi="Century Gothic" w:cs="Century Gothic"/>
                <w:b/>
              </w:rPr>
              <w:t xml:space="preserve"> </w:t>
            </w:r>
            <w:r w:rsidRPr="00C4672F">
              <w:rPr>
                <w:rFonts w:ascii="Century Gothic" w:hAnsi="Century Gothic" w:cs="Century Gothic"/>
                <w:b/>
              </w:rPr>
              <w:t>del 2023.</w:t>
            </w:r>
          </w:p>
          <w:p w14:paraId="5F28C9F6" w14:textId="77777777" w:rsidR="00CE722D" w:rsidRPr="00C4672F" w:rsidRDefault="00CE722D" w:rsidP="00CE722D">
            <w:pPr>
              <w:widowControl w:val="0"/>
              <w:autoSpaceDE w:val="0"/>
              <w:autoSpaceDN w:val="0"/>
              <w:adjustRightInd w:val="0"/>
              <w:spacing w:line="240" w:lineRule="auto"/>
              <w:jc w:val="both"/>
              <w:rPr>
                <w:rFonts w:ascii="Century Gothic" w:hAnsi="Century Gothic"/>
                <w:b/>
              </w:rPr>
            </w:pPr>
            <w:r w:rsidRPr="00C4672F">
              <w:rPr>
                <w:rFonts w:ascii="Century Gothic" w:hAnsi="Century Gothic"/>
                <w:b/>
              </w:rPr>
              <w:t>Participación Electrónica/Presencial (mixta):</w:t>
            </w:r>
            <w:r w:rsidRPr="00C4672F">
              <w:rPr>
                <w:rFonts w:ascii="Century Gothic" w:hAnsi="Century Gothic"/>
              </w:rPr>
              <w:t xml:space="preserve"> </w:t>
            </w:r>
            <w:r w:rsidRPr="00C4672F">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3AD8BE3B" w14:textId="1D13BBB1" w:rsidR="00CE722D" w:rsidRPr="00C4672F" w:rsidRDefault="00CE722D" w:rsidP="00CE722D">
            <w:pPr>
              <w:spacing w:line="240" w:lineRule="auto"/>
              <w:jc w:val="both"/>
              <w:rPr>
                <w:rFonts w:ascii="Century Gothic" w:hAnsi="Century Gothic"/>
                <w:b/>
                <w:u w:val="single"/>
              </w:rPr>
            </w:pPr>
            <w:r w:rsidRPr="00C4672F">
              <w:rPr>
                <w:rFonts w:ascii="Century Gothic" w:hAnsi="Century Gothic"/>
                <w:b/>
                <w:u w:val="single"/>
              </w:rPr>
              <w:t>Los sobres que contengan las propuestas técnicas y económicas deberá</w:t>
            </w:r>
            <w:r w:rsidR="0081675E" w:rsidRPr="00C4672F">
              <w:rPr>
                <w:rFonts w:ascii="Century Gothic" w:hAnsi="Century Gothic"/>
                <w:b/>
                <w:u w:val="single"/>
              </w:rPr>
              <w:t xml:space="preserve">n ser entregados en las oficinas de la Jefatura de Adquisiciones desde el día </w:t>
            </w:r>
            <w:r w:rsidR="00DD7F90" w:rsidRPr="00C4672F">
              <w:rPr>
                <w:rFonts w:ascii="Century Gothic" w:hAnsi="Century Gothic"/>
                <w:b/>
                <w:u w:val="single"/>
              </w:rPr>
              <w:t>de su publicación y hasta las 11</w:t>
            </w:r>
            <w:r w:rsidR="0081675E" w:rsidRPr="00C4672F">
              <w:rPr>
                <w:rFonts w:ascii="Century Gothic" w:hAnsi="Century Gothic"/>
                <w:b/>
                <w:u w:val="single"/>
              </w:rPr>
              <w:t xml:space="preserve"> horas del</w:t>
            </w:r>
            <w:r w:rsidRPr="00C4672F">
              <w:rPr>
                <w:rFonts w:ascii="Century Gothic" w:hAnsi="Century Gothic"/>
                <w:b/>
                <w:u w:val="single"/>
              </w:rPr>
              <w:t xml:space="preserve"> día </w:t>
            </w:r>
            <w:r w:rsidR="00B81D74">
              <w:rPr>
                <w:rFonts w:ascii="Century Gothic" w:hAnsi="Century Gothic"/>
                <w:b/>
                <w:u w:val="single"/>
              </w:rPr>
              <w:t>27</w:t>
            </w:r>
            <w:r w:rsidR="0081675E" w:rsidRPr="00C4672F">
              <w:rPr>
                <w:rFonts w:ascii="Century Gothic" w:hAnsi="Century Gothic"/>
                <w:b/>
                <w:u w:val="single"/>
              </w:rPr>
              <w:t xml:space="preserve"> de junio del 2023</w:t>
            </w:r>
            <w:r w:rsidRPr="00C4672F">
              <w:rPr>
                <w:rFonts w:ascii="Century Gothic" w:hAnsi="Century Gothic"/>
                <w:b/>
                <w:u w:val="single"/>
              </w:rPr>
              <w:t>.</w:t>
            </w:r>
          </w:p>
          <w:p w14:paraId="2806AB70" w14:textId="77777777" w:rsidR="00CE722D" w:rsidRPr="00CE722D" w:rsidRDefault="00CE722D" w:rsidP="00CE722D">
            <w:pPr>
              <w:spacing w:line="240" w:lineRule="auto"/>
              <w:jc w:val="both"/>
              <w:rPr>
                <w:rFonts w:ascii="Century Gothic" w:hAnsi="Century Gothic"/>
                <w:b/>
                <w:bCs/>
              </w:rPr>
            </w:pPr>
            <w:r w:rsidRPr="00C4672F">
              <w:rPr>
                <w:rFonts w:ascii="Century Gothic" w:hAnsi="Century Gothic"/>
                <w:b/>
                <w:bCs/>
              </w:rPr>
              <w:t>Las propuestas presentadas fuera del horario y día señalado no pod</w:t>
            </w:r>
            <w:r w:rsidRPr="00CE722D">
              <w:rPr>
                <w:rFonts w:ascii="Century Gothic" w:hAnsi="Century Gothic"/>
                <w:b/>
                <w:bCs/>
              </w:rPr>
              <w:t>rán ser tomadas en cuenta.</w:t>
            </w:r>
          </w:p>
          <w:p w14:paraId="22EB9E8A" w14:textId="77777777" w:rsidR="00CE722D" w:rsidRPr="00CE722D" w:rsidRDefault="00CE722D" w:rsidP="00CE722D">
            <w:pPr>
              <w:spacing w:line="240" w:lineRule="auto"/>
              <w:jc w:val="both"/>
              <w:rPr>
                <w:rFonts w:ascii="Century Gothic" w:hAnsi="Century Gothic"/>
              </w:rPr>
            </w:pPr>
            <w:r w:rsidRPr="00CE722D">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CE722D">
              <w:rPr>
                <w:rFonts w:ascii="Century Gothic" w:hAnsi="Century Gothic"/>
              </w:rPr>
              <w:lastRenderedPageBreak/>
              <w:t>progresivo que le corresponde a cada hoja de manera consecutiva, es decir, si su propuesta se compone de 50 hojas deberá enumerarlas de la siguiente manera 1/50, 2/50, 3/50, etc.</w:t>
            </w:r>
          </w:p>
          <w:p w14:paraId="442DC61C"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14:paraId="2B15FFEF"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6082C8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02A1BD9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11F335AE"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3A5F164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6CE75A64"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0283A70B"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0FABF617"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14:paraId="530C8076"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1A910E0"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6DF92B54"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0B001A13"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1DF4F564"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5976B06E"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395B4128"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7CDF6329"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20EC0E9D"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1AF9541C" w14:textId="77777777" w:rsidR="00AC4B5B" w:rsidRPr="00AC4B5B" w:rsidRDefault="00AC4B5B" w:rsidP="00AC4B5B">
            <w:pPr>
              <w:tabs>
                <w:tab w:val="left" w:pos="1695"/>
              </w:tabs>
              <w:spacing w:after="0" w:line="240" w:lineRule="auto"/>
              <w:ind w:left="227"/>
              <w:rPr>
                <w:rFonts w:ascii="Century Gothic" w:eastAsia="Times New Roman" w:hAnsi="Century Gothic"/>
                <w:b/>
              </w:rPr>
            </w:pPr>
          </w:p>
          <w:p w14:paraId="6A1C7D0D"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61F6557B"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14:paraId="423A2FE4"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14:paraId="4D4C205C"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C823DCA" w14:textId="77777777" w:rsidR="00A63DEC" w:rsidRPr="00466BFE" w:rsidRDefault="00A63DEC" w:rsidP="005830D7">
            <w:pPr>
              <w:pStyle w:val="Default"/>
              <w:jc w:val="both"/>
              <w:rPr>
                <w:rFonts w:ascii="Century Gothic" w:hAnsi="Century Gothic" w:cs="Arial"/>
                <w:sz w:val="22"/>
                <w:szCs w:val="22"/>
              </w:rPr>
            </w:pPr>
          </w:p>
          <w:p w14:paraId="2B895C7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4FACA189"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CBDE4FB"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rápido manejo y seguridad misma de su propuesta; no presentarlo no será motivo de desechamiento de la propuesta.</w:t>
            </w:r>
          </w:p>
          <w:p w14:paraId="0C062D5B" w14:textId="687BBE6F"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00A036AD">
              <w:rPr>
                <w:rFonts w:ascii="Century Gothic" w:eastAsia="Times New Roman" w:hAnsi="Century Gothic"/>
                <w:b/>
                <w:lang w:eastAsia="es-ES"/>
              </w:rPr>
              <w:t>Organismo Público Descentralizado Servicios de Salud del Municipio de Zapopan.</w:t>
            </w:r>
          </w:p>
          <w:p w14:paraId="6406AA1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EB715E1"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00CF526D"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2C99D27A" w14:textId="77777777" w:rsidR="00E447C9" w:rsidRPr="00466BFE" w:rsidRDefault="00E447C9" w:rsidP="005830D7">
            <w:pPr>
              <w:spacing w:after="0" w:line="240" w:lineRule="auto"/>
              <w:jc w:val="both"/>
              <w:rPr>
                <w:rFonts w:ascii="Century Gothic" w:eastAsia="Arial" w:hAnsi="Century Gothic" w:cs="Arial"/>
                <w:sz w:val="20"/>
                <w:szCs w:val="20"/>
              </w:rPr>
            </w:pPr>
          </w:p>
          <w:p w14:paraId="242C529D"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536A0A2B"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2614ED80" w14:textId="77777777" w:rsidR="00A63DEC" w:rsidRPr="00466BFE" w:rsidRDefault="00A63DEC" w:rsidP="005830D7">
            <w:pPr>
              <w:spacing w:after="0" w:line="240" w:lineRule="auto"/>
              <w:contextualSpacing/>
              <w:jc w:val="both"/>
              <w:rPr>
                <w:rFonts w:ascii="Century Gothic" w:hAnsi="Century Gothic" w:cs="Arial"/>
              </w:rPr>
            </w:pPr>
          </w:p>
          <w:p w14:paraId="0BE80971"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5FBEE188"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38DF0210" w14:textId="77777777" w:rsidR="00A63DEC" w:rsidRPr="00466BFE" w:rsidRDefault="00725FFD" w:rsidP="0081675E">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E5EE99E"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7A352903"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64735764"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lastRenderedPageBreak/>
              <w:t>1.- Persona física deberá de presentar copia de una identificación oficial, su constancia de situación fiscal actual, comprobante de domicilio y Licencia Municipal;</w:t>
            </w:r>
          </w:p>
          <w:p w14:paraId="37EC888C"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83F27F2"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79EC3485" w14:textId="77777777" w:rsidR="00A63DEC" w:rsidRPr="00466BFE" w:rsidRDefault="00A63DEC" w:rsidP="005830D7">
            <w:pPr>
              <w:pStyle w:val="Listavistosa-nfasis11"/>
              <w:spacing w:after="0" w:line="240" w:lineRule="auto"/>
              <w:jc w:val="both"/>
              <w:rPr>
                <w:rFonts w:ascii="Century Gothic" w:hAnsi="Century Gothic" w:cs="Arial"/>
              </w:rPr>
            </w:pPr>
          </w:p>
          <w:p w14:paraId="75A7C8B3"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0CB7AEE" w14:textId="77777777" w:rsidR="00A63DEC" w:rsidRPr="00466BFE" w:rsidRDefault="00A63DEC" w:rsidP="005830D7">
            <w:pPr>
              <w:pStyle w:val="Default"/>
              <w:jc w:val="both"/>
              <w:rPr>
                <w:rFonts w:ascii="Century Gothic" w:eastAsia="Times New Roman" w:hAnsi="Century Gothic" w:cs="Arial"/>
                <w:sz w:val="22"/>
                <w:szCs w:val="22"/>
              </w:rPr>
            </w:pPr>
          </w:p>
          <w:p w14:paraId="5937D8B2"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4E811581"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4922E4D5" w14:textId="77777777" w:rsidR="00A63DEC" w:rsidRPr="00466BFE" w:rsidRDefault="00A63DEC" w:rsidP="005830D7">
            <w:pPr>
              <w:pStyle w:val="Listavistosa-nfasis11"/>
              <w:spacing w:line="240" w:lineRule="auto"/>
              <w:ind w:left="1080"/>
              <w:jc w:val="both"/>
              <w:rPr>
                <w:rFonts w:ascii="Century Gothic" w:hAnsi="Century Gothic" w:cs="Arial"/>
              </w:rPr>
            </w:pPr>
          </w:p>
          <w:p w14:paraId="5AB1999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6A5E2A5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98C434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54FE8AB5"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441C2243" w14:textId="77777777" w:rsidR="00A63DEC" w:rsidRPr="00466BFE" w:rsidRDefault="00A63DEC" w:rsidP="005830D7">
            <w:pPr>
              <w:pStyle w:val="Listavistosa-nfasis11"/>
              <w:spacing w:line="240" w:lineRule="auto"/>
              <w:ind w:left="1080"/>
              <w:jc w:val="both"/>
              <w:rPr>
                <w:rFonts w:ascii="Century Gothic" w:hAnsi="Century Gothic" w:cs="Arial"/>
              </w:rPr>
            </w:pPr>
          </w:p>
          <w:p w14:paraId="75283F7C" w14:textId="6B0F340A" w:rsidR="00E447C9" w:rsidRPr="00EC4FE1" w:rsidRDefault="00725FFD" w:rsidP="00EC4FE1">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418679E"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574BDDB5"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14854345" w14:textId="77777777" w:rsidR="00A63DEC" w:rsidRPr="00466BF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14:paraId="577271BA" w14:textId="77777777" w:rsidR="00A63DEC" w:rsidRPr="00466BFE" w:rsidRDefault="00A63DEC" w:rsidP="005830D7">
            <w:pPr>
              <w:spacing w:after="0" w:line="240" w:lineRule="auto"/>
              <w:ind w:left="720"/>
              <w:jc w:val="both"/>
              <w:rPr>
                <w:rFonts w:ascii="Century Gothic" w:hAnsi="Century Gothic" w:cs="Arial"/>
                <w:color w:val="000000" w:themeColor="text1"/>
              </w:rPr>
            </w:pPr>
          </w:p>
          <w:p w14:paraId="5C81C73B" w14:textId="77777777" w:rsidR="00A63DEC" w:rsidRPr="00466BFE" w:rsidRDefault="00725FFD" w:rsidP="005830D7">
            <w:pPr>
              <w:pStyle w:val="Prrafodelista"/>
              <w:numPr>
                <w:ilvl w:val="0"/>
                <w:numId w:val="4"/>
              </w:numPr>
              <w:spacing w:after="0" w:line="240" w:lineRule="auto"/>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1992671D" w14:textId="77777777" w:rsidR="00A63DEC" w:rsidRDefault="00A63DEC" w:rsidP="005830D7">
            <w:pPr>
              <w:spacing w:after="0" w:line="240" w:lineRule="auto"/>
              <w:jc w:val="both"/>
              <w:rPr>
                <w:rFonts w:ascii="Century Gothic" w:eastAsia="Arial" w:hAnsi="Century Gothic" w:cs="Arial"/>
                <w:sz w:val="20"/>
                <w:szCs w:val="20"/>
              </w:rPr>
            </w:pPr>
          </w:p>
          <w:p w14:paraId="208A95E2"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t>EVALUACIÓN DE LAS PROPUESTAS:</w:t>
            </w:r>
          </w:p>
          <w:p w14:paraId="7FA4CA7A" w14:textId="0E4DF4F1"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Se verificará que las proposiciones cumplan con los requisitos solicitados en las bases de la licitación, quedando a cargo de</w:t>
            </w:r>
            <w:r w:rsidR="002570B8">
              <w:rPr>
                <w:rFonts w:ascii="Century Gothic" w:eastAsia="Times New Roman" w:hAnsi="Century Gothic" w:cs="Arial"/>
              </w:rPr>
              <w:t xml:space="preserve"> </w:t>
            </w:r>
            <w:r w:rsidRPr="00AC4B5B">
              <w:rPr>
                <w:rFonts w:ascii="Century Gothic" w:eastAsia="Times New Roman" w:hAnsi="Century Gothic" w:cs="Arial"/>
              </w:rPr>
              <w:t>l</w:t>
            </w:r>
            <w:r w:rsidR="002570B8">
              <w:rPr>
                <w:rFonts w:ascii="Century Gothic" w:eastAsia="Times New Roman" w:hAnsi="Century Gothic" w:cs="Arial"/>
              </w:rPr>
              <w:t>a</w:t>
            </w:r>
            <w:r w:rsidRPr="00AC4B5B">
              <w:rPr>
                <w:rFonts w:ascii="Century Gothic" w:eastAsia="Times New Roman" w:hAnsi="Century Gothic" w:cs="Arial"/>
              </w:rPr>
              <w:t xml:space="preserve"> </w:t>
            </w:r>
            <w:r w:rsidR="002570B8" w:rsidRPr="00EC4FE1">
              <w:rPr>
                <w:rFonts w:ascii="Century Gothic" w:eastAsia="Times New Roman" w:hAnsi="Century Gothic" w:cs="Arial"/>
              </w:rPr>
              <w:t>Jefatura</w:t>
            </w:r>
            <w:r w:rsidR="002570B8">
              <w:rPr>
                <w:rFonts w:ascii="Century Gothic" w:eastAsia="Times New Roman" w:hAnsi="Century Gothic" w:cs="Arial"/>
              </w:rPr>
              <w:t xml:space="preserve"> </w:t>
            </w:r>
            <w:r w:rsidRPr="00AC4B5B">
              <w:rPr>
                <w:rFonts w:ascii="Century Gothic" w:eastAsia="Times New Roman" w:hAnsi="Century Gothic" w:cs="Arial"/>
              </w:rPr>
              <w:t>de Adquisiciones la evaluación de los requisitos que soliciten y los aspectos técnicos del bien o servicio licitado.</w:t>
            </w:r>
          </w:p>
          <w:p w14:paraId="6FF8A0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w:t>
            </w:r>
            <w:r w:rsidRPr="00AC4B5B">
              <w:rPr>
                <w:rFonts w:ascii="Century Gothic" w:eastAsia="Times New Roman" w:hAnsi="Century Gothic" w:cs="Arial"/>
              </w:rPr>
              <w:lastRenderedPageBreak/>
              <w:t>otorguen al O.P.D “Servicios de Salud Del Municipio de Zapopan”, en cuanto a calidad, garantía, servicio, tiempo de entrega, valores agregados y demás circunstancias pertinentes que signifiquen mejores condiciones para el Organismo en el siguiente orden:</w:t>
            </w:r>
          </w:p>
          <w:p w14:paraId="3025FA46"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14:paraId="3BFF291F" w14:textId="77777777" w:rsid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46D94DFF" w14:textId="77777777" w:rsidR="00A57755" w:rsidRPr="00AC4B5B" w:rsidRDefault="00A57755"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Precio ofertado.</w:t>
            </w:r>
          </w:p>
          <w:p w14:paraId="19921145" w14:textId="77777777"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r w:rsidR="00A57755">
              <w:rPr>
                <w:rFonts w:ascii="Century Gothic" w:eastAsia="Times New Roman" w:hAnsi="Century Gothic" w:cs="Arial"/>
              </w:rPr>
              <w:t xml:space="preserve"> </w:t>
            </w:r>
          </w:p>
          <w:p w14:paraId="13AD518C"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7B1E144A" w14:textId="77777777"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BFD5012" w14:textId="7A5F226D" w:rsidR="00AC4B5B" w:rsidRPr="00AC4B5B" w:rsidRDefault="002C5FC0"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color w:val="000000" w:themeColor="text1"/>
              </w:rPr>
              <w:t>La “Unidad Centralizada de Compras”</w:t>
            </w:r>
            <w:r w:rsidR="00AC4B5B" w:rsidRPr="00AC4B5B">
              <w:rPr>
                <w:rFonts w:ascii="Century Gothic" w:eastAsia="Times New Roman" w:hAnsi="Century Gothic" w:cs="Arial"/>
                <w:color w:val="000000" w:themeColor="text1"/>
              </w:rPr>
              <w:t xml:space="preserve"> a través del </w:t>
            </w:r>
            <w:r w:rsidR="00EC4FE1">
              <w:rPr>
                <w:rFonts w:ascii="Century Gothic" w:eastAsia="Times New Roman" w:hAnsi="Century Gothic" w:cs="Arial"/>
                <w:color w:val="000000" w:themeColor="text1"/>
              </w:rPr>
              <w:t xml:space="preserve">área convocante </w:t>
            </w:r>
            <w:r w:rsidR="00AC4B5B" w:rsidRPr="00AC4B5B">
              <w:rPr>
                <w:rFonts w:ascii="Century Gothic" w:eastAsia="Times New Roman" w:hAnsi="Century Gothic" w:cs="Arial"/>
                <w:color w:val="000000" w:themeColor="text1"/>
              </w:rPr>
              <w:t>o quién designe(n), se reserva el derecho de analizar para aceptar o rechazar las propuestas y ofertas, y determinar el(los) “LICITANTE(S)” que ofrece(n) el mayor beneficio.</w:t>
            </w:r>
          </w:p>
          <w:p w14:paraId="4FF59FAD" w14:textId="1F7164AB" w:rsidR="00AC4B5B" w:rsidRPr="00AC4B5B" w:rsidRDefault="002C5FC0"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color w:val="000000" w:themeColor="text1"/>
              </w:rPr>
              <w:t>El Área requirente</w:t>
            </w:r>
            <w:r w:rsidR="00AC4B5B" w:rsidRPr="00AC4B5B">
              <w:rPr>
                <w:rFonts w:ascii="Century Gothic" w:eastAsia="Times New Roman" w:hAnsi="Century Gothic" w:cs="Arial"/>
                <w:color w:val="000000" w:themeColor="text1"/>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1CFB8139"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79925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935DA6B" w14:textId="44F3AD38"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La asignación de</w:t>
            </w:r>
            <w:r w:rsidR="00C440F0">
              <w:rPr>
                <w:rFonts w:ascii="Century Gothic" w:eastAsia="Times New Roman" w:hAnsi="Century Gothic" w:cs="Arial"/>
                <w:b/>
                <w:bCs/>
                <w:color w:val="000000" w:themeColor="text1"/>
              </w:rPr>
              <w:t xml:space="preserve"> los bienes y servicios</w:t>
            </w:r>
            <w:r w:rsidR="00582D56">
              <w:rPr>
                <w:rFonts w:ascii="Century Gothic" w:eastAsia="Times New Roman" w:hAnsi="Century Gothic" w:cs="Arial"/>
                <w:b/>
                <w:bCs/>
                <w:color w:val="000000" w:themeColor="text1"/>
              </w:rPr>
              <w:t xml:space="preserve"> </w:t>
            </w:r>
            <w:r w:rsidRPr="00AC4B5B">
              <w:rPr>
                <w:rFonts w:ascii="Century Gothic" w:eastAsia="Times New Roman" w:hAnsi="Century Gothic" w:cs="Arial"/>
                <w:b/>
                <w:bCs/>
                <w:color w:val="000000" w:themeColor="text1"/>
              </w:rPr>
              <w:t xml:space="preserve">objeto de la presente licitación será </w:t>
            </w:r>
            <w:r w:rsidRPr="00AC4B5B">
              <w:rPr>
                <w:rFonts w:ascii="Century Gothic" w:eastAsia="Times New Roman" w:hAnsi="Century Gothic" w:cs="Arial"/>
                <w:b/>
                <w:color w:val="000000" w:themeColor="text1"/>
              </w:rPr>
              <w:t>a un</w:t>
            </w:r>
            <w:r w:rsidR="00DD7F90">
              <w:rPr>
                <w:rFonts w:ascii="Century Gothic" w:eastAsia="Times New Roman" w:hAnsi="Century Gothic" w:cs="Arial"/>
                <w:b/>
                <w:color w:val="000000" w:themeColor="text1"/>
              </w:rPr>
              <w:t xml:space="preserve">o o varios </w:t>
            </w:r>
            <w:r w:rsidR="00DD7F90" w:rsidRPr="00AC4B5B">
              <w:rPr>
                <w:rFonts w:ascii="Century Gothic" w:eastAsia="Times New Roman" w:hAnsi="Century Gothic" w:cs="Arial"/>
                <w:b/>
                <w:color w:val="000000" w:themeColor="text1"/>
              </w:rPr>
              <w:t>licitantes</w:t>
            </w:r>
            <w:r w:rsidRPr="00AC4B5B">
              <w:rPr>
                <w:rFonts w:ascii="Century Gothic" w:eastAsia="Times New Roman" w:hAnsi="Century Gothic" w:cs="Arial"/>
                <w:b/>
                <w:color w:val="000000" w:themeColor="text1"/>
              </w:rPr>
              <w:t xml:space="preserve">. </w:t>
            </w:r>
          </w:p>
          <w:p w14:paraId="32090520"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5A706E6D" w14:textId="345F75D9" w:rsidR="00EC4FE1" w:rsidRPr="007B4EC4" w:rsidRDefault="00AC4B5B" w:rsidP="007B4EC4">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489A8FA"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t>CAUSAS DE DESECHAMIENTO</w:t>
            </w:r>
          </w:p>
          <w:p w14:paraId="40247488" w14:textId="70FAD5D1"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00EC4FE1">
              <w:rPr>
                <w:rFonts w:ascii="Century Gothic" w:eastAsia="Times New Roman" w:hAnsi="Century Gothic" w:cs="Arial"/>
                <w:b/>
              </w:rPr>
              <w:t xml:space="preserve">ÁREA REQUIRENTE </w:t>
            </w:r>
            <w:r w:rsidRPr="00AC4B5B">
              <w:rPr>
                <w:rFonts w:ascii="Century Gothic" w:eastAsia="Times New Roman" w:hAnsi="Century Gothic" w:cs="Arial"/>
                <w:color w:val="000000"/>
              </w:rPr>
              <w:t xml:space="preserve">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51976CF5"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393BCDE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46568A5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lastRenderedPageBreak/>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0105A4F1"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50955EA8"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0D5D3A36"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4C8EED21"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222BD7B8"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06FF6153" w14:textId="77777777" w:rsidR="00AC4B5B" w:rsidRPr="00AC4B5B" w:rsidRDefault="00AC4B5B" w:rsidP="0081675E">
            <w:pPr>
              <w:spacing w:after="200" w:line="240" w:lineRule="auto"/>
              <w:contextualSpacing/>
              <w:jc w:val="both"/>
              <w:rPr>
                <w:rFonts w:ascii="Century Gothic" w:eastAsia="Times New Roman" w:hAnsi="Century Gothic" w:cs="Arial"/>
                <w:lang w:eastAsia="en-US"/>
              </w:rPr>
            </w:pPr>
          </w:p>
          <w:p w14:paraId="0E455877"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155F8042"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0BC8323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1A3AC0A5" w14:textId="77777777"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D45EB" w14:textId="77777777" w:rsidR="002A517C" w:rsidRPr="00466BFE" w:rsidRDefault="002A517C" w:rsidP="005830D7">
            <w:pPr>
              <w:spacing w:after="0" w:line="240" w:lineRule="auto"/>
              <w:jc w:val="both"/>
              <w:rPr>
                <w:rFonts w:ascii="Century Gothic" w:eastAsia="Arial" w:hAnsi="Century Gothic" w:cs="Arial"/>
                <w:sz w:val="20"/>
                <w:szCs w:val="20"/>
              </w:rPr>
            </w:pPr>
          </w:p>
          <w:p w14:paraId="41702941"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06EB7723"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24628FF" w14:textId="77777777"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B730B79" w14:textId="4D38D209" w:rsidR="004F2E29" w:rsidRPr="007B4EC4" w:rsidRDefault="00725FFD" w:rsidP="007B4EC4">
            <w:pPr>
              <w:spacing w:after="200" w:line="240" w:lineRule="auto"/>
              <w:jc w:val="both"/>
              <w:rPr>
                <w:rFonts w:ascii="Century Gothic" w:eastAsia="Times New Roman" w:hAnsi="Century Gothic"/>
                <w:bCs/>
              </w:rPr>
            </w:pPr>
            <w:r w:rsidRPr="00466BF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78BDA33" w14:textId="77777777" w:rsidR="004F2E29" w:rsidRPr="00466BFE" w:rsidRDefault="00725FFD" w:rsidP="005830D7">
            <w:pPr>
              <w:spacing w:after="0" w:line="240" w:lineRule="auto"/>
              <w:jc w:val="both"/>
              <w:rPr>
                <w:rFonts w:ascii="Century Gothic" w:hAnsi="Century Gothic" w:cs="Arial"/>
                <w:b/>
              </w:rPr>
            </w:pPr>
            <w:r w:rsidRPr="00466BFE">
              <w:rPr>
                <w:rFonts w:ascii="Century Gothic" w:eastAsia="Times New Roman" w:hAnsi="Century Gothic" w:cs="Arial"/>
                <w:b/>
              </w:rPr>
              <w:t>GARANTÍA</w:t>
            </w:r>
            <w:r w:rsidRPr="00466BFE">
              <w:rPr>
                <w:rFonts w:ascii="Century Gothic" w:hAnsi="Century Gothic" w:cs="Arial"/>
                <w:b/>
              </w:rPr>
              <w:t>:</w:t>
            </w:r>
          </w:p>
          <w:p w14:paraId="2B3ECE0A"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466BFE">
              <w:rPr>
                <w:rFonts w:ascii="Century Gothic" w:hAnsi="Century Gothic" w:cs="Arial"/>
              </w:rPr>
              <w:lastRenderedPageBreak/>
              <w:t>dependiendo lo estipulado en el contrato, misma que deberá de ser entregada previo a la firma del contrato.</w:t>
            </w:r>
            <w:r w:rsidRPr="00466BFE">
              <w:rPr>
                <w:rFonts w:ascii="Century Gothic" w:hAnsi="Century Gothic" w:cs="Arial"/>
                <w:b/>
              </w:rPr>
              <w:t xml:space="preserve"> </w:t>
            </w:r>
          </w:p>
          <w:p w14:paraId="2373249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66BFE">
              <w:rPr>
                <w:rFonts w:ascii="Century Gothic" w:hAnsi="Century Gothic"/>
                <w:b/>
              </w:rPr>
              <w:t>2,480 dos mil cuatrocientos ochenta Unidades de Medida y Actualización (UMA)</w:t>
            </w:r>
            <w:r w:rsidRPr="00466BFE">
              <w:rPr>
                <w:rFonts w:ascii="Century Gothic" w:hAnsi="Century Gothic"/>
              </w:rPr>
              <w:t xml:space="preserve"> equivalente a </w:t>
            </w:r>
            <w:r w:rsidRPr="00466BFE">
              <w:rPr>
                <w:rFonts w:ascii="Century Gothic" w:hAnsi="Century Gothic"/>
                <w:b/>
              </w:rPr>
              <w:t xml:space="preserve">$257,275.20 (Doscientos Cincuenta y Siete Mil Doscientos Setenta y Cinco Pesos 20/100 pesos) </w:t>
            </w:r>
            <w:r w:rsidRPr="00466BFE">
              <w:rPr>
                <w:rFonts w:ascii="Century Gothic" w:hAnsi="Century Gothic"/>
              </w:rPr>
              <w:t>o bien, cuando aun tratándose de montos inferiores, así se determine en las bases,</w:t>
            </w:r>
            <w:r w:rsidRPr="00466BF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66BFE">
              <w:rPr>
                <w:rFonts w:ascii="Century Gothic" w:hAnsi="Century Gothic" w:cs="Arial"/>
                <w:b/>
                <w:color w:val="000000" w:themeColor="text1"/>
              </w:rPr>
              <w:t xml:space="preserve">Anexo 8 </w:t>
            </w:r>
            <w:r w:rsidRPr="00466BFE">
              <w:rPr>
                <w:rFonts w:ascii="Century Gothic" w:hAnsi="Century Gothic" w:cs="Arial"/>
                <w:color w:val="000000" w:themeColor="text1"/>
              </w:rPr>
              <w:t>de las presentes Bases.</w:t>
            </w:r>
          </w:p>
          <w:p w14:paraId="07B62DBC" w14:textId="17DE72B2" w:rsidR="0081675E" w:rsidRPr="00466BFE" w:rsidRDefault="00725FFD" w:rsidP="007B4EC4">
            <w:pPr>
              <w:spacing w:after="120" w:line="240" w:lineRule="auto"/>
              <w:ind w:left="20" w:right="17" w:firstLine="14"/>
              <w:jc w:val="both"/>
              <w:rPr>
                <w:rFonts w:ascii="Century Gothic" w:hAnsi="Century Gothic" w:cs="Arial"/>
              </w:rPr>
            </w:pPr>
            <w:r w:rsidRPr="00466BF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66BFE">
              <w:rPr>
                <w:rFonts w:ascii="Century Gothic" w:hAnsi="Century Gothic" w:cs="Arial"/>
              </w:rPr>
              <w:t>Compras, Enajenaciones y Contratación de Servicios del Organismo Público Descentralizado Servicios de Salud del Municipio de Zapopan.</w:t>
            </w:r>
          </w:p>
          <w:p w14:paraId="7305438F" w14:textId="77777777"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2BFDC2FB"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412DDEBE"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17C6E469"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44354B43"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4B952F3E"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35423890"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4880BA63" w14:textId="77777777"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14:paraId="0D7B4C26" w14:textId="77777777"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14:paraId="4E24FBA9"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7BD76286" w14:textId="77777777" w:rsidR="00444C26"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 legales vigentes en la materia.</w:t>
            </w:r>
          </w:p>
          <w:p w14:paraId="10EBB09C" w14:textId="77777777" w:rsidR="00A63DEC" w:rsidRPr="00466BFE" w:rsidRDefault="00725FFD" w:rsidP="00BC4EB1">
            <w:pPr>
              <w:spacing w:after="0" w:line="240" w:lineRule="auto"/>
              <w:jc w:val="both"/>
              <w:rPr>
                <w:rFonts w:ascii="Century Gothic" w:hAnsi="Century Gothic" w:cs="Arial"/>
                <w:b/>
              </w:rPr>
            </w:pPr>
            <w:r w:rsidRPr="00466BFE">
              <w:rPr>
                <w:rFonts w:ascii="Century Gothic" w:hAnsi="Century Gothic" w:cs="Arial"/>
                <w:b/>
              </w:rPr>
              <w:t>La factura se emitirá con la siguiente información:</w:t>
            </w:r>
          </w:p>
          <w:p w14:paraId="3CE302F3"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Servicios de Salud del Municipio de Zapopan</w:t>
            </w:r>
          </w:p>
          <w:p w14:paraId="6BF4F98B"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Domicilio: Ramón Corona 500 Col. Centro, Zapopan, Jalisco. C.P. 45100</w:t>
            </w:r>
          </w:p>
          <w:p w14:paraId="30163E76"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RFC: SSM010830U83</w:t>
            </w:r>
          </w:p>
          <w:p w14:paraId="6066FD2C" w14:textId="098DFF8B"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 xml:space="preserve">Uso de </w:t>
            </w:r>
            <w:r w:rsidR="005D3373">
              <w:rPr>
                <w:rFonts w:ascii="Century Gothic" w:hAnsi="Century Gothic" w:cs="Arial"/>
              </w:rPr>
              <w:t xml:space="preserve">CFDI: </w:t>
            </w:r>
            <w:r w:rsidR="002B349C">
              <w:rPr>
                <w:rFonts w:ascii="Century Gothic" w:hAnsi="Century Gothic" w:cs="Arial"/>
              </w:rPr>
              <w:t>Otra Maquinaria y Equipo</w:t>
            </w:r>
            <w:bookmarkStart w:id="0" w:name="_GoBack"/>
            <w:bookmarkEnd w:id="0"/>
          </w:p>
          <w:p w14:paraId="6A0B65B0" w14:textId="77777777" w:rsidR="00BC4EB1" w:rsidRPr="00466BFE" w:rsidRDefault="00725FFD" w:rsidP="00BC4EB1">
            <w:pPr>
              <w:spacing w:after="0" w:line="240" w:lineRule="auto"/>
              <w:jc w:val="both"/>
              <w:rPr>
                <w:rFonts w:ascii="Century Gothic" w:hAnsi="Century Gothic" w:cs="Arial"/>
              </w:rPr>
            </w:pPr>
            <w:r w:rsidRPr="00466BFE">
              <w:rPr>
                <w:rFonts w:ascii="Century Gothic" w:hAnsi="Century Gothic" w:cs="Arial"/>
              </w:rPr>
              <w:t>Método de pago: Pago en parcialidades o diferido.</w:t>
            </w:r>
            <w:r w:rsidR="00BC4EB1" w:rsidRPr="00466BFE">
              <w:rPr>
                <w:rFonts w:ascii="Century Gothic" w:hAnsi="Century Gothic" w:cs="Arial"/>
              </w:rPr>
              <w:t xml:space="preserve"> </w:t>
            </w:r>
          </w:p>
          <w:p w14:paraId="5248EF92" w14:textId="77777777" w:rsidR="00BC4EB1" w:rsidRDefault="00725FFD" w:rsidP="00E447C9">
            <w:pPr>
              <w:spacing w:after="0" w:line="240" w:lineRule="auto"/>
              <w:jc w:val="both"/>
              <w:rPr>
                <w:rFonts w:ascii="Century Gothic" w:hAnsi="Century Gothic" w:cs="Arial"/>
              </w:rPr>
            </w:pPr>
            <w:r w:rsidRPr="00466BFE">
              <w:rPr>
                <w:rFonts w:ascii="Century Gothic" w:hAnsi="Century Gothic" w:cs="Arial"/>
              </w:rPr>
              <w:t xml:space="preserve">Forma de pago: Transferencia </w:t>
            </w:r>
            <w:r w:rsidR="004F2E29" w:rsidRPr="00466BFE">
              <w:rPr>
                <w:rFonts w:ascii="Century Gothic" w:hAnsi="Century Gothic" w:cs="Arial"/>
              </w:rPr>
              <w:t>electrónica</w:t>
            </w:r>
            <w:r w:rsidRPr="00466BFE">
              <w:rPr>
                <w:rFonts w:ascii="Century Gothic" w:hAnsi="Century Gothic" w:cs="Arial"/>
              </w:rPr>
              <w:t xml:space="preserve"> de fondos</w:t>
            </w:r>
          </w:p>
          <w:p w14:paraId="531B9DB0" w14:textId="77777777" w:rsidR="00E447C9" w:rsidRPr="00E447C9" w:rsidRDefault="00E447C9" w:rsidP="00E447C9">
            <w:pPr>
              <w:spacing w:after="0" w:line="240" w:lineRule="auto"/>
              <w:jc w:val="both"/>
              <w:rPr>
                <w:rFonts w:ascii="Century Gothic" w:hAnsi="Century Gothic" w:cs="Arial"/>
              </w:rPr>
            </w:pPr>
          </w:p>
          <w:p w14:paraId="657D471F"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121E567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lastRenderedPageBreak/>
              <w:t>Serán causas de rechazo administrativo, las siguientes:</w:t>
            </w:r>
          </w:p>
          <w:p w14:paraId="30E7E3C8"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Que la factura no cumpla con los requisitos fiscales.</w:t>
            </w:r>
          </w:p>
          <w:p w14:paraId="4B1A2D3F"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incompleta o datos de facturación erróneos.</w:t>
            </w:r>
          </w:p>
          <w:p w14:paraId="4646AF90"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ilegible, con tachaduras o con enmendaduras.</w:t>
            </w:r>
          </w:p>
          <w:p w14:paraId="20CA13D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0366C6A4"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8DF3E46" w14:textId="77777777" w:rsidR="0081675E" w:rsidRDefault="00725FFD" w:rsidP="0081675E">
            <w:pPr>
              <w:spacing w:line="240" w:lineRule="auto"/>
              <w:jc w:val="both"/>
              <w:rPr>
                <w:rFonts w:ascii="Century Gothic" w:hAnsi="Century Gothic" w:cs="Arial"/>
                <w:b/>
              </w:rPr>
            </w:pPr>
            <w:r w:rsidRPr="00466BFE">
              <w:rPr>
                <w:rFonts w:ascii="Century Gothic" w:hAnsi="Century Gothic" w:cs="Arial"/>
                <w:b/>
              </w:rPr>
              <w:t>SANCIONES:</w:t>
            </w:r>
          </w:p>
          <w:p w14:paraId="4764BBDA" w14:textId="77777777" w:rsidR="00A63DEC" w:rsidRPr="0081675E" w:rsidRDefault="00725FFD" w:rsidP="0081675E">
            <w:pPr>
              <w:spacing w:line="240" w:lineRule="auto"/>
              <w:jc w:val="both"/>
              <w:rPr>
                <w:rFonts w:ascii="Century Gothic" w:hAnsi="Century Gothic" w:cs="Arial"/>
                <w:b/>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E876B6A"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2C30BDD1" w14:textId="77777777" w:rsidR="0081675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14:paraId="64EEBB96"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359F6054"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3E3F5381"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1E733F4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DB70DE6" w14:textId="4BE2DED2" w:rsidR="0081675E" w:rsidRPr="007B4EC4"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29CDB7D"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169D275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25FA579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14:paraId="100038A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389C92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14:paraId="07F7251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lastRenderedPageBreak/>
              <w:t>En caso de que durante la vigencia del contrato se reciba comunicado por parte de la Secretaría de Salud en el sentido de que el Proveedor ha sido sancionado o se le ha revocado el registro sanitario.</w:t>
            </w:r>
          </w:p>
          <w:p w14:paraId="2F563B6C"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14:paraId="1A3258D5" w14:textId="77777777" w:rsidR="00A63DEC" w:rsidRPr="00466BFE" w:rsidRDefault="00A63DEC" w:rsidP="005830D7">
            <w:pPr>
              <w:spacing w:after="0" w:line="240" w:lineRule="auto"/>
              <w:jc w:val="both"/>
              <w:rPr>
                <w:rFonts w:ascii="Century Gothic" w:hAnsi="Century Gothic" w:cs="Arial"/>
              </w:rPr>
            </w:pPr>
          </w:p>
          <w:p w14:paraId="18869881"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7E955E62" w14:textId="77777777" w:rsidR="00A63DEC" w:rsidRPr="00466BFE" w:rsidRDefault="00A63DEC" w:rsidP="005830D7">
            <w:pPr>
              <w:spacing w:after="0" w:line="240" w:lineRule="auto"/>
              <w:jc w:val="both"/>
              <w:rPr>
                <w:rFonts w:ascii="Century Gothic" w:hAnsi="Century Gothic" w:cs="Arial"/>
                <w:b/>
              </w:rPr>
            </w:pPr>
          </w:p>
          <w:p w14:paraId="4352C76B"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9B92A69" w14:textId="77777777"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2F9CF67B" w14:textId="77777777" w:rsidR="0057558A" w:rsidRPr="00466BFE" w:rsidRDefault="0057558A" w:rsidP="005830D7">
            <w:pPr>
              <w:spacing w:after="0" w:line="240" w:lineRule="auto"/>
              <w:jc w:val="both"/>
              <w:rPr>
                <w:rFonts w:ascii="Century Gothic" w:eastAsia="Times New Roman" w:hAnsi="Century Gothic" w:cs="Arial"/>
                <w:b/>
              </w:rPr>
            </w:pPr>
          </w:p>
          <w:p w14:paraId="33A89B96"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665873B"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001D60C"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17D6E9D" w14:textId="7777777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0409583A"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42E800F6" w14:textId="77777777" w:rsidR="002570B8"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2FB803EF" w14:textId="77777777" w:rsidR="007B4EC4" w:rsidRDefault="007B4EC4" w:rsidP="005830D7">
            <w:pPr>
              <w:spacing w:after="200" w:line="240" w:lineRule="auto"/>
              <w:jc w:val="both"/>
              <w:rPr>
                <w:rFonts w:ascii="Century Gothic" w:eastAsia="Times New Roman" w:hAnsi="Century Gothic" w:cs="Arial"/>
              </w:rPr>
            </w:pPr>
          </w:p>
          <w:p w14:paraId="40493064" w14:textId="77777777" w:rsidR="007B4EC4" w:rsidRDefault="007B4EC4" w:rsidP="005830D7">
            <w:pPr>
              <w:spacing w:after="200" w:line="240" w:lineRule="auto"/>
              <w:jc w:val="both"/>
              <w:rPr>
                <w:rFonts w:ascii="Century Gothic" w:eastAsia="Times New Roman" w:hAnsi="Century Gothic" w:cs="Arial"/>
              </w:rPr>
            </w:pPr>
          </w:p>
          <w:p w14:paraId="68E60543" w14:textId="77777777" w:rsidR="007B4EC4" w:rsidRDefault="007B4EC4" w:rsidP="005830D7">
            <w:pPr>
              <w:spacing w:after="200" w:line="240" w:lineRule="auto"/>
              <w:jc w:val="both"/>
              <w:rPr>
                <w:rFonts w:ascii="Century Gothic" w:eastAsia="Times New Roman" w:hAnsi="Century Gothic" w:cs="Arial"/>
              </w:rPr>
            </w:pPr>
          </w:p>
          <w:p w14:paraId="4744554C" w14:textId="77777777" w:rsidR="007B4EC4" w:rsidRDefault="007B4EC4" w:rsidP="005830D7">
            <w:pPr>
              <w:spacing w:after="200" w:line="240" w:lineRule="auto"/>
              <w:jc w:val="both"/>
              <w:rPr>
                <w:rFonts w:ascii="Century Gothic" w:eastAsia="Times New Roman" w:hAnsi="Century Gothic" w:cs="Arial"/>
              </w:rPr>
            </w:pPr>
          </w:p>
          <w:p w14:paraId="5EEECD1C" w14:textId="77777777" w:rsidR="007B4EC4" w:rsidRDefault="007B4EC4" w:rsidP="005830D7">
            <w:pPr>
              <w:spacing w:after="200" w:line="240" w:lineRule="auto"/>
              <w:jc w:val="both"/>
              <w:rPr>
                <w:rFonts w:ascii="Century Gothic" w:eastAsia="Times New Roman" w:hAnsi="Century Gothic" w:cs="Arial"/>
              </w:rPr>
            </w:pPr>
          </w:p>
          <w:p w14:paraId="460905C8" w14:textId="77777777" w:rsidR="007B4EC4" w:rsidRDefault="007B4EC4" w:rsidP="005830D7">
            <w:pPr>
              <w:spacing w:after="200" w:line="240" w:lineRule="auto"/>
              <w:jc w:val="both"/>
              <w:rPr>
                <w:rFonts w:ascii="Century Gothic" w:eastAsia="Times New Roman" w:hAnsi="Century Gothic" w:cs="Arial"/>
              </w:rPr>
            </w:pPr>
          </w:p>
          <w:p w14:paraId="17154313" w14:textId="195F7355" w:rsidR="007B4EC4" w:rsidRDefault="007B4EC4" w:rsidP="005830D7">
            <w:pPr>
              <w:spacing w:after="200" w:line="240" w:lineRule="auto"/>
              <w:jc w:val="both"/>
              <w:rPr>
                <w:rFonts w:ascii="Century Gothic" w:eastAsia="Times New Roman" w:hAnsi="Century Gothic" w:cs="Arial"/>
              </w:rPr>
            </w:pPr>
          </w:p>
          <w:p w14:paraId="7DD84E0E" w14:textId="77777777" w:rsidR="00C4672F" w:rsidRDefault="00C4672F" w:rsidP="005830D7">
            <w:pPr>
              <w:spacing w:after="200" w:line="240" w:lineRule="auto"/>
              <w:jc w:val="both"/>
              <w:rPr>
                <w:rFonts w:ascii="Century Gothic" w:eastAsia="Times New Roman" w:hAnsi="Century Gothic" w:cs="Arial"/>
              </w:rPr>
            </w:pPr>
          </w:p>
          <w:p w14:paraId="758A5EB7" w14:textId="5411FCD8" w:rsidR="007B4EC4" w:rsidRPr="00466BFE" w:rsidRDefault="007B4EC4" w:rsidP="005830D7">
            <w:pPr>
              <w:spacing w:after="200" w:line="240" w:lineRule="auto"/>
              <w:jc w:val="both"/>
              <w:rPr>
                <w:rFonts w:ascii="Century Gothic" w:eastAsia="Times New Roman" w:hAnsi="Century Gothic" w:cs="Arial"/>
              </w:rPr>
            </w:pPr>
          </w:p>
        </w:tc>
      </w:tr>
      <w:tr w:rsidR="00A63DEC" w:rsidRPr="00466BFE" w14:paraId="713A6015" w14:textId="77777777">
        <w:trPr>
          <w:trHeight w:val="90"/>
        </w:trPr>
        <w:tc>
          <w:tcPr>
            <w:tcW w:w="9650" w:type="dxa"/>
            <w:shd w:val="clear" w:color="auto" w:fill="auto"/>
            <w:tcMar>
              <w:left w:w="108" w:type="dxa"/>
              <w:right w:w="108" w:type="dxa"/>
            </w:tcMar>
          </w:tcPr>
          <w:p w14:paraId="0C3891B4" w14:textId="77777777" w:rsidR="00E447C9" w:rsidRPr="00466BFE" w:rsidRDefault="00E447C9">
            <w:pPr>
              <w:spacing w:after="0" w:line="240" w:lineRule="auto"/>
              <w:jc w:val="both"/>
              <w:rPr>
                <w:rFonts w:ascii="Century Gothic" w:eastAsia="Times New Roman" w:hAnsi="Century Gothic" w:cs="Arial"/>
                <w:color w:val="FF0000"/>
                <w:sz w:val="20"/>
                <w:szCs w:val="24"/>
                <w:lang w:val="es-ES" w:eastAsia="en-US"/>
              </w:rPr>
            </w:pPr>
          </w:p>
        </w:tc>
      </w:tr>
    </w:tbl>
    <w:p w14:paraId="7474572D" w14:textId="61E3FA4E" w:rsidR="00BC4EB1" w:rsidRPr="007B4EC4" w:rsidRDefault="00725FFD" w:rsidP="007B4EC4">
      <w:pPr>
        <w:spacing w:after="0" w:line="240" w:lineRule="auto"/>
        <w:jc w:val="center"/>
        <w:rPr>
          <w:rFonts w:ascii="Century Gothic" w:eastAsia="Arial" w:hAnsi="Century Gothic" w:cs="Arial"/>
          <w:b/>
        </w:rPr>
      </w:pPr>
      <w:r w:rsidRPr="00466BFE">
        <w:rPr>
          <w:rFonts w:ascii="Century Gothic" w:eastAsia="Arial" w:hAnsi="Century Gothic" w:cs="Arial"/>
          <w:b/>
        </w:rPr>
        <w:t>ANEXOS</w:t>
      </w:r>
    </w:p>
    <w:p w14:paraId="2E414DA3"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1A4C3C7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79B830F6" w14:textId="77777777"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2A3B531E"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40F06237"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60F4BA49"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279B685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0FFEF268"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42A62B9D"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7BE409D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765A54D8"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0275D749"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DD0C5E3"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4D44826A"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584BEB1B"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7387596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2A7DA22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30C29500"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3DAEAE1" w14:textId="77777777" w:rsidR="00BC4EB1" w:rsidRPr="00466BFE" w:rsidRDefault="00BC4EB1">
      <w:pPr>
        <w:spacing w:after="0" w:line="240" w:lineRule="auto"/>
        <w:rPr>
          <w:rFonts w:ascii="Century Gothic" w:eastAsia="Arial" w:hAnsi="Century Gothic" w:cs="Arial"/>
          <w:b/>
          <w:u w:val="single"/>
        </w:rPr>
      </w:pPr>
    </w:p>
    <w:p w14:paraId="70719752"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50C71FF8"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2225E9D"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B9467A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14:paraId="075866F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65736D58"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1836B1B9" w14:textId="77777777" w:rsidR="00A63DEC" w:rsidRPr="00466BFE" w:rsidRDefault="00A63DEC">
      <w:pPr>
        <w:spacing w:after="0" w:line="240" w:lineRule="auto"/>
        <w:jc w:val="both"/>
        <w:rPr>
          <w:rFonts w:ascii="Century Gothic" w:hAnsi="Century Gothic" w:cs="Arial"/>
          <w:color w:val="000000"/>
          <w:lang w:eastAsia="en-US"/>
        </w:rPr>
      </w:pPr>
    </w:p>
    <w:p w14:paraId="054CB724"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6B1A84A4"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52E4EE42" w14:textId="612E5CB9" w:rsidR="002570B8" w:rsidRPr="00C4672F" w:rsidRDefault="00725FFD" w:rsidP="00C4672F">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w:t>
      </w:r>
      <w:r w:rsidR="00E447C9">
        <w:rPr>
          <w:rFonts w:ascii="Century Gothic" w:eastAsia="Arial" w:hAnsi="Century Gothic" w:cs="Arial"/>
        </w:rPr>
        <w:t>lso Jalisco debidamente firmado</w:t>
      </w:r>
      <w:r w:rsidR="00C4672F">
        <w:rPr>
          <w:rFonts w:ascii="Century Gothic" w:eastAsia="Arial" w:hAnsi="Century Gothic" w:cs="Arial"/>
        </w:rPr>
        <w:t>.</w:t>
      </w:r>
    </w:p>
    <w:p w14:paraId="30D7ED33" w14:textId="07975001"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 1 </w:t>
      </w:r>
    </w:p>
    <w:p w14:paraId="66B394F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1266C6F6"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0BEB8F2E" w14:textId="77777777" w:rsidR="00A63DEC" w:rsidRPr="00466BFE" w:rsidRDefault="00A63DEC">
      <w:pPr>
        <w:spacing w:after="0" w:line="240" w:lineRule="auto"/>
        <w:jc w:val="center"/>
        <w:rPr>
          <w:rFonts w:ascii="Century Gothic" w:eastAsia="Arial" w:hAnsi="Century Gothic" w:cs="Arial"/>
          <w:b/>
        </w:rPr>
      </w:pPr>
    </w:p>
    <w:p w14:paraId="66E099F2"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517EC8A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07E3C207"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47972B7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0D6BFC95"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02C58D04"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FBF7E5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205F7A33"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09DFBAC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1F5830A"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D9D10"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F6C2C"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D7894F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0F32B"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D9EF9" w14:textId="77777777" w:rsidR="00A63DEC" w:rsidRPr="00466BFE" w:rsidRDefault="00A63DEC">
            <w:pPr>
              <w:spacing w:after="200" w:line="276" w:lineRule="auto"/>
              <w:jc w:val="both"/>
              <w:rPr>
                <w:rFonts w:ascii="Century Gothic" w:hAnsi="Century Gothic" w:cs="Arial"/>
              </w:rPr>
            </w:pPr>
          </w:p>
        </w:tc>
      </w:tr>
      <w:tr w:rsidR="00A63DEC" w:rsidRPr="00466BFE" w14:paraId="3562D9A8"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6BD44"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799C4" w14:textId="77777777" w:rsidR="00A63DEC" w:rsidRPr="00466BFE" w:rsidRDefault="00A63DEC">
            <w:pPr>
              <w:spacing w:after="200" w:line="276" w:lineRule="auto"/>
              <w:jc w:val="both"/>
              <w:rPr>
                <w:rFonts w:ascii="Century Gothic" w:hAnsi="Century Gothic" w:cs="Arial"/>
              </w:rPr>
            </w:pPr>
          </w:p>
        </w:tc>
      </w:tr>
    </w:tbl>
    <w:p w14:paraId="2C44D9A0" w14:textId="77777777" w:rsidR="00A63DEC" w:rsidRPr="00466BFE" w:rsidRDefault="00A63DEC">
      <w:pPr>
        <w:spacing w:after="200" w:line="276" w:lineRule="auto"/>
        <w:jc w:val="both"/>
        <w:rPr>
          <w:rFonts w:ascii="Century Gothic" w:eastAsia="Arial" w:hAnsi="Century Gothic" w:cs="Arial"/>
        </w:rPr>
      </w:pPr>
    </w:p>
    <w:p w14:paraId="685D8F9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6859693E"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492758D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05894BB1"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7F296F42" w14:textId="77777777" w:rsidR="00A63DEC" w:rsidRPr="00466BFE" w:rsidRDefault="00A63DEC">
      <w:pPr>
        <w:spacing w:after="200" w:line="276" w:lineRule="auto"/>
        <w:jc w:val="both"/>
        <w:rPr>
          <w:rFonts w:ascii="Century Gothic" w:eastAsia="Arial" w:hAnsi="Century Gothic" w:cs="Arial"/>
        </w:rPr>
      </w:pPr>
    </w:p>
    <w:p w14:paraId="739E2C6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1619C415" w14:textId="77777777" w:rsidR="00A63DEC" w:rsidRPr="00466BFE" w:rsidRDefault="00A63DEC">
      <w:pPr>
        <w:spacing w:after="0" w:line="240" w:lineRule="auto"/>
        <w:jc w:val="center"/>
        <w:rPr>
          <w:rFonts w:ascii="Century Gothic" w:eastAsia="Arial" w:hAnsi="Century Gothic" w:cs="Arial"/>
          <w:b/>
        </w:rPr>
      </w:pPr>
    </w:p>
    <w:p w14:paraId="758425AE" w14:textId="77777777" w:rsidR="00A63DEC" w:rsidRPr="00466BFE" w:rsidRDefault="00A63DEC">
      <w:pPr>
        <w:spacing w:after="0" w:line="240" w:lineRule="auto"/>
        <w:jc w:val="center"/>
        <w:rPr>
          <w:rFonts w:ascii="Century Gothic" w:eastAsia="Arial" w:hAnsi="Century Gothic" w:cs="Arial"/>
          <w:b/>
        </w:rPr>
      </w:pPr>
    </w:p>
    <w:p w14:paraId="69A66C0F" w14:textId="77777777" w:rsidR="00A63DEC" w:rsidRPr="00466BFE" w:rsidRDefault="00A63DEC">
      <w:pPr>
        <w:spacing w:after="0" w:line="240" w:lineRule="auto"/>
        <w:jc w:val="center"/>
        <w:rPr>
          <w:rFonts w:ascii="Century Gothic" w:eastAsia="Arial" w:hAnsi="Century Gothic" w:cs="Arial"/>
          <w:b/>
        </w:rPr>
      </w:pPr>
    </w:p>
    <w:p w14:paraId="308C725D" w14:textId="77777777" w:rsidR="00A63DEC" w:rsidRPr="00466BFE" w:rsidRDefault="00A63DEC">
      <w:pPr>
        <w:spacing w:after="0" w:line="240" w:lineRule="auto"/>
        <w:jc w:val="center"/>
        <w:rPr>
          <w:rFonts w:ascii="Century Gothic" w:eastAsia="Arial" w:hAnsi="Century Gothic" w:cs="Arial"/>
          <w:b/>
        </w:rPr>
      </w:pPr>
    </w:p>
    <w:p w14:paraId="170C1761" w14:textId="77777777" w:rsidR="00A63DEC" w:rsidRPr="00466BFE" w:rsidRDefault="00A63DEC">
      <w:pPr>
        <w:spacing w:after="0" w:line="240" w:lineRule="auto"/>
        <w:jc w:val="center"/>
        <w:rPr>
          <w:rFonts w:ascii="Century Gothic" w:eastAsia="Arial" w:hAnsi="Century Gothic" w:cs="Arial"/>
          <w:b/>
        </w:rPr>
      </w:pPr>
    </w:p>
    <w:p w14:paraId="45E9A38D" w14:textId="77777777" w:rsidR="00A63DEC" w:rsidRPr="00466BFE" w:rsidRDefault="00A63DEC">
      <w:pPr>
        <w:spacing w:after="0" w:line="240" w:lineRule="auto"/>
        <w:jc w:val="center"/>
        <w:rPr>
          <w:rFonts w:ascii="Century Gothic" w:eastAsia="Arial" w:hAnsi="Century Gothic" w:cs="Arial"/>
          <w:b/>
        </w:rPr>
      </w:pPr>
    </w:p>
    <w:p w14:paraId="2F3444B8" w14:textId="77777777" w:rsidR="00A63DEC" w:rsidRDefault="00A63DEC">
      <w:pPr>
        <w:spacing w:after="0" w:line="240" w:lineRule="auto"/>
        <w:jc w:val="center"/>
        <w:rPr>
          <w:rFonts w:ascii="Century Gothic" w:eastAsia="Arial" w:hAnsi="Century Gothic" w:cs="Arial"/>
          <w:b/>
        </w:rPr>
      </w:pPr>
    </w:p>
    <w:p w14:paraId="033D2149" w14:textId="77777777" w:rsidR="001708C7" w:rsidRDefault="001708C7" w:rsidP="00E447C9">
      <w:pPr>
        <w:spacing w:after="0" w:line="240" w:lineRule="auto"/>
        <w:rPr>
          <w:rFonts w:ascii="Century Gothic" w:eastAsia="Arial" w:hAnsi="Century Gothic" w:cs="Arial"/>
          <w:b/>
        </w:rPr>
      </w:pPr>
    </w:p>
    <w:p w14:paraId="66872FA4" w14:textId="4BF4FB21" w:rsidR="00E447C9" w:rsidRDefault="00E447C9" w:rsidP="00E447C9">
      <w:pPr>
        <w:spacing w:after="0" w:line="240" w:lineRule="auto"/>
        <w:rPr>
          <w:rFonts w:ascii="Century Gothic" w:eastAsia="Arial" w:hAnsi="Century Gothic" w:cs="Arial"/>
          <w:b/>
        </w:rPr>
      </w:pPr>
    </w:p>
    <w:p w14:paraId="1052F164" w14:textId="77777777" w:rsidR="00DD7F90" w:rsidRPr="00466BFE" w:rsidRDefault="00DD7F90" w:rsidP="00E447C9">
      <w:pPr>
        <w:spacing w:after="0" w:line="240" w:lineRule="auto"/>
        <w:rPr>
          <w:rFonts w:ascii="Century Gothic" w:eastAsia="Arial" w:hAnsi="Century Gothic" w:cs="Arial"/>
          <w:b/>
        </w:rPr>
      </w:pPr>
    </w:p>
    <w:p w14:paraId="6B3B99D1"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2</w:t>
      </w:r>
    </w:p>
    <w:p w14:paraId="6888CEB3"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“ACREDITACIÓN LEGAL”</w:t>
      </w:r>
    </w:p>
    <w:p w14:paraId="636E98E5" w14:textId="77777777" w:rsidR="00A63DEC" w:rsidRPr="00466BFE" w:rsidRDefault="00A63DEC">
      <w:pPr>
        <w:spacing w:after="200" w:line="276" w:lineRule="auto"/>
        <w:jc w:val="both"/>
        <w:rPr>
          <w:rFonts w:ascii="Century Gothic" w:eastAsia="Arial" w:hAnsi="Century Gothic" w:cs="Arial"/>
        </w:rPr>
      </w:pPr>
    </w:p>
    <w:p w14:paraId="24EC6A4D"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1CB6CF0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C31558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7BABCE6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091AFB06"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6B1CDD55"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4D640302"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10D44AC2"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3B449E96"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5284BD7A"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4965DB1E"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6393FA05"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3EEB6FC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692BF697"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69FDB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4DBED10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2C661026"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62865F6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8065425"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05D700F6"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244C97F7"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296E93DB"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122B0A15"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B5F8115" w14:textId="33954726" w:rsidR="00A63DEC" w:rsidRPr="00466BFE" w:rsidRDefault="00725FFD" w:rsidP="002570B8">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14:paraId="79E7FC02"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53BBE2D2" w14:textId="77777777" w:rsidR="00A63DEC" w:rsidRPr="00466BFE" w:rsidRDefault="00A63DEC">
      <w:pPr>
        <w:spacing w:after="0" w:line="276" w:lineRule="auto"/>
        <w:jc w:val="both"/>
        <w:rPr>
          <w:rFonts w:ascii="Century Gothic" w:eastAsia="Arial" w:hAnsi="Century Gothic" w:cs="Arial"/>
          <w:b/>
        </w:rPr>
      </w:pPr>
    </w:p>
    <w:p w14:paraId="69F96322" w14:textId="77777777" w:rsidR="00A63DEC" w:rsidRPr="00466BFE" w:rsidRDefault="00A63DEC">
      <w:pPr>
        <w:spacing w:after="0" w:line="276" w:lineRule="auto"/>
        <w:jc w:val="center"/>
        <w:rPr>
          <w:rFonts w:ascii="Century Gothic" w:eastAsia="Arial" w:hAnsi="Century Gothic" w:cs="Arial"/>
          <w:b/>
        </w:rPr>
      </w:pPr>
    </w:p>
    <w:p w14:paraId="1F5D0F2E" w14:textId="77777777" w:rsidR="00A63DEC" w:rsidRPr="00466BFE" w:rsidRDefault="00A63DEC">
      <w:pPr>
        <w:spacing w:after="0" w:line="276" w:lineRule="auto"/>
        <w:jc w:val="center"/>
        <w:rPr>
          <w:rFonts w:ascii="Century Gothic" w:eastAsia="Arial" w:hAnsi="Century Gothic" w:cs="Arial"/>
          <w:b/>
        </w:rPr>
      </w:pPr>
    </w:p>
    <w:p w14:paraId="501C2CE7" w14:textId="77777777" w:rsidR="00A63DEC" w:rsidRPr="00466BFE" w:rsidRDefault="00A63DEC">
      <w:pPr>
        <w:spacing w:after="0" w:line="276" w:lineRule="auto"/>
        <w:jc w:val="center"/>
        <w:rPr>
          <w:rFonts w:ascii="Century Gothic" w:eastAsia="Arial" w:hAnsi="Century Gothic" w:cs="Arial"/>
          <w:b/>
        </w:rPr>
      </w:pPr>
    </w:p>
    <w:p w14:paraId="63F387E9" w14:textId="77777777" w:rsidR="00A63DEC" w:rsidRPr="00466BFE" w:rsidRDefault="00A63DEC">
      <w:pPr>
        <w:spacing w:after="0" w:line="276" w:lineRule="auto"/>
        <w:jc w:val="center"/>
        <w:rPr>
          <w:rFonts w:ascii="Century Gothic" w:eastAsia="Arial" w:hAnsi="Century Gothic" w:cs="Arial"/>
          <w:b/>
        </w:rPr>
      </w:pPr>
    </w:p>
    <w:p w14:paraId="10B1E85D" w14:textId="77777777" w:rsidR="00A63DEC" w:rsidRPr="00466BFE" w:rsidRDefault="00A63DEC">
      <w:pPr>
        <w:spacing w:after="0" w:line="276" w:lineRule="auto"/>
        <w:jc w:val="center"/>
        <w:rPr>
          <w:rFonts w:ascii="Century Gothic" w:eastAsia="Arial" w:hAnsi="Century Gothic" w:cs="Arial"/>
          <w:b/>
        </w:rPr>
      </w:pPr>
    </w:p>
    <w:p w14:paraId="142BEEC9" w14:textId="77777777" w:rsidR="00A63DEC" w:rsidRPr="00466BFE" w:rsidRDefault="00A63DEC">
      <w:pPr>
        <w:spacing w:after="0" w:line="276" w:lineRule="auto"/>
        <w:jc w:val="center"/>
        <w:rPr>
          <w:rFonts w:ascii="Century Gothic" w:eastAsia="Arial" w:hAnsi="Century Gothic" w:cs="Arial"/>
          <w:b/>
        </w:rPr>
      </w:pPr>
    </w:p>
    <w:p w14:paraId="747454EE" w14:textId="77777777" w:rsidR="00A63DEC" w:rsidRPr="00466BFE" w:rsidRDefault="00A63DEC">
      <w:pPr>
        <w:spacing w:after="0" w:line="276" w:lineRule="auto"/>
        <w:jc w:val="center"/>
        <w:rPr>
          <w:rFonts w:ascii="Century Gothic" w:eastAsia="Arial" w:hAnsi="Century Gothic" w:cs="Arial"/>
          <w:b/>
        </w:rPr>
      </w:pPr>
    </w:p>
    <w:p w14:paraId="2DEB2C58" w14:textId="77777777" w:rsidR="00A63DEC" w:rsidRPr="00466BFE" w:rsidRDefault="00A63DEC">
      <w:pPr>
        <w:spacing w:after="0" w:line="276" w:lineRule="auto"/>
        <w:jc w:val="center"/>
        <w:rPr>
          <w:rFonts w:ascii="Century Gothic" w:eastAsia="Arial" w:hAnsi="Century Gothic" w:cs="Arial"/>
          <w:b/>
        </w:rPr>
      </w:pPr>
    </w:p>
    <w:p w14:paraId="3210E571" w14:textId="77777777" w:rsidR="00A63DEC" w:rsidRPr="00466BFE" w:rsidRDefault="00A63DEC">
      <w:pPr>
        <w:spacing w:after="0" w:line="276" w:lineRule="auto"/>
        <w:jc w:val="center"/>
        <w:rPr>
          <w:rFonts w:ascii="Century Gothic" w:eastAsia="Arial" w:hAnsi="Century Gothic" w:cs="Arial"/>
          <w:b/>
        </w:rPr>
      </w:pPr>
    </w:p>
    <w:p w14:paraId="4D3EDFBD" w14:textId="77777777" w:rsidR="00A63DEC" w:rsidRPr="00466BFE" w:rsidRDefault="00A63DEC">
      <w:pPr>
        <w:spacing w:after="0" w:line="276" w:lineRule="auto"/>
        <w:jc w:val="center"/>
        <w:rPr>
          <w:rFonts w:ascii="Century Gothic" w:eastAsia="Arial" w:hAnsi="Century Gothic" w:cs="Arial"/>
          <w:b/>
        </w:rPr>
      </w:pPr>
    </w:p>
    <w:p w14:paraId="001A3EA4" w14:textId="77777777" w:rsidR="00A63DEC" w:rsidRPr="00466BFE" w:rsidRDefault="00A63DEC">
      <w:pPr>
        <w:spacing w:after="0" w:line="276" w:lineRule="auto"/>
        <w:jc w:val="center"/>
        <w:rPr>
          <w:rFonts w:ascii="Century Gothic" w:eastAsia="Arial" w:hAnsi="Century Gothic" w:cs="Arial"/>
          <w:b/>
        </w:rPr>
      </w:pPr>
    </w:p>
    <w:p w14:paraId="09E1B90D" w14:textId="77777777" w:rsidR="00A63DEC" w:rsidRPr="00466BFE" w:rsidRDefault="00A63DEC">
      <w:pPr>
        <w:spacing w:after="0" w:line="276" w:lineRule="auto"/>
        <w:jc w:val="center"/>
        <w:rPr>
          <w:rFonts w:ascii="Century Gothic" w:eastAsia="Arial" w:hAnsi="Century Gothic" w:cs="Arial"/>
          <w:b/>
        </w:rPr>
      </w:pPr>
    </w:p>
    <w:p w14:paraId="3384E64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0C83807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E311EE"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133B35C"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7774B516"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353FB49"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7DC07BE"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21F74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517AD1E"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38592154"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4E606DA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45B8D36"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27453FE3"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26B0B731"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470907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4D6311E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6CB1A6BF" w14:textId="77777777" w:rsidR="00A63DEC" w:rsidRPr="00466BFE" w:rsidRDefault="00A63DEC">
      <w:pPr>
        <w:spacing w:after="0" w:line="240" w:lineRule="auto"/>
        <w:jc w:val="both"/>
        <w:rPr>
          <w:rFonts w:ascii="Century Gothic" w:eastAsia="Arial" w:hAnsi="Century Gothic" w:cs="Arial"/>
          <w:b/>
          <w:shd w:val="clear" w:color="auto" w:fill="FFFF00"/>
        </w:rPr>
      </w:pPr>
    </w:p>
    <w:p w14:paraId="7656EE8F" w14:textId="77777777" w:rsidR="00A63DEC" w:rsidRPr="00466BFE" w:rsidRDefault="00A63DEC">
      <w:pPr>
        <w:spacing w:after="0" w:line="240" w:lineRule="auto"/>
        <w:jc w:val="both"/>
        <w:rPr>
          <w:rFonts w:ascii="Century Gothic" w:eastAsia="Arial" w:hAnsi="Century Gothic" w:cs="Arial"/>
          <w:b/>
          <w:shd w:val="clear" w:color="auto" w:fill="FFFF00"/>
        </w:rPr>
      </w:pPr>
    </w:p>
    <w:p w14:paraId="000AE9DA" w14:textId="77777777" w:rsidR="00883F9E" w:rsidRPr="00466BFE" w:rsidRDefault="00883F9E">
      <w:pPr>
        <w:spacing w:after="0" w:line="240" w:lineRule="auto"/>
        <w:jc w:val="both"/>
        <w:rPr>
          <w:rFonts w:ascii="Century Gothic" w:eastAsia="Arial" w:hAnsi="Century Gothic" w:cs="Arial"/>
          <w:b/>
          <w:shd w:val="clear" w:color="auto" w:fill="FFFF00"/>
        </w:rPr>
      </w:pPr>
    </w:p>
    <w:p w14:paraId="3DB9F416" w14:textId="77777777" w:rsidR="00883F9E" w:rsidRPr="00466BFE" w:rsidRDefault="00883F9E">
      <w:pPr>
        <w:spacing w:after="0" w:line="240" w:lineRule="auto"/>
        <w:jc w:val="both"/>
        <w:rPr>
          <w:rFonts w:ascii="Century Gothic" w:eastAsia="Arial" w:hAnsi="Century Gothic" w:cs="Arial"/>
          <w:b/>
          <w:shd w:val="clear" w:color="auto" w:fill="FFFF00"/>
        </w:rPr>
      </w:pPr>
    </w:p>
    <w:p w14:paraId="21D5CA0F" w14:textId="77777777" w:rsidR="00883F9E" w:rsidRPr="00466BFE" w:rsidRDefault="00883F9E">
      <w:pPr>
        <w:spacing w:after="0" w:line="240" w:lineRule="auto"/>
        <w:jc w:val="both"/>
        <w:rPr>
          <w:rFonts w:ascii="Century Gothic" w:eastAsia="Arial" w:hAnsi="Century Gothic" w:cs="Arial"/>
          <w:b/>
          <w:shd w:val="clear" w:color="auto" w:fill="FFFF00"/>
        </w:rPr>
      </w:pPr>
    </w:p>
    <w:p w14:paraId="21B56F4D" w14:textId="77777777" w:rsidR="00883F9E" w:rsidRPr="00466BFE" w:rsidRDefault="00883F9E">
      <w:pPr>
        <w:spacing w:after="0" w:line="240" w:lineRule="auto"/>
        <w:jc w:val="both"/>
        <w:rPr>
          <w:rFonts w:ascii="Century Gothic" w:eastAsia="Arial" w:hAnsi="Century Gothic" w:cs="Arial"/>
          <w:b/>
          <w:shd w:val="clear" w:color="auto" w:fill="FFFF00"/>
        </w:rPr>
      </w:pPr>
    </w:p>
    <w:p w14:paraId="487BAC3F" w14:textId="77777777" w:rsidR="00A63DEC" w:rsidRPr="00466BFE" w:rsidRDefault="00A63DEC">
      <w:pPr>
        <w:spacing w:after="0" w:line="240" w:lineRule="auto"/>
        <w:jc w:val="center"/>
        <w:rPr>
          <w:rFonts w:ascii="Century Gothic" w:eastAsia="Arial" w:hAnsi="Century Gothic" w:cs="Arial"/>
          <w:b/>
        </w:rPr>
      </w:pPr>
    </w:p>
    <w:p w14:paraId="4B8BCD78" w14:textId="77777777" w:rsidR="00A63DEC" w:rsidRDefault="00A63DEC">
      <w:pPr>
        <w:spacing w:after="0" w:line="240" w:lineRule="auto"/>
        <w:jc w:val="center"/>
        <w:rPr>
          <w:rFonts w:ascii="Century Gothic" w:eastAsia="Arial" w:hAnsi="Century Gothic" w:cs="Arial"/>
          <w:b/>
        </w:rPr>
      </w:pPr>
    </w:p>
    <w:p w14:paraId="4D56539A" w14:textId="77777777" w:rsidR="00E447C9" w:rsidRDefault="00E447C9">
      <w:pPr>
        <w:spacing w:after="0" w:line="240" w:lineRule="auto"/>
        <w:jc w:val="center"/>
        <w:rPr>
          <w:rFonts w:ascii="Century Gothic" w:eastAsia="Arial" w:hAnsi="Century Gothic" w:cs="Arial"/>
          <w:b/>
        </w:rPr>
      </w:pPr>
    </w:p>
    <w:p w14:paraId="03D22114" w14:textId="77777777" w:rsidR="00E447C9" w:rsidRDefault="00E447C9">
      <w:pPr>
        <w:spacing w:after="0" w:line="240" w:lineRule="auto"/>
        <w:jc w:val="center"/>
        <w:rPr>
          <w:rFonts w:ascii="Century Gothic" w:eastAsia="Arial" w:hAnsi="Century Gothic" w:cs="Arial"/>
          <w:b/>
        </w:rPr>
      </w:pPr>
    </w:p>
    <w:p w14:paraId="2F4B9F7C" w14:textId="69BEB4F1" w:rsidR="00E447C9" w:rsidRDefault="00E447C9">
      <w:pPr>
        <w:spacing w:after="0" w:line="240" w:lineRule="auto"/>
        <w:jc w:val="center"/>
        <w:rPr>
          <w:rFonts w:ascii="Century Gothic" w:eastAsia="Arial" w:hAnsi="Century Gothic" w:cs="Arial"/>
          <w:b/>
        </w:rPr>
      </w:pPr>
    </w:p>
    <w:p w14:paraId="54305F23" w14:textId="4280771F" w:rsidR="00DD7F90" w:rsidRDefault="00DD7F90">
      <w:pPr>
        <w:spacing w:after="0" w:line="240" w:lineRule="auto"/>
        <w:jc w:val="center"/>
        <w:rPr>
          <w:rFonts w:ascii="Century Gothic" w:eastAsia="Arial" w:hAnsi="Century Gothic" w:cs="Arial"/>
          <w:b/>
        </w:rPr>
      </w:pPr>
    </w:p>
    <w:p w14:paraId="5566B348" w14:textId="27BCAD67" w:rsidR="00DD7F90" w:rsidRDefault="00DD7F90">
      <w:pPr>
        <w:spacing w:after="0" w:line="240" w:lineRule="auto"/>
        <w:jc w:val="center"/>
        <w:rPr>
          <w:rFonts w:ascii="Century Gothic" w:eastAsia="Arial" w:hAnsi="Century Gothic" w:cs="Arial"/>
          <w:b/>
        </w:rPr>
      </w:pPr>
    </w:p>
    <w:p w14:paraId="0C550484" w14:textId="77777777" w:rsidR="00DD7F90" w:rsidRPr="00466BFE" w:rsidRDefault="00DD7F90">
      <w:pPr>
        <w:spacing w:after="0" w:line="240" w:lineRule="auto"/>
        <w:jc w:val="center"/>
        <w:rPr>
          <w:rFonts w:ascii="Century Gothic" w:eastAsia="Arial" w:hAnsi="Century Gothic" w:cs="Arial"/>
          <w:b/>
        </w:rPr>
      </w:pPr>
    </w:p>
    <w:p w14:paraId="033219C3" w14:textId="77777777" w:rsidR="00A63DEC" w:rsidRPr="00466BFE" w:rsidRDefault="00A63DEC">
      <w:pPr>
        <w:spacing w:after="0" w:line="240" w:lineRule="auto"/>
        <w:jc w:val="center"/>
        <w:rPr>
          <w:rFonts w:ascii="Century Gothic" w:eastAsia="Arial" w:hAnsi="Century Gothic" w:cs="Arial"/>
          <w:b/>
        </w:rPr>
      </w:pPr>
    </w:p>
    <w:p w14:paraId="34130CC8" w14:textId="77777777" w:rsidR="00A63DEC" w:rsidRPr="00466BFE" w:rsidRDefault="00A63DEC">
      <w:pPr>
        <w:spacing w:after="0" w:line="240" w:lineRule="auto"/>
        <w:jc w:val="center"/>
        <w:rPr>
          <w:rFonts w:ascii="Century Gothic" w:eastAsia="Arial" w:hAnsi="Century Gothic" w:cs="Arial"/>
          <w:b/>
        </w:rPr>
      </w:pPr>
    </w:p>
    <w:p w14:paraId="59DE1E50" w14:textId="77777777" w:rsidR="001708C7" w:rsidRDefault="001708C7" w:rsidP="00AC4B5B">
      <w:pPr>
        <w:spacing w:after="0" w:line="240" w:lineRule="auto"/>
        <w:rPr>
          <w:rFonts w:ascii="Century Gothic" w:eastAsia="Arial" w:hAnsi="Century Gothic" w:cs="Arial"/>
          <w:b/>
        </w:rPr>
      </w:pPr>
    </w:p>
    <w:p w14:paraId="1164F181" w14:textId="19B53834" w:rsidR="00AC4B5B" w:rsidRDefault="00AC4B5B" w:rsidP="00AC4B5B">
      <w:pPr>
        <w:spacing w:after="0" w:line="240" w:lineRule="auto"/>
        <w:rPr>
          <w:rFonts w:ascii="Century Gothic" w:eastAsia="Arial" w:hAnsi="Century Gothic" w:cs="Arial"/>
          <w:b/>
        </w:rPr>
      </w:pPr>
    </w:p>
    <w:p w14:paraId="6891ACB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379BD3EE"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701E1711" w14:textId="77777777" w:rsidR="00A63DEC" w:rsidRPr="00466BFE" w:rsidRDefault="00A63DEC">
      <w:pPr>
        <w:spacing w:after="0" w:line="240" w:lineRule="auto"/>
        <w:jc w:val="center"/>
        <w:rPr>
          <w:rFonts w:ascii="Century Gothic" w:eastAsia="Arial" w:hAnsi="Century Gothic" w:cs="Arial"/>
          <w:b/>
          <w:shd w:val="clear" w:color="auto" w:fill="FFFF00"/>
        </w:rPr>
      </w:pPr>
    </w:p>
    <w:p w14:paraId="4D67DD90" w14:textId="51D56065" w:rsidR="00A63DEC" w:rsidRPr="00466BFE" w:rsidRDefault="002570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24ABB6DB"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6A92A55B" w14:textId="77777777" w:rsidR="00A63DEC" w:rsidRPr="00466BFE" w:rsidRDefault="00A63DEC">
      <w:pPr>
        <w:spacing w:after="0" w:line="240" w:lineRule="auto"/>
        <w:jc w:val="center"/>
        <w:rPr>
          <w:rFonts w:ascii="Century Gothic" w:eastAsia="Arial" w:hAnsi="Century Gothic" w:cs="Arial"/>
          <w:b/>
          <w:shd w:val="clear" w:color="auto" w:fill="FFFF00"/>
        </w:rPr>
      </w:pPr>
    </w:p>
    <w:p w14:paraId="16DE7DE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7092068C"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2D12291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2CBE1C90"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145A7A4F"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E12F2CD"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7F994F6"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6CD4902F" w14:textId="77777777" w:rsidR="00A63DEC" w:rsidRPr="00466BFE" w:rsidRDefault="00A63DEC">
      <w:pPr>
        <w:pStyle w:val="Prrafodelista"/>
        <w:spacing w:line="240" w:lineRule="auto"/>
        <w:rPr>
          <w:rFonts w:ascii="Century Gothic" w:eastAsia="Arial" w:hAnsi="Century Gothic" w:cs="Arial"/>
        </w:rPr>
      </w:pPr>
    </w:p>
    <w:p w14:paraId="31AC4DB7"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A2E3C06" w14:textId="77777777" w:rsidR="00A63DEC" w:rsidRPr="00466BFE" w:rsidRDefault="00A63DEC">
      <w:pPr>
        <w:pStyle w:val="Prrafodelista"/>
        <w:spacing w:line="240" w:lineRule="auto"/>
        <w:rPr>
          <w:rFonts w:ascii="Century Gothic" w:hAnsi="Century Gothic" w:cs="Arial"/>
          <w:lang w:eastAsia="en-US"/>
        </w:rPr>
      </w:pPr>
    </w:p>
    <w:p w14:paraId="1AC18427"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0CF79B12" w14:textId="77777777" w:rsidR="00A63DEC" w:rsidRPr="00466BFE" w:rsidRDefault="00A63DEC">
      <w:pPr>
        <w:pStyle w:val="Prrafodelista"/>
        <w:spacing w:after="200" w:line="240" w:lineRule="auto"/>
        <w:ind w:left="644"/>
        <w:jc w:val="both"/>
        <w:rPr>
          <w:rFonts w:ascii="Century Gothic" w:eastAsia="Arial" w:hAnsi="Century Gothic" w:cs="Arial"/>
        </w:rPr>
      </w:pPr>
    </w:p>
    <w:p w14:paraId="1204BF4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5B2AFA68" w14:textId="77777777" w:rsidR="00A63DEC" w:rsidRPr="00466BFE" w:rsidRDefault="00A63DEC">
      <w:pPr>
        <w:pStyle w:val="Prrafodelista"/>
        <w:spacing w:line="240" w:lineRule="auto"/>
        <w:rPr>
          <w:rFonts w:ascii="Century Gothic" w:eastAsia="Arial" w:hAnsi="Century Gothic" w:cs="Arial"/>
        </w:rPr>
      </w:pPr>
    </w:p>
    <w:p w14:paraId="1AD54C0A"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3D2D076" w14:textId="77777777" w:rsidR="00A63DEC" w:rsidRPr="00466BFE" w:rsidRDefault="00A63DEC">
      <w:pPr>
        <w:pStyle w:val="Prrafodelista"/>
        <w:spacing w:after="200" w:line="240" w:lineRule="auto"/>
        <w:ind w:left="284"/>
        <w:jc w:val="both"/>
        <w:rPr>
          <w:rFonts w:ascii="Century Gothic" w:eastAsia="Arial" w:hAnsi="Century Gothic" w:cs="Arial"/>
        </w:rPr>
      </w:pPr>
    </w:p>
    <w:p w14:paraId="4993F484"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C1847E4" w14:textId="77777777" w:rsidR="00A63DEC" w:rsidRPr="00466BFE" w:rsidRDefault="00A63DEC">
      <w:pPr>
        <w:pStyle w:val="Prrafodelista"/>
        <w:spacing w:line="240" w:lineRule="auto"/>
        <w:rPr>
          <w:rFonts w:ascii="Century Gothic" w:hAnsi="Century Gothic" w:cs="Arial"/>
          <w:lang w:eastAsia="en-US"/>
        </w:rPr>
      </w:pPr>
    </w:p>
    <w:p w14:paraId="5A8ACACC"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1992CD34" w14:textId="77777777" w:rsidR="00A63DEC" w:rsidRPr="00466BFE" w:rsidRDefault="00A63DEC">
      <w:pPr>
        <w:pStyle w:val="Prrafodelista"/>
        <w:spacing w:line="240" w:lineRule="auto"/>
        <w:ind w:left="0"/>
        <w:rPr>
          <w:rFonts w:ascii="Century Gothic" w:hAnsi="Century Gothic" w:cs="Arial"/>
          <w:lang w:eastAsia="en-US"/>
        </w:rPr>
      </w:pPr>
    </w:p>
    <w:p w14:paraId="2FD6F63E"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4B184C2" w14:textId="77777777" w:rsidR="00A63DEC" w:rsidRPr="00466BFE" w:rsidRDefault="00A63DEC">
      <w:pPr>
        <w:pStyle w:val="Prrafodelista"/>
        <w:spacing w:line="240" w:lineRule="auto"/>
        <w:rPr>
          <w:rFonts w:ascii="Century Gothic" w:hAnsi="Century Gothic" w:cs="Arial"/>
          <w:lang w:eastAsia="en-US"/>
        </w:rPr>
      </w:pPr>
    </w:p>
    <w:p w14:paraId="093EF752"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4FA2CD65" w14:textId="77777777" w:rsidR="00A63DEC" w:rsidRPr="00466BFE" w:rsidRDefault="00A63DEC">
      <w:pPr>
        <w:pStyle w:val="Prrafodelista"/>
        <w:spacing w:line="240" w:lineRule="auto"/>
        <w:rPr>
          <w:rFonts w:ascii="Century Gothic" w:hAnsi="Century Gothic" w:cs="Arial"/>
          <w:lang w:eastAsia="en-US"/>
        </w:rPr>
      </w:pPr>
    </w:p>
    <w:p w14:paraId="33AE75E8"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6EE136E" w14:textId="77777777" w:rsidR="00A63DEC" w:rsidRPr="00466BFE" w:rsidRDefault="00A63DEC">
      <w:pPr>
        <w:pStyle w:val="Prrafodelista"/>
        <w:spacing w:line="240" w:lineRule="auto"/>
        <w:rPr>
          <w:rFonts w:ascii="Century Gothic" w:hAnsi="Century Gothic" w:cs="Arial"/>
          <w:lang w:eastAsia="en-US"/>
        </w:rPr>
      </w:pPr>
    </w:p>
    <w:p w14:paraId="366C4E1C"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3FD5844" w14:textId="77777777" w:rsidR="00A63DEC" w:rsidRPr="00466BFE" w:rsidRDefault="00A63DEC">
      <w:pPr>
        <w:pStyle w:val="Prrafodelista"/>
        <w:spacing w:line="240" w:lineRule="auto"/>
        <w:ind w:left="708" w:firstLine="45"/>
        <w:rPr>
          <w:rFonts w:ascii="Century Gothic" w:hAnsi="Century Gothic" w:cs="Arial"/>
          <w:lang w:eastAsia="en-US"/>
        </w:rPr>
      </w:pPr>
    </w:p>
    <w:p w14:paraId="59302F93"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89DF272" w14:textId="77777777" w:rsidR="00A63DEC" w:rsidRPr="00466BFE" w:rsidRDefault="00A63DEC">
      <w:pPr>
        <w:pStyle w:val="Prrafodelista"/>
        <w:spacing w:line="240" w:lineRule="auto"/>
        <w:ind w:left="708"/>
        <w:rPr>
          <w:rFonts w:ascii="Century Gothic" w:hAnsi="Century Gothic" w:cs="Arial"/>
          <w:lang w:eastAsia="en-US"/>
        </w:rPr>
      </w:pPr>
    </w:p>
    <w:p w14:paraId="4E6AC34C"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70D32A2D" w14:textId="77777777" w:rsidR="00A63DEC" w:rsidRPr="00466BFE" w:rsidRDefault="00A63DEC">
      <w:pPr>
        <w:pStyle w:val="Prrafodelista"/>
        <w:spacing w:line="240" w:lineRule="auto"/>
        <w:ind w:left="708"/>
        <w:rPr>
          <w:rFonts w:ascii="Century Gothic" w:hAnsi="Century Gothic" w:cs="Arial"/>
          <w:lang w:eastAsia="en-US"/>
        </w:rPr>
      </w:pPr>
    </w:p>
    <w:p w14:paraId="7005EBF1"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E397676" w14:textId="77777777" w:rsidR="00A63DEC" w:rsidRPr="00466BFE" w:rsidRDefault="00A63DEC">
      <w:pPr>
        <w:pStyle w:val="Prrafodelista"/>
        <w:spacing w:line="240" w:lineRule="auto"/>
        <w:rPr>
          <w:rFonts w:ascii="Century Gothic" w:hAnsi="Century Gothic" w:cs="Arial"/>
          <w:lang w:eastAsia="en-US"/>
        </w:rPr>
      </w:pPr>
    </w:p>
    <w:p w14:paraId="6D8254B9"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BF91E77" w14:textId="77777777" w:rsidR="00A63DEC" w:rsidRPr="00466BFE" w:rsidRDefault="00A63DEC">
      <w:pPr>
        <w:pStyle w:val="Prrafodelista"/>
        <w:spacing w:line="240" w:lineRule="auto"/>
        <w:rPr>
          <w:rFonts w:ascii="Century Gothic" w:hAnsi="Century Gothic" w:cs="Arial"/>
          <w:lang w:eastAsia="en-US"/>
        </w:rPr>
      </w:pPr>
    </w:p>
    <w:p w14:paraId="5F128C60"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65A03436" w14:textId="77777777" w:rsidR="00A63DEC" w:rsidRPr="00466BFE" w:rsidRDefault="00A63DEC">
      <w:pPr>
        <w:pStyle w:val="Prrafodelista"/>
        <w:spacing w:line="240" w:lineRule="auto"/>
        <w:rPr>
          <w:rFonts w:ascii="Century Gothic" w:hAnsi="Century Gothic" w:cs="Arial"/>
        </w:rPr>
      </w:pPr>
    </w:p>
    <w:p w14:paraId="4DFFE6B0"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6D41DD6E"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12D8A998"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1CEEDD99"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12B804F6" w14:textId="77777777" w:rsidR="00A63DEC" w:rsidRPr="00466BFE" w:rsidRDefault="00A63DEC">
      <w:pPr>
        <w:jc w:val="both"/>
        <w:rPr>
          <w:rFonts w:ascii="Century Gothic" w:hAnsi="Century Gothic" w:cs="Arial"/>
          <w:color w:val="FF0000"/>
        </w:rPr>
      </w:pPr>
    </w:p>
    <w:p w14:paraId="38A304B2" w14:textId="77777777" w:rsidR="00A63DEC" w:rsidRPr="00466BFE" w:rsidRDefault="00A63DEC">
      <w:pPr>
        <w:spacing w:after="0" w:line="276" w:lineRule="auto"/>
        <w:jc w:val="center"/>
        <w:rPr>
          <w:rFonts w:ascii="Century Gothic" w:eastAsia="Arial" w:hAnsi="Century Gothic" w:cs="Arial"/>
          <w:b/>
        </w:rPr>
      </w:pPr>
    </w:p>
    <w:p w14:paraId="60F7E46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101FEB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6494736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2E1C7C4E"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3BAEE147" w14:textId="77777777" w:rsidR="00E447C9" w:rsidRDefault="00E447C9" w:rsidP="00AC4B5B">
      <w:pPr>
        <w:spacing w:after="200" w:line="276" w:lineRule="auto"/>
        <w:rPr>
          <w:rFonts w:ascii="Century Gothic" w:eastAsia="Arial" w:hAnsi="Century Gothic" w:cs="Arial"/>
          <w:b/>
        </w:rPr>
      </w:pPr>
    </w:p>
    <w:p w14:paraId="4FD36257" w14:textId="77777777" w:rsidR="00D85918" w:rsidRDefault="00D85918" w:rsidP="00AC4B5B">
      <w:pPr>
        <w:spacing w:after="200" w:line="276" w:lineRule="auto"/>
        <w:rPr>
          <w:rFonts w:ascii="Century Gothic" w:eastAsia="Arial" w:hAnsi="Century Gothic" w:cs="Arial"/>
          <w:b/>
        </w:rPr>
      </w:pPr>
    </w:p>
    <w:p w14:paraId="2635C854" w14:textId="77777777" w:rsidR="00D85918" w:rsidRDefault="00D85918" w:rsidP="00AC4B5B">
      <w:pPr>
        <w:spacing w:after="200" w:line="276" w:lineRule="auto"/>
        <w:rPr>
          <w:rFonts w:ascii="Century Gothic" w:eastAsia="Arial" w:hAnsi="Century Gothic" w:cs="Arial"/>
          <w:b/>
        </w:rPr>
      </w:pPr>
    </w:p>
    <w:p w14:paraId="3F0544A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8285932"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4EF29D6B" w14:textId="77777777" w:rsidR="00A63DEC" w:rsidRPr="00466BFE" w:rsidRDefault="00A63DEC">
      <w:pPr>
        <w:spacing w:after="0" w:line="240" w:lineRule="auto"/>
        <w:jc w:val="center"/>
        <w:rPr>
          <w:rFonts w:ascii="Century Gothic" w:hAnsi="Century Gothic" w:cs="Arial"/>
          <w:b/>
          <w:lang w:eastAsia="en-US"/>
        </w:rPr>
      </w:pPr>
    </w:p>
    <w:p w14:paraId="4C8DEBEF" w14:textId="77777777" w:rsidR="00BC4EB1" w:rsidRPr="00466BFE" w:rsidRDefault="00BC4EB1">
      <w:pPr>
        <w:spacing w:after="0" w:line="240" w:lineRule="auto"/>
        <w:jc w:val="center"/>
        <w:rPr>
          <w:rFonts w:ascii="Century Gothic" w:hAnsi="Century Gothic" w:cs="Arial"/>
          <w:b/>
          <w:lang w:eastAsia="en-US"/>
        </w:rPr>
      </w:pPr>
    </w:p>
    <w:p w14:paraId="026A129C" w14:textId="77777777" w:rsidR="002570B8" w:rsidRPr="00466BFE" w:rsidRDefault="002570B8" w:rsidP="002570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6DE53A71"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DFFF6C4" w14:textId="77777777" w:rsidR="00A63DEC" w:rsidRPr="00466BFE" w:rsidRDefault="00A63DEC">
      <w:pPr>
        <w:spacing w:after="0" w:line="240" w:lineRule="auto"/>
        <w:rPr>
          <w:rFonts w:ascii="Century Gothic" w:eastAsia="Arial" w:hAnsi="Century Gothic" w:cs="Arial"/>
          <w:b/>
          <w:shd w:val="clear" w:color="auto" w:fill="FFFF00"/>
        </w:rPr>
      </w:pPr>
    </w:p>
    <w:p w14:paraId="3AC27D16" w14:textId="44DD8C50" w:rsidR="00BC4EB1" w:rsidRDefault="00725FFD" w:rsidP="00EC4FE1">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E447C9">
        <w:rPr>
          <w:rFonts w:ascii="Century Gothic" w:eastAsia="Arial" w:hAnsi="Century Gothic" w:cs="Arial"/>
          <w:b/>
        </w:rPr>
        <w:t>LICITACIÓN PÚBLICA NACIONAL SI</w:t>
      </w:r>
      <w:r w:rsidRPr="00466BFE">
        <w:rPr>
          <w:rFonts w:ascii="Century Gothic" w:eastAsia="Arial" w:hAnsi="Century Gothic" w:cs="Arial"/>
          <w:b/>
        </w:rPr>
        <w:t>N CONCURRENCIA DEL COMITÉ DE ADQUISICIONES NÚMERO DE LICITACIÓN:</w:t>
      </w:r>
      <w:r w:rsidR="001708C7">
        <w:rPr>
          <w:rFonts w:ascii="Century Gothic" w:eastAsia="Arial" w:hAnsi="Century Gothic" w:cs="Arial"/>
          <w:b/>
        </w:rPr>
        <w:t xml:space="preserve"> </w:t>
      </w:r>
      <w:r w:rsidR="00EC4FE1">
        <w:rPr>
          <w:rFonts w:ascii="Century Gothic" w:eastAsia="Arial" w:hAnsi="Century Gothic" w:cs="Arial"/>
          <w:b/>
        </w:rPr>
        <w:t>LSC</w:t>
      </w:r>
      <w:r w:rsidR="00EC4FE1" w:rsidRPr="00292E03">
        <w:rPr>
          <w:rFonts w:ascii="Century Gothic" w:eastAsia="Arial" w:hAnsi="Century Gothic" w:cs="Arial"/>
          <w:b/>
        </w:rPr>
        <w:t>-02</w:t>
      </w:r>
      <w:r w:rsidR="00EC4FE1">
        <w:rPr>
          <w:rFonts w:ascii="Century Gothic" w:eastAsia="Arial" w:hAnsi="Century Gothic" w:cs="Arial"/>
          <w:b/>
        </w:rPr>
        <w:t>8</w:t>
      </w:r>
      <w:r w:rsidR="00EC4FE1" w:rsidRPr="00754E7A">
        <w:rPr>
          <w:rFonts w:ascii="Century Gothic" w:eastAsia="Arial" w:hAnsi="Century Gothic" w:cs="Arial"/>
          <w:b/>
        </w:rPr>
        <w:t>/2023</w:t>
      </w:r>
      <w:r w:rsidR="00EC4FE1">
        <w:rPr>
          <w:rFonts w:ascii="Century Gothic" w:eastAsia="Arial" w:hAnsi="Century Gothic" w:cs="Arial"/>
          <w:b/>
        </w:rPr>
        <w:t xml:space="preserve"> PARA LA ADQUISICIÓN DE VIDEOGASTROSCOPIO, VIDEOCOLONOSCOPIO Y SERVICIOS DE MANTENIMIENTO.</w:t>
      </w:r>
    </w:p>
    <w:p w14:paraId="3AF46652" w14:textId="77777777" w:rsidR="00EC4FE1" w:rsidRPr="00466BFE" w:rsidRDefault="00EC4FE1" w:rsidP="00EC4FE1">
      <w:pPr>
        <w:spacing w:after="0" w:line="240" w:lineRule="auto"/>
        <w:jc w:val="both"/>
        <w:rPr>
          <w:rFonts w:ascii="Century Gothic" w:hAnsi="Century Gothic" w:cs="Arial"/>
        </w:rPr>
      </w:pPr>
    </w:p>
    <w:p w14:paraId="5245975F"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2CD044F"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1E2B1AA6" w14:textId="77777777"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785585A8" w14:textId="77777777" w:rsidR="00A63DEC" w:rsidRPr="00466BFE" w:rsidRDefault="00A63DEC" w:rsidP="007B4EC4">
      <w:pPr>
        <w:spacing w:after="0" w:line="240" w:lineRule="auto"/>
        <w:jc w:val="both"/>
        <w:rPr>
          <w:rFonts w:ascii="Century Gothic" w:hAnsi="Century Gothic" w:cs="Arial"/>
          <w:lang w:eastAsia="en-US"/>
        </w:rPr>
      </w:pPr>
    </w:p>
    <w:p w14:paraId="03F5679C" w14:textId="77777777"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947C99" w14:textId="77777777" w:rsidR="00A63DEC" w:rsidRPr="00466BFE" w:rsidRDefault="00A63DEC">
      <w:pPr>
        <w:spacing w:after="0" w:line="240" w:lineRule="auto"/>
        <w:jc w:val="both"/>
        <w:rPr>
          <w:rFonts w:ascii="Century Gothic" w:hAnsi="Century Gothic" w:cs="Arial"/>
          <w:lang w:eastAsia="en-US"/>
        </w:rPr>
      </w:pPr>
    </w:p>
    <w:p w14:paraId="737CEADF" w14:textId="77777777" w:rsidR="00A63DEC" w:rsidRPr="00466BFE" w:rsidRDefault="00725FFD">
      <w:pPr>
        <w:spacing w:after="0" w:line="240" w:lineRule="auto"/>
        <w:ind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1A4B5F6E" w14:textId="77777777" w:rsidR="00A63DEC" w:rsidRPr="00466BFE" w:rsidRDefault="00A63DEC">
      <w:pPr>
        <w:spacing w:after="0" w:line="240" w:lineRule="auto"/>
        <w:jc w:val="both"/>
        <w:rPr>
          <w:rFonts w:ascii="Century Gothic" w:hAnsi="Century Gothic" w:cs="Arial"/>
          <w:b/>
          <w:u w:val="single"/>
          <w:lang w:eastAsia="en-US"/>
        </w:rPr>
      </w:pPr>
    </w:p>
    <w:p w14:paraId="5898C086" w14:textId="77777777" w:rsidR="00A63DEC" w:rsidRPr="00466BFE" w:rsidRDefault="00725FFD">
      <w:pPr>
        <w:pStyle w:val="Prrafodelista"/>
        <w:numPr>
          <w:ilvl w:val="0"/>
          <w:numId w:val="11"/>
        </w:numPr>
        <w:spacing w:after="200" w:line="240" w:lineRule="auto"/>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771EAC0B" w14:textId="77777777" w:rsidR="00A63DEC" w:rsidRPr="00466BFE" w:rsidRDefault="00725FFD">
      <w:pPr>
        <w:numPr>
          <w:ilvl w:val="0"/>
          <w:numId w:val="11"/>
        </w:numPr>
        <w:spacing w:after="200" w:line="240" w:lineRule="auto"/>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EBB1A41" w14:textId="77777777" w:rsidR="00A63DEC" w:rsidRPr="00A57755" w:rsidRDefault="00725FFD">
      <w:pPr>
        <w:numPr>
          <w:ilvl w:val="0"/>
          <w:numId w:val="12"/>
        </w:numPr>
        <w:spacing w:after="200" w:line="240" w:lineRule="auto"/>
        <w:jc w:val="both"/>
        <w:rPr>
          <w:rFonts w:ascii="Century Gothic" w:eastAsia="Times New Roman" w:hAnsi="Century Gothic" w:cs="Arial"/>
          <w:b/>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A57755">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1AEB1DFC" w14:textId="77777777" w:rsidR="00A63DEC" w:rsidRPr="00466BFE" w:rsidRDefault="00725FFD">
      <w:pPr>
        <w:pStyle w:val="Prrafodelista"/>
        <w:numPr>
          <w:ilvl w:val="0"/>
          <w:numId w:val="12"/>
        </w:numPr>
        <w:spacing w:after="200" w:line="240" w:lineRule="auto"/>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8EA1574" w14:textId="77777777" w:rsidR="00A63DEC" w:rsidRPr="00466BFE" w:rsidRDefault="00A63DEC">
      <w:pPr>
        <w:pStyle w:val="Prrafodelista"/>
        <w:spacing w:after="200" w:line="240" w:lineRule="auto"/>
        <w:ind w:left="0"/>
        <w:jc w:val="both"/>
        <w:rPr>
          <w:rFonts w:ascii="Century Gothic" w:eastAsia="Times New Roman" w:hAnsi="Century Gothic"/>
        </w:rPr>
      </w:pPr>
    </w:p>
    <w:p w14:paraId="5745D2DD" w14:textId="77777777" w:rsidR="00A63DEC" w:rsidRPr="00A57755" w:rsidRDefault="00725FFD">
      <w:pPr>
        <w:pStyle w:val="Prrafodelista"/>
        <w:numPr>
          <w:ilvl w:val="0"/>
          <w:numId w:val="12"/>
        </w:numPr>
        <w:spacing w:line="256" w:lineRule="auto"/>
        <w:jc w:val="both"/>
        <w:rPr>
          <w:rFonts w:ascii="Century Gothic" w:eastAsia="Times New Roman" w:hAnsi="Century Gothic"/>
          <w:b/>
          <w:lang w:eastAsia="en-US"/>
        </w:rPr>
      </w:pPr>
      <w:r w:rsidRPr="00466BF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A57755">
        <w:rPr>
          <w:rFonts w:ascii="Century Gothic" w:eastAsia="Times New Roman" w:hAnsi="Century Gothic"/>
          <w:b/>
        </w:rPr>
        <w:t xml:space="preserve">(En caso de no tener empleados, </w:t>
      </w:r>
      <w:r w:rsidRPr="00A57755">
        <w:rPr>
          <w:rFonts w:ascii="Century Gothic" w:eastAsia="Times New Roman" w:hAnsi="Century Gothic"/>
          <w:b/>
        </w:rPr>
        <w:lastRenderedPageBreak/>
        <w:t>deberá presentar documento emitido por el mismo Instituto donde se corrobore no tenerlos).</w:t>
      </w:r>
    </w:p>
    <w:p w14:paraId="2CB74C51" w14:textId="77777777" w:rsidR="00A63DEC" w:rsidRPr="00466BFE" w:rsidRDefault="00A63DEC">
      <w:pPr>
        <w:pStyle w:val="Prrafodelista"/>
        <w:spacing w:line="256" w:lineRule="auto"/>
        <w:ind w:left="360"/>
        <w:jc w:val="both"/>
        <w:rPr>
          <w:rFonts w:ascii="Century Gothic" w:eastAsia="Times New Roman" w:hAnsi="Century Gothic"/>
          <w:lang w:eastAsia="en-US"/>
        </w:rPr>
      </w:pPr>
    </w:p>
    <w:p w14:paraId="0EF785B6" w14:textId="77777777" w:rsidR="00A63DEC" w:rsidRPr="00466BFE" w:rsidRDefault="00A63DEC">
      <w:pPr>
        <w:pStyle w:val="Prrafodelista"/>
        <w:spacing w:line="256" w:lineRule="auto"/>
        <w:ind w:left="360"/>
        <w:jc w:val="both"/>
        <w:rPr>
          <w:rFonts w:ascii="Century Gothic" w:eastAsia="Times New Roman" w:hAnsi="Century Gothic"/>
          <w:lang w:eastAsia="en-US"/>
        </w:rPr>
      </w:pPr>
    </w:p>
    <w:p w14:paraId="48D15921" w14:textId="77777777" w:rsidR="00BC4EB1" w:rsidRPr="00466BFE" w:rsidRDefault="00BC4EB1">
      <w:pPr>
        <w:pStyle w:val="Prrafodelista"/>
        <w:spacing w:line="256" w:lineRule="auto"/>
        <w:ind w:left="360"/>
        <w:jc w:val="both"/>
        <w:rPr>
          <w:rFonts w:ascii="Century Gothic" w:eastAsia="Times New Roman" w:hAnsi="Century Gothic"/>
          <w:lang w:eastAsia="en-US"/>
        </w:rPr>
      </w:pPr>
    </w:p>
    <w:p w14:paraId="225521CE" w14:textId="77777777" w:rsidR="00A63DEC" w:rsidRPr="00466BFE" w:rsidRDefault="00A63DEC">
      <w:pPr>
        <w:pStyle w:val="Prrafodelista"/>
        <w:spacing w:line="256" w:lineRule="auto"/>
        <w:ind w:left="0"/>
        <w:jc w:val="both"/>
        <w:rPr>
          <w:rFonts w:ascii="Century Gothic" w:hAnsi="Century Gothic" w:cs="Arial"/>
          <w:lang w:eastAsia="en-US"/>
        </w:rPr>
      </w:pPr>
    </w:p>
    <w:p w14:paraId="36FE9502" w14:textId="77777777" w:rsidR="00A63DEC" w:rsidRPr="00466BFE" w:rsidRDefault="00A63DEC">
      <w:pPr>
        <w:pStyle w:val="Prrafodelista"/>
        <w:spacing w:line="256" w:lineRule="auto"/>
        <w:ind w:left="0"/>
        <w:jc w:val="both"/>
        <w:rPr>
          <w:rFonts w:ascii="Century Gothic" w:hAnsi="Century Gothic" w:cs="Arial"/>
          <w:lang w:eastAsia="en-US"/>
        </w:rPr>
      </w:pPr>
    </w:p>
    <w:p w14:paraId="5FA737E7" w14:textId="77777777" w:rsidR="00A63DEC" w:rsidRPr="00466BFE" w:rsidRDefault="00AC4B5B">
      <w:pPr>
        <w:pStyle w:val="Prrafodelista"/>
        <w:spacing w:line="256" w:lineRule="auto"/>
        <w:ind w:left="360"/>
        <w:jc w:val="both"/>
        <w:rPr>
          <w:rFonts w:ascii="Century Gothic" w:hAnsi="Century Gothic" w:cs="Arial"/>
          <w:lang w:eastAsia="en-US"/>
        </w:rPr>
      </w:pPr>
      <w:r>
        <w:rPr>
          <w:rFonts w:ascii="Century Gothic" w:hAnsi="Century Gothic" w:cs="Arial"/>
          <w:lang w:eastAsia="en-US"/>
        </w:rPr>
        <w:t xml:space="preserve">     </w:t>
      </w:r>
      <w:r w:rsidR="00725FFD" w:rsidRPr="00466BFE">
        <w:rPr>
          <w:rFonts w:ascii="Century Gothic" w:hAnsi="Century Gothic" w:cs="Arial"/>
          <w:lang w:eastAsia="en-US"/>
        </w:rPr>
        <w:t>Sin más por el momento quedo a sus órdenes.</w:t>
      </w:r>
    </w:p>
    <w:p w14:paraId="2D189261" w14:textId="77777777" w:rsidR="00A63DEC" w:rsidRPr="00466BFE" w:rsidRDefault="00A63DEC">
      <w:pPr>
        <w:pStyle w:val="Prrafodelista"/>
        <w:spacing w:line="256" w:lineRule="auto"/>
        <w:ind w:left="360"/>
        <w:jc w:val="both"/>
        <w:rPr>
          <w:rFonts w:ascii="Century Gothic" w:hAnsi="Century Gothic" w:cs="Arial"/>
          <w:lang w:eastAsia="en-US"/>
        </w:rPr>
      </w:pPr>
    </w:p>
    <w:p w14:paraId="22B45793" w14:textId="77777777" w:rsidR="00A63DEC" w:rsidRPr="00466BFE" w:rsidRDefault="00A63DEC">
      <w:pPr>
        <w:pStyle w:val="Prrafodelista"/>
        <w:spacing w:line="256" w:lineRule="auto"/>
        <w:ind w:left="360"/>
        <w:jc w:val="both"/>
        <w:rPr>
          <w:rFonts w:ascii="Century Gothic" w:hAnsi="Century Gothic" w:cs="Arial"/>
          <w:lang w:eastAsia="en-US"/>
        </w:rPr>
      </w:pPr>
    </w:p>
    <w:p w14:paraId="7B906F0D" w14:textId="77777777" w:rsidR="00A63DEC" w:rsidRPr="00466BFE" w:rsidRDefault="00A63DEC">
      <w:pPr>
        <w:pStyle w:val="Prrafodelista"/>
        <w:spacing w:line="256" w:lineRule="auto"/>
        <w:ind w:left="360"/>
        <w:jc w:val="both"/>
        <w:rPr>
          <w:rFonts w:ascii="Century Gothic" w:hAnsi="Century Gothic" w:cs="Arial"/>
          <w:lang w:eastAsia="en-US"/>
        </w:rPr>
      </w:pPr>
    </w:p>
    <w:p w14:paraId="6F013EF4" w14:textId="77777777" w:rsidR="00A63DEC" w:rsidRPr="00466BFE" w:rsidRDefault="00A63DEC">
      <w:pPr>
        <w:pStyle w:val="Prrafodelista"/>
        <w:spacing w:line="256" w:lineRule="auto"/>
        <w:ind w:left="360"/>
        <w:jc w:val="both"/>
        <w:rPr>
          <w:rFonts w:ascii="Century Gothic" w:hAnsi="Century Gothic" w:cs="Arial"/>
          <w:lang w:eastAsia="en-US"/>
        </w:rPr>
      </w:pPr>
    </w:p>
    <w:p w14:paraId="1DD912F3" w14:textId="77777777" w:rsidR="00A63DEC" w:rsidRPr="00466BFE" w:rsidRDefault="00A63DEC">
      <w:pPr>
        <w:pStyle w:val="Prrafodelista"/>
        <w:spacing w:line="256" w:lineRule="auto"/>
        <w:ind w:left="360"/>
        <w:jc w:val="both"/>
        <w:rPr>
          <w:rFonts w:ascii="Century Gothic" w:hAnsi="Century Gothic" w:cs="Arial"/>
          <w:lang w:eastAsia="en-US"/>
        </w:rPr>
      </w:pPr>
    </w:p>
    <w:p w14:paraId="2BB8B4F1" w14:textId="77777777" w:rsidR="00BC4EB1" w:rsidRPr="00466BFE" w:rsidRDefault="00BC4EB1">
      <w:pPr>
        <w:pStyle w:val="Prrafodelista"/>
        <w:spacing w:line="256" w:lineRule="auto"/>
        <w:ind w:left="360"/>
        <w:jc w:val="both"/>
        <w:rPr>
          <w:rFonts w:ascii="Century Gothic" w:hAnsi="Century Gothic" w:cs="Arial"/>
          <w:lang w:eastAsia="en-US"/>
        </w:rPr>
      </w:pPr>
    </w:p>
    <w:p w14:paraId="68025206" w14:textId="77777777" w:rsidR="00A63DEC" w:rsidRPr="00466BFE" w:rsidRDefault="00A63DEC">
      <w:pPr>
        <w:pStyle w:val="Prrafodelista"/>
        <w:spacing w:line="256" w:lineRule="auto"/>
        <w:ind w:left="360"/>
        <w:jc w:val="both"/>
        <w:rPr>
          <w:rFonts w:ascii="Century Gothic" w:hAnsi="Century Gothic" w:cs="Arial"/>
          <w:lang w:eastAsia="en-US"/>
        </w:rPr>
      </w:pPr>
    </w:p>
    <w:p w14:paraId="3C118D2B"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08616E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1CC7FB3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3EFCFE37"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0AB15548" w14:textId="77777777" w:rsidR="00A63DEC" w:rsidRPr="00466BFE" w:rsidRDefault="00A63DEC">
      <w:pPr>
        <w:spacing w:after="200" w:line="276" w:lineRule="auto"/>
        <w:jc w:val="center"/>
        <w:rPr>
          <w:rFonts w:ascii="Century Gothic" w:eastAsia="Arial" w:hAnsi="Century Gothic" w:cs="Arial"/>
          <w:b/>
        </w:rPr>
      </w:pPr>
    </w:p>
    <w:p w14:paraId="502161B4" w14:textId="77777777" w:rsidR="00A63DEC" w:rsidRPr="00466BFE" w:rsidRDefault="00A63DEC">
      <w:pPr>
        <w:spacing w:after="200" w:line="276" w:lineRule="auto"/>
        <w:jc w:val="center"/>
        <w:rPr>
          <w:rFonts w:ascii="Century Gothic" w:eastAsia="Arial" w:hAnsi="Century Gothic" w:cs="Arial"/>
          <w:b/>
        </w:rPr>
      </w:pPr>
    </w:p>
    <w:p w14:paraId="2BAE1939" w14:textId="77777777" w:rsidR="00A63DEC" w:rsidRPr="00466BFE" w:rsidRDefault="00A63DEC">
      <w:pPr>
        <w:spacing w:after="200" w:line="276" w:lineRule="auto"/>
        <w:jc w:val="center"/>
        <w:rPr>
          <w:rFonts w:ascii="Century Gothic" w:eastAsia="Arial" w:hAnsi="Century Gothic" w:cs="Arial"/>
          <w:b/>
        </w:rPr>
      </w:pPr>
    </w:p>
    <w:p w14:paraId="510A6996" w14:textId="77777777" w:rsidR="00A63DEC" w:rsidRPr="00466BFE" w:rsidRDefault="00A63DEC">
      <w:pPr>
        <w:spacing w:after="200" w:line="276" w:lineRule="auto"/>
        <w:jc w:val="center"/>
        <w:rPr>
          <w:rFonts w:ascii="Century Gothic" w:eastAsia="Arial" w:hAnsi="Century Gothic" w:cs="Arial"/>
          <w:b/>
        </w:rPr>
      </w:pPr>
    </w:p>
    <w:p w14:paraId="17817D15" w14:textId="77777777" w:rsidR="00A63DEC" w:rsidRPr="00466BFE" w:rsidRDefault="00A63DEC">
      <w:pPr>
        <w:spacing w:after="200" w:line="276" w:lineRule="auto"/>
        <w:jc w:val="center"/>
        <w:rPr>
          <w:rFonts w:ascii="Century Gothic" w:eastAsia="Arial" w:hAnsi="Century Gothic" w:cs="Arial"/>
          <w:b/>
        </w:rPr>
      </w:pPr>
    </w:p>
    <w:p w14:paraId="5DA83D15" w14:textId="77777777" w:rsidR="00A63DEC" w:rsidRPr="00466BFE" w:rsidRDefault="00A63DEC">
      <w:pPr>
        <w:spacing w:after="200" w:line="276" w:lineRule="auto"/>
        <w:jc w:val="center"/>
        <w:rPr>
          <w:rFonts w:ascii="Century Gothic" w:eastAsia="Arial" w:hAnsi="Century Gothic" w:cs="Arial"/>
          <w:b/>
        </w:rPr>
      </w:pPr>
    </w:p>
    <w:p w14:paraId="1A3C4026" w14:textId="77777777" w:rsidR="00A63DEC" w:rsidRPr="00466BFE" w:rsidRDefault="00A63DEC">
      <w:pPr>
        <w:spacing w:after="200" w:line="276" w:lineRule="auto"/>
        <w:jc w:val="center"/>
        <w:rPr>
          <w:rFonts w:ascii="Century Gothic" w:eastAsia="Arial" w:hAnsi="Century Gothic" w:cs="Arial"/>
          <w:b/>
        </w:rPr>
      </w:pPr>
    </w:p>
    <w:p w14:paraId="1475AC67" w14:textId="77777777" w:rsidR="00A63DEC" w:rsidRPr="00466BFE" w:rsidRDefault="00A63DEC">
      <w:pPr>
        <w:spacing w:after="200" w:line="276" w:lineRule="auto"/>
        <w:jc w:val="center"/>
        <w:rPr>
          <w:rFonts w:ascii="Century Gothic" w:eastAsia="Arial" w:hAnsi="Century Gothic" w:cs="Arial"/>
          <w:b/>
        </w:rPr>
      </w:pPr>
    </w:p>
    <w:p w14:paraId="0163A08C" w14:textId="77777777" w:rsidR="00A63DEC" w:rsidRDefault="00A63DEC">
      <w:pPr>
        <w:spacing w:after="200" w:line="276" w:lineRule="auto"/>
        <w:jc w:val="center"/>
        <w:rPr>
          <w:rFonts w:ascii="Century Gothic" w:eastAsia="Arial" w:hAnsi="Century Gothic" w:cs="Arial"/>
          <w:b/>
        </w:rPr>
      </w:pPr>
    </w:p>
    <w:p w14:paraId="6612C604" w14:textId="77777777" w:rsidR="00166A6D" w:rsidRDefault="00166A6D">
      <w:pPr>
        <w:spacing w:after="200" w:line="276" w:lineRule="auto"/>
        <w:jc w:val="center"/>
        <w:rPr>
          <w:rFonts w:ascii="Century Gothic" w:eastAsia="Arial" w:hAnsi="Century Gothic" w:cs="Arial"/>
          <w:b/>
        </w:rPr>
      </w:pPr>
    </w:p>
    <w:p w14:paraId="79437944" w14:textId="77777777" w:rsidR="00166A6D" w:rsidRDefault="00166A6D">
      <w:pPr>
        <w:spacing w:after="200" w:line="276" w:lineRule="auto"/>
        <w:jc w:val="center"/>
        <w:rPr>
          <w:rFonts w:ascii="Century Gothic" w:eastAsia="Arial" w:hAnsi="Century Gothic" w:cs="Arial"/>
          <w:b/>
        </w:rPr>
      </w:pPr>
    </w:p>
    <w:p w14:paraId="2C902E00" w14:textId="77777777" w:rsidR="001708C7" w:rsidRDefault="001708C7">
      <w:pPr>
        <w:spacing w:after="200" w:line="276" w:lineRule="auto"/>
        <w:jc w:val="center"/>
        <w:rPr>
          <w:rFonts w:ascii="Century Gothic" w:eastAsia="Arial" w:hAnsi="Century Gothic" w:cs="Arial"/>
          <w:b/>
        </w:rPr>
      </w:pPr>
    </w:p>
    <w:p w14:paraId="32417910" w14:textId="77777777" w:rsidR="001708C7" w:rsidRDefault="001708C7">
      <w:pPr>
        <w:spacing w:after="200" w:line="276" w:lineRule="auto"/>
        <w:jc w:val="center"/>
        <w:rPr>
          <w:rFonts w:ascii="Century Gothic" w:eastAsia="Arial" w:hAnsi="Century Gothic" w:cs="Arial"/>
          <w:b/>
        </w:rPr>
      </w:pPr>
    </w:p>
    <w:p w14:paraId="14CE2418" w14:textId="77777777" w:rsidR="001708C7" w:rsidRDefault="001708C7">
      <w:pPr>
        <w:spacing w:after="200" w:line="276" w:lineRule="auto"/>
        <w:jc w:val="center"/>
        <w:rPr>
          <w:rFonts w:ascii="Century Gothic" w:eastAsia="Arial" w:hAnsi="Century Gothic" w:cs="Arial"/>
          <w:b/>
        </w:rPr>
      </w:pPr>
    </w:p>
    <w:p w14:paraId="4A24AF58" w14:textId="77777777" w:rsidR="007B4EC4" w:rsidRDefault="007B4EC4">
      <w:pPr>
        <w:spacing w:after="200" w:line="276" w:lineRule="auto"/>
        <w:jc w:val="center"/>
        <w:rPr>
          <w:rFonts w:ascii="Century Gothic" w:eastAsia="Arial" w:hAnsi="Century Gothic" w:cs="Arial"/>
          <w:b/>
        </w:rPr>
      </w:pPr>
    </w:p>
    <w:p w14:paraId="434B78EC" w14:textId="77777777" w:rsidR="001708C7" w:rsidRDefault="001708C7">
      <w:pPr>
        <w:spacing w:after="200" w:line="276" w:lineRule="auto"/>
        <w:jc w:val="center"/>
        <w:rPr>
          <w:rFonts w:ascii="Century Gothic" w:eastAsia="Arial" w:hAnsi="Century Gothic" w:cs="Arial"/>
          <w:b/>
        </w:rPr>
      </w:pPr>
    </w:p>
    <w:p w14:paraId="381A7E0D" w14:textId="240BDADC" w:rsidR="00A57755" w:rsidRDefault="00A57755" w:rsidP="00A57755">
      <w:pPr>
        <w:spacing w:after="200" w:line="276" w:lineRule="auto"/>
        <w:rPr>
          <w:rFonts w:ascii="Century Gothic" w:eastAsia="Arial" w:hAnsi="Century Gothic" w:cs="Arial"/>
          <w:b/>
        </w:rPr>
      </w:pPr>
    </w:p>
    <w:p w14:paraId="75D7E03E" w14:textId="77777777" w:rsidR="00DD7F90" w:rsidRPr="00466BFE" w:rsidRDefault="00DD7F90" w:rsidP="00A57755">
      <w:pPr>
        <w:spacing w:after="200" w:line="276" w:lineRule="auto"/>
        <w:rPr>
          <w:rFonts w:ascii="Century Gothic" w:eastAsia="Arial" w:hAnsi="Century Gothic" w:cs="Arial"/>
          <w:b/>
        </w:rPr>
      </w:pPr>
    </w:p>
    <w:p w14:paraId="6B628F7D" w14:textId="77777777" w:rsidR="00A63DEC" w:rsidRPr="00466BFE" w:rsidRDefault="00A63DEC">
      <w:pPr>
        <w:spacing w:after="200" w:line="276" w:lineRule="auto"/>
        <w:jc w:val="center"/>
        <w:rPr>
          <w:rFonts w:ascii="Century Gothic" w:eastAsia="Arial" w:hAnsi="Century Gothic" w:cs="Arial"/>
          <w:b/>
        </w:rPr>
      </w:pPr>
    </w:p>
    <w:p w14:paraId="3F279549" w14:textId="77777777" w:rsidR="00A63DEC" w:rsidRPr="00505AB0" w:rsidRDefault="00725FFD">
      <w:pPr>
        <w:jc w:val="center"/>
        <w:rPr>
          <w:rFonts w:ascii="Century Gothic" w:eastAsia="Arial" w:hAnsi="Century Gothic" w:cs="Arial"/>
          <w:b/>
        </w:rPr>
      </w:pPr>
      <w:r w:rsidRPr="00505AB0">
        <w:rPr>
          <w:rFonts w:ascii="Century Gothic" w:eastAsia="Arial" w:hAnsi="Century Gothic" w:cs="Arial"/>
          <w:b/>
        </w:rPr>
        <w:lastRenderedPageBreak/>
        <w:t>ANEXO 5</w:t>
      </w:r>
    </w:p>
    <w:p w14:paraId="7A9C988E" w14:textId="63A0E174" w:rsidR="00505AB0" w:rsidRPr="00505AB0" w:rsidRDefault="00725FFD" w:rsidP="004042C9">
      <w:pPr>
        <w:spacing w:after="200" w:line="276" w:lineRule="auto"/>
        <w:jc w:val="both"/>
        <w:rPr>
          <w:rFonts w:ascii="Century Gothic" w:eastAsia="Arial" w:hAnsi="Century Gothic" w:cs="Arial"/>
          <w:b/>
        </w:rPr>
      </w:pPr>
      <w:r w:rsidRPr="00505AB0">
        <w:rPr>
          <w:rFonts w:ascii="Century Gothic" w:eastAsia="Arial" w:hAnsi="Century Gothic" w:cs="Arial"/>
          <w:b/>
        </w:rPr>
        <w:t>DESCRIPCIÓN DETALLADA DE LOS BIENES Y/O SERVICIOS, CANTIDADES, CONDICIONES DE ENTREGA, DOCUMENTOS Y REQUISITOS SOLICITADOS POR EL ÁREA REQUIRIENTE:</w:t>
      </w:r>
    </w:p>
    <w:p w14:paraId="21A1FAEF" w14:textId="338C87A2" w:rsidR="00505AB0" w:rsidRDefault="00505AB0" w:rsidP="00505AB0">
      <w:pPr>
        <w:pStyle w:val="Encabezado"/>
        <w:jc w:val="both"/>
        <w:rPr>
          <w:rFonts w:ascii="Century Gothic" w:hAnsi="Century Gothic" w:cs="Arial"/>
          <w:lang w:eastAsia="en-US"/>
        </w:rPr>
      </w:pPr>
      <w:r>
        <w:rPr>
          <w:rFonts w:ascii="Century Gothic" w:hAnsi="Century Gothic" w:cs="Arial"/>
          <w:lang w:eastAsia="en-US"/>
        </w:rPr>
        <w:t xml:space="preserve">LA ADQUISICIÓN DEL PRESENTE EQUIPO MÉDICO </w:t>
      </w:r>
      <w:r w:rsidRPr="004F4044">
        <w:rPr>
          <w:rFonts w:ascii="Century Gothic" w:hAnsi="Century Gothic" w:cs="Arial"/>
          <w:lang w:eastAsia="en-US"/>
        </w:rPr>
        <w:t>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14:paraId="75F26A8A" w14:textId="77777777" w:rsidR="00505AB0" w:rsidRPr="004F4044" w:rsidRDefault="00505AB0" w:rsidP="00505AB0">
      <w:pPr>
        <w:spacing w:after="200" w:line="240" w:lineRule="auto"/>
        <w:contextualSpacing/>
        <w:jc w:val="both"/>
        <w:rPr>
          <w:rFonts w:ascii="Century Gothic" w:hAnsi="Century Gothic" w:cs="Arial"/>
          <w:lang w:eastAsia="en-US"/>
        </w:rPr>
      </w:pPr>
    </w:p>
    <w:p w14:paraId="6FEE36DA" w14:textId="77777777" w:rsidR="00505AB0" w:rsidRDefault="00505AB0" w:rsidP="00505AB0">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14:paraId="20BB39D1" w14:textId="77777777" w:rsidR="00505AB0" w:rsidRDefault="00505AB0" w:rsidP="00505AB0">
      <w:pPr>
        <w:spacing w:after="200" w:line="240" w:lineRule="auto"/>
        <w:contextualSpacing/>
        <w:jc w:val="both"/>
        <w:rPr>
          <w:rFonts w:ascii="Century Gothic" w:hAnsi="Century Gothic" w:cs="Arial"/>
          <w:b/>
          <w:lang w:eastAsia="en-US"/>
        </w:rPr>
      </w:pPr>
    </w:p>
    <w:p w14:paraId="49A5BAB3" w14:textId="13CF23B9" w:rsidR="00505AB0" w:rsidRPr="004F4044" w:rsidRDefault="00505AB0" w:rsidP="00505AB0">
      <w:pPr>
        <w:spacing w:after="20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La asignación se rea</w:t>
      </w:r>
      <w:r w:rsidR="00DD7F90">
        <w:rPr>
          <w:rFonts w:ascii="Century Gothic" w:hAnsi="Century Gothic" w:cs="Arial"/>
          <w:lang w:eastAsia="en-US"/>
        </w:rPr>
        <w:t>lizará a uno o varios licitantes</w:t>
      </w:r>
      <w:r>
        <w:rPr>
          <w:rFonts w:ascii="Century Gothic" w:hAnsi="Century Gothic" w:cs="Arial"/>
          <w:lang w:eastAsia="en-US"/>
        </w:rPr>
        <w:t>.</w:t>
      </w:r>
    </w:p>
    <w:p w14:paraId="75F85292" w14:textId="77777777" w:rsidR="00505AB0" w:rsidRPr="004F4044" w:rsidRDefault="00505AB0" w:rsidP="00505AB0">
      <w:pPr>
        <w:spacing w:after="200" w:line="240" w:lineRule="auto"/>
        <w:contextualSpacing/>
        <w:jc w:val="both"/>
        <w:rPr>
          <w:rFonts w:ascii="Century Gothic" w:hAnsi="Century Gothic" w:cs="Arial"/>
          <w:lang w:eastAsia="en-US"/>
        </w:rPr>
      </w:pPr>
    </w:p>
    <w:p w14:paraId="52849A4F" w14:textId="52F37504" w:rsidR="00505AB0" w:rsidRPr="004F4044" w:rsidRDefault="00DD7F90" w:rsidP="00505AB0">
      <w:pPr>
        <w:spacing w:after="0" w:line="240" w:lineRule="auto"/>
        <w:contextualSpacing/>
        <w:jc w:val="both"/>
        <w:rPr>
          <w:rFonts w:ascii="Century Gothic" w:eastAsia="Arial" w:hAnsi="Century Gothic" w:cs="Arial"/>
        </w:rPr>
      </w:pPr>
      <w:r>
        <w:rPr>
          <w:rFonts w:ascii="Century Gothic" w:eastAsia="Arial" w:hAnsi="Century Gothic" w:cs="Arial"/>
        </w:rPr>
        <w:t>El “LICITANTE</w:t>
      </w:r>
      <w:r w:rsidR="00505AB0" w:rsidRPr="004F4044">
        <w:rPr>
          <w:rFonts w:ascii="Century Gothic" w:eastAsia="Arial" w:hAnsi="Century Gothic" w:cs="Arial"/>
        </w:rPr>
        <w:t>” está en el entendido que, queda estrictamente prohibido y bajo ningún motivo deberá solicitar, ni se autorizaran modificaciones en especificaciones y precio (costo unitario del fallo).</w:t>
      </w:r>
    </w:p>
    <w:p w14:paraId="4420987F" w14:textId="77777777" w:rsidR="00505AB0" w:rsidRPr="004F4044" w:rsidRDefault="00505AB0" w:rsidP="00505AB0">
      <w:pPr>
        <w:spacing w:after="0" w:line="240" w:lineRule="auto"/>
        <w:contextualSpacing/>
        <w:jc w:val="both"/>
        <w:rPr>
          <w:rFonts w:ascii="Century Gothic" w:eastAsia="Arial" w:hAnsi="Century Gothic" w:cs="Arial"/>
        </w:rPr>
      </w:pPr>
    </w:p>
    <w:p w14:paraId="298E9FE1" w14:textId="22A64332" w:rsidR="00505AB0" w:rsidRPr="00505AB0" w:rsidRDefault="00505AB0" w:rsidP="00505AB0">
      <w:pPr>
        <w:ind w:right="-518"/>
        <w:jc w:val="both"/>
        <w:rPr>
          <w:rFonts w:ascii="Century Gothic" w:hAnsi="Century Gothic" w:cs="Arial"/>
          <w:b/>
        </w:rPr>
      </w:pPr>
      <w:r w:rsidRPr="00BD06A7">
        <w:rPr>
          <w:rFonts w:ascii="Century Gothic" w:hAnsi="Century Gothic" w:cs="Arial"/>
          <w:b/>
        </w:rPr>
        <w:t>Consideraciones generales:</w:t>
      </w:r>
    </w:p>
    <w:p w14:paraId="5F983D20" w14:textId="77777777" w:rsidR="00505AB0" w:rsidRPr="00F927F4" w:rsidRDefault="00505AB0" w:rsidP="00505AB0">
      <w:pPr>
        <w:pStyle w:val="Prrafodelista"/>
        <w:numPr>
          <w:ilvl w:val="0"/>
          <w:numId w:val="34"/>
        </w:numPr>
        <w:ind w:right="-518"/>
        <w:jc w:val="both"/>
        <w:rPr>
          <w:rFonts w:ascii="Century Gothic" w:hAnsi="Century Gothic" w:cs="Arial"/>
          <w:b/>
          <w:bCs/>
        </w:rPr>
      </w:pPr>
      <w:r w:rsidRPr="00F927F4">
        <w:rPr>
          <w:rFonts w:ascii="Century Gothic" w:hAnsi="Century Gothic" w:cs="Arial"/>
          <w:b/>
          <w:bCs/>
        </w:rPr>
        <w:t>Los renglones serán adjudicados a un solo proveedor.</w:t>
      </w:r>
    </w:p>
    <w:p w14:paraId="0CB4B2E2" w14:textId="3C0B9029" w:rsidR="00505AB0" w:rsidRPr="00BD06A7" w:rsidRDefault="00505AB0" w:rsidP="00505AB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C</w:t>
      </w:r>
      <w:r>
        <w:rPr>
          <w:rFonts w:ascii="Century Gothic" w:hAnsi="Century Gothic" w:cs="Arial"/>
          <w:b/>
        </w:rPr>
        <w:t xml:space="preserve">RITERIO PARA LA </w:t>
      </w:r>
      <w:r w:rsidRPr="00BD06A7">
        <w:rPr>
          <w:rFonts w:ascii="Century Gothic" w:hAnsi="Century Gothic" w:cs="Arial"/>
          <w:b/>
        </w:rPr>
        <w:t xml:space="preserve">EVALUACIÓN DE PROPUESTAS. </w:t>
      </w:r>
    </w:p>
    <w:p w14:paraId="13914D5E" w14:textId="5672A0AB" w:rsidR="00505AB0" w:rsidRPr="00685B39" w:rsidRDefault="00505AB0" w:rsidP="00505AB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14:paraId="4851DE1F" w14:textId="77777777" w:rsidR="00505AB0" w:rsidRPr="004C7940" w:rsidRDefault="00505AB0" w:rsidP="00505AB0">
      <w:pPr>
        <w:pStyle w:val="Prrafodelista"/>
        <w:numPr>
          <w:ilvl w:val="0"/>
          <w:numId w:val="30"/>
        </w:numPr>
        <w:autoSpaceDE w:val="0"/>
        <w:autoSpaceDN w:val="0"/>
        <w:adjustRightInd w:val="0"/>
        <w:spacing w:after="200" w:line="264" w:lineRule="auto"/>
        <w:ind w:right="-518" w:firstLine="1265"/>
        <w:jc w:val="both"/>
        <w:rPr>
          <w:rFonts w:ascii="Century Gothic" w:hAnsi="Century Gothic" w:cs="Arial"/>
          <w:b/>
        </w:rPr>
      </w:pPr>
      <w:r w:rsidRPr="004C7940">
        <w:rPr>
          <w:rFonts w:ascii="Century Gothic" w:hAnsi="Century Gothic" w:cs="Arial"/>
          <w:b/>
        </w:rPr>
        <w:t>Tiempos de entrega</w:t>
      </w:r>
    </w:p>
    <w:p w14:paraId="07C33657" w14:textId="77777777" w:rsidR="00505AB0" w:rsidRPr="004C7940" w:rsidRDefault="00505AB0" w:rsidP="00505AB0">
      <w:pPr>
        <w:pStyle w:val="Prrafodelista"/>
        <w:numPr>
          <w:ilvl w:val="0"/>
          <w:numId w:val="30"/>
        </w:numPr>
        <w:autoSpaceDE w:val="0"/>
        <w:autoSpaceDN w:val="0"/>
        <w:adjustRightInd w:val="0"/>
        <w:spacing w:after="200" w:line="264" w:lineRule="auto"/>
        <w:ind w:left="1985" w:right="-518" w:firstLine="0"/>
        <w:jc w:val="both"/>
        <w:rPr>
          <w:rFonts w:ascii="Century Gothic" w:hAnsi="Century Gothic" w:cs="Arial"/>
          <w:b/>
        </w:rPr>
      </w:pPr>
      <w:r w:rsidRPr="004C7940">
        <w:rPr>
          <w:rFonts w:ascii="Century Gothic" w:hAnsi="Century Gothic" w:cs="Arial"/>
          <w:b/>
        </w:rPr>
        <w:t xml:space="preserve">Calidad </w:t>
      </w:r>
    </w:p>
    <w:p w14:paraId="67084A5F" w14:textId="77777777" w:rsidR="00505AB0" w:rsidRPr="004C7940" w:rsidRDefault="00505AB0" w:rsidP="00505AB0">
      <w:pPr>
        <w:pStyle w:val="Prrafodelista"/>
        <w:numPr>
          <w:ilvl w:val="0"/>
          <w:numId w:val="30"/>
        </w:numPr>
        <w:autoSpaceDE w:val="0"/>
        <w:autoSpaceDN w:val="0"/>
        <w:adjustRightInd w:val="0"/>
        <w:spacing w:after="200" w:line="264" w:lineRule="auto"/>
        <w:ind w:left="1985" w:right="-518" w:firstLine="0"/>
        <w:jc w:val="both"/>
        <w:rPr>
          <w:rFonts w:ascii="Century Gothic" w:hAnsi="Century Gothic" w:cs="Arial"/>
          <w:b/>
        </w:rPr>
      </w:pPr>
      <w:r w:rsidRPr="004C7940">
        <w:rPr>
          <w:rFonts w:ascii="Century Gothic" w:hAnsi="Century Gothic" w:cs="Arial"/>
          <w:b/>
        </w:rPr>
        <w:t>Precio</w:t>
      </w:r>
    </w:p>
    <w:p w14:paraId="441A0324" w14:textId="77777777" w:rsidR="00505AB0" w:rsidRPr="004C7940" w:rsidRDefault="00505AB0" w:rsidP="00505AB0">
      <w:pPr>
        <w:pStyle w:val="Prrafodelista"/>
        <w:numPr>
          <w:ilvl w:val="0"/>
          <w:numId w:val="30"/>
        </w:numPr>
        <w:autoSpaceDE w:val="0"/>
        <w:autoSpaceDN w:val="0"/>
        <w:adjustRightInd w:val="0"/>
        <w:spacing w:after="200" w:line="264" w:lineRule="auto"/>
        <w:ind w:left="1985" w:right="-518" w:firstLine="0"/>
        <w:jc w:val="both"/>
        <w:rPr>
          <w:rFonts w:ascii="Century Gothic" w:hAnsi="Century Gothic" w:cs="Arial"/>
          <w:b/>
        </w:rPr>
      </w:pPr>
      <w:r w:rsidRPr="004C7940">
        <w:rPr>
          <w:rFonts w:ascii="Century Gothic" w:hAnsi="Century Gothic" w:cs="Arial"/>
          <w:b/>
        </w:rPr>
        <w:t xml:space="preserve">Garantías </w:t>
      </w:r>
    </w:p>
    <w:p w14:paraId="376BE4C2" w14:textId="202632B9" w:rsidR="00002343" w:rsidRPr="00685B39" w:rsidRDefault="00505AB0" w:rsidP="00002343">
      <w:pPr>
        <w:pStyle w:val="Prrafodelista"/>
        <w:numPr>
          <w:ilvl w:val="0"/>
          <w:numId w:val="30"/>
        </w:numPr>
        <w:autoSpaceDE w:val="0"/>
        <w:autoSpaceDN w:val="0"/>
        <w:adjustRightInd w:val="0"/>
        <w:spacing w:after="200" w:line="264" w:lineRule="auto"/>
        <w:ind w:left="1985" w:right="-518" w:firstLine="0"/>
        <w:jc w:val="both"/>
        <w:rPr>
          <w:rFonts w:ascii="Century Gothic" w:hAnsi="Century Gothic" w:cs="Arial"/>
          <w:b/>
        </w:rPr>
      </w:pPr>
      <w:r w:rsidRPr="004C7940">
        <w:rPr>
          <w:rFonts w:ascii="Century Gothic" w:hAnsi="Century Gothic" w:cs="Arial"/>
          <w:b/>
        </w:rPr>
        <w:t>Valores agregados</w:t>
      </w:r>
    </w:p>
    <w:p w14:paraId="786BB759" w14:textId="231B54A2" w:rsidR="00002343" w:rsidRPr="00685B39" w:rsidRDefault="00002343" w:rsidP="00547121">
      <w:pPr>
        <w:numPr>
          <w:ilvl w:val="0"/>
          <w:numId w:val="32"/>
        </w:numPr>
        <w:ind w:left="0" w:right="-518"/>
        <w:contextualSpacing/>
        <w:jc w:val="both"/>
        <w:rPr>
          <w:rFonts w:ascii="Century Gothic" w:eastAsia="Times New Roman" w:hAnsi="Century Gothic" w:cs="Arial"/>
        </w:rPr>
      </w:pPr>
      <w:r w:rsidRPr="00685B39">
        <w:rPr>
          <w:rFonts w:ascii="Century Gothic" w:eastAsia="Times New Roman" w:hAnsi="Century Gothic" w:cs="Arial"/>
          <w:b/>
        </w:rPr>
        <w:t>Garantía:</w:t>
      </w:r>
      <w:r w:rsidRPr="00685B39">
        <w:rPr>
          <w:rFonts w:ascii="Century Gothic" w:eastAsia="Times New Roman" w:hAnsi="Century Gothic" w:cs="Arial"/>
        </w:rPr>
        <w:t xml:space="preserve"> El participante deberá de manifestar por escrito que otorga una garantía de </w:t>
      </w:r>
      <w:r w:rsidR="00685B39" w:rsidRPr="00685B39">
        <w:rPr>
          <w:rFonts w:ascii="Century Gothic" w:eastAsia="Times New Roman" w:hAnsi="Century Gothic" w:cs="Arial"/>
        </w:rPr>
        <w:t>2 años</w:t>
      </w:r>
    </w:p>
    <w:p w14:paraId="5E342D27" w14:textId="77777777" w:rsidR="00685B39" w:rsidRPr="00685B39" w:rsidRDefault="00685B39" w:rsidP="00685B39">
      <w:pPr>
        <w:ind w:right="-518"/>
        <w:contextualSpacing/>
        <w:jc w:val="both"/>
        <w:rPr>
          <w:rFonts w:ascii="Century Gothic" w:eastAsia="Times New Roman" w:hAnsi="Century Gothic" w:cs="Arial"/>
        </w:rPr>
      </w:pPr>
    </w:p>
    <w:p w14:paraId="78B4000C" w14:textId="7B624EB4" w:rsidR="00CD67EB" w:rsidRPr="00685B39" w:rsidRDefault="00002343" w:rsidP="00547121">
      <w:pPr>
        <w:numPr>
          <w:ilvl w:val="0"/>
          <w:numId w:val="32"/>
        </w:numPr>
        <w:ind w:left="0" w:right="-518"/>
        <w:contextualSpacing/>
        <w:jc w:val="both"/>
        <w:rPr>
          <w:rFonts w:ascii="Century Gothic" w:eastAsia="Times New Roman" w:hAnsi="Century Gothic" w:cs="Arial"/>
          <w:b/>
        </w:rPr>
      </w:pPr>
      <w:r w:rsidRPr="00685B39">
        <w:rPr>
          <w:rFonts w:ascii="Century Gothic" w:eastAsia="Times New Roman" w:hAnsi="Century Gothic" w:cs="Arial"/>
          <w:b/>
        </w:rPr>
        <w:t xml:space="preserve">Tiempos de entrega: </w:t>
      </w:r>
      <w:r w:rsidRPr="00685B39">
        <w:rPr>
          <w:rFonts w:ascii="Century Gothic" w:eastAsia="Times New Roman" w:hAnsi="Century Gothic" w:cs="Arial"/>
        </w:rPr>
        <w:t xml:space="preserve"> El participante deberá manifestar por escrito que se compromete a realizar la entrega de l</w:t>
      </w:r>
      <w:r w:rsidR="00685B39" w:rsidRPr="00685B39">
        <w:rPr>
          <w:rFonts w:ascii="Century Gothic" w:eastAsia="Times New Roman" w:hAnsi="Century Gothic" w:cs="Arial"/>
        </w:rPr>
        <w:t>os</w:t>
      </w:r>
      <w:r w:rsidRPr="00685B39">
        <w:rPr>
          <w:rFonts w:ascii="Century Gothic" w:eastAsia="Times New Roman" w:hAnsi="Century Gothic" w:cs="Arial"/>
        </w:rPr>
        <w:t xml:space="preserve"> </w:t>
      </w:r>
      <w:r w:rsidR="00685B39" w:rsidRPr="00685B39">
        <w:rPr>
          <w:rFonts w:ascii="Century Gothic" w:eastAsia="Times New Roman" w:hAnsi="Century Gothic" w:cs="Arial"/>
        </w:rPr>
        <w:t xml:space="preserve">equipos en un periodo no mayor a </w:t>
      </w:r>
      <w:r w:rsidR="00685B39" w:rsidRPr="00685B39">
        <w:rPr>
          <w:rFonts w:ascii="Century Gothic" w:eastAsia="Times New Roman" w:hAnsi="Century Gothic" w:cs="Arial"/>
          <w:bCs/>
        </w:rPr>
        <w:t xml:space="preserve">30 </w:t>
      </w:r>
      <w:r w:rsidR="00685B39" w:rsidRPr="00685B39">
        <w:rPr>
          <w:rFonts w:ascii="Century Gothic" w:eastAsia="Times New Roman" w:hAnsi="Century Gothic" w:cs="Arial"/>
        </w:rPr>
        <w:t xml:space="preserve">días. </w:t>
      </w:r>
    </w:p>
    <w:p w14:paraId="2C72C4D8" w14:textId="77777777" w:rsidR="00CD67EB" w:rsidRDefault="00CD67EB" w:rsidP="00CD67EB">
      <w:pPr>
        <w:ind w:right="-518"/>
        <w:contextualSpacing/>
        <w:jc w:val="both"/>
        <w:rPr>
          <w:rFonts w:ascii="Century Gothic" w:eastAsia="Times New Roman" w:hAnsi="Century Gothic" w:cs="Arial"/>
          <w:b/>
        </w:rPr>
      </w:pPr>
    </w:p>
    <w:tbl>
      <w:tblPr>
        <w:tblStyle w:val="Tablaconcuadrcula"/>
        <w:tblW w:w="0" w:type="auto"/>
        <w:jc w:val="center"/>
        <w:tblLook w:val="04A0" w:firstRow="1" w:lastRow="0" w:firstColumn="1" w:lastColumn="0" w:noHBand="0" w:noVBand="1"/>
      </w:tblPr>
      <w:tblGrid>
        <w:gridCol w:w="2768"/>
        <w:gridCol w:w="3409"/>
        <w:gridCol w:w="2367"/>
      </w:tblGrid>
      <w:tr w:rsidR="00D03B7D" w14:paraId="65864444" w14:textId="77777777" w:rsidTr="00D85918">
        <w:trPr>
          <w:jc w:val="center"/>
        </w:trPr>
        <w:tc>
          <w:tcPr>
            <w:tcW w:w="2768" w:type="dxa"/>
            <w:vAlign w:val="center"/>
          </w:tcPr>
          <w:p w14:paraId="76CC2916" w14:textId="00A4ECB8" w:rsidR="00D03B7D" w:rsidRDefault="00D03B7D" w:rsidP="00685B39">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RENGLON</w:t>
            </w:r>
          </w:p>
        </w:tc>
        <w:tc>
          <w:tcPr>
            <w:tcW w:w="3409" w:type="dxa"/>
            <w:vAlign w:val="center"/>
          </w:tcPr>
          <w:p w14:paraId="78E1197B" w14:textId="2898539B" w:rsidR="00D03B7D" w:rsidRPr="00685B39" w:rsidRDefault="00D03B7D" w:rsidP="00685B39">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DESCRIPCIÓN</w:t>
            </w:r>
          </w:p>
        </w:tc>
        <w:tc>
          <w:tcPr>
            <w:tcW w:w="2367" w:type="dxa"/>
            <w:vAlign w:val="center"/>
          </w:tcPr>
          <w:p w14:paraId="6E9B7EF0" w14:textId="0BD1B6EB" w:rsidR="00D03B7D" w:rsidRPr="00685B39" w:rsidRDefault="00D03B7D" w:rsidP="00685B39">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CANTIDAD</w:t>
            </w:r>
          </w:p>
        </w:tc>
      </w:tr>
      <w:tr w:rsidR="00D03B7D" w14:paraId="50CAC971" w14:textId="77777777" w:rsidTr="00D85918">
        <w:trPr>
          <w:jc w:val="center"/>
        </w:trPr>
        <w:tc>
          <w:tcPr>
            <w:tcW w:w="2768" w:type="dxa"/>
            <w:vAlign w:val="center"/>
          </w:tcPr>
          <w:p w14:paraId="72EA5C22" w14:textId="5219EF49" w:rsidR="00D03B7D" w:rsidRDefault="00D03B7D"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3409" w:type="dxa"/>
            <w:vAlign w:val="center"/>
          </w:tcPr>
          <w:p w14:paraId="6AF5C369" w14:textId="115131A6" w:rsidR="00D03B7D" w:rsidRDefault="00D03B7D"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Videogastroscopio PENTAX EG 2990i</w:t>
            </w:r>
          </w:p>
        </w:tc>
        <w:tc>
          <w:tcPr>
            <w:tcW w:w="2367" w:type="dxa"/>
            <w:vAlign w:val="center"/>
          </w:tcPr>
          <w:p w14:paraId="715683C2" w14:textId="1DA23FE1" w:rsidR="00D03B7D" w:rsidRDefault="00D03B7D"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r>
      <w:tr w:rsidR="00D85918" w14:paraId="1BFFCF12" w14:textId="77777777" w:rsidTr="00D85918">
        <w:trPr>
          <w:jc w:val="center"/>
        </w:trPr>
        <w:tc>
          <w:tcPr>
            <w:tcW w:w="2768" w:type="dxa"/>
            <w:vAlign w:val="center"/>
          </w:tcPr>
          <w:p w14:paraId="45DF14B1" w14:textId="4F6FECC0" w:rsidR="00D85918"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2</w:t>
            </w:r>
          </w:p>
        </w:tc>
        <w:tc>
          <w:tcPr>
            <w:tcW w:w="3409" w:type="dxa"/>
            <w:vAlign w:val="center"/>
          </w:tcPr>
          <w:p w14:paraId="1A29AF28" w14:textId="12F3DFC1" w:rsidR="00D85918"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Videocolonoscopio FUJINON EC-530HR</w:t>
            </w:r>
          </w:p>
        </w:tc>
        <w:tc>
          <w:tcPr>
            <w:tcW w:w="2367" w:type="dxa"/>
            <w:vAlign w:val="center"/>
          </w:tcPr>
          <w:p w14:paraId="4C3157BD" w14:textId="7E2F644F" w:rsidR="00D85918"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r>
      <w:tr w:rsidR="00D85918" w14:paraId="1ED76A44" w14:textId="77777777" w:rsidTr="00D85918">
        <w:trPr>
          <w:jc w:val="center"/>
        </w:trPr>
        <w:tc>
          <w:tcPr>
            <w:tcW w:w="2768" w:type="dxa"/>
            <w:vAlign w:val="center"/>
          </w:tcPr>
          <w:p w14:paraId="39C0C569" w14:textId="13DA5F0A" w:rsidR="00D85918"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3</w:t>
            </w:r>
          </w:p>
        </w:tc>
        <w:tc>
          <w:tcPr>
            <w:tcW w:w="3409" w:type="dxa"/>
            <w:vAlign w:val="center"/>
          </w:tcPr>
          <w:p w14:paraId="336225F0" w14:textId="52075407" w:rsidR="00D85918"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Videoduodenoscopio PENTAX ED-3490TK</w:t>
            </w:r>
          </w:p>
        </w:tc>
        <w:tc>
          <w:tcPr>
            <w:tcW w:w="2367" w:type="dxa"/>
            <w:vAlign w:val="center"/>
          </w:tcPr>
          <w:p w14:paraId="57562507" w14:textId="7B282DBF" w:rsidR="00D85918"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r>
      <w:tr w:rsidR="00D03B7D" w14:paraId="5C67B615" w14:textId="77777777" w:rsidTr="00D85918">
        <w:trPr>
          <w:jc w:val="center"/>
        </w:trPr>
        <w:tc>
          <w:tcPr>
            <w:tcW w:w="2768" w:type="dxa"/>
            <w:vAlign w:val="center"/>
          </w:tcPr>
          <w:p w14:paraId="01788CB0" w14:textId="3B34F867" w:rsidR="00D03B7D"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4</w:t>
            </w:r>
          </w:p>
        </w:tc>
        <w:tc>
          <w:tcPr>
            <w:tcW w:w="3409" w:type="dxa"/>
            <w:vAlign w:val="center"/>
          </w:tcPr>
          <w:p w14:paraId="0E9EC3ED" w14:textId="23DD7259" w:rsidR="00D03B7D" w:rsidRDefault="00D03B7D"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Lampara de Hendidura S360</w:t>
            </w:r>
          </w:p>
        </w:tc>
        <w:tc>
          <w:tcPr>
            <w:tcW w:w="2367" w:type="dxa"/>
            <w:vAlign w:val="center"/>
          </w:tcPr>
          <w:p w14:paraId="7BCF26B2" w14:textId="4F76636E" w:rsidR="00D03B7D" w:rsidRDefault="00D03B7D"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r>
      <w:tr w:rsidR="00D03B7D" w14:paraId="055B9657" w14:textId="77777777" w:rsidTr="00D85918">
        <w:trPr>
          <w:jc w:val="center"/>
        </w:trPr>
        <w:tc>
          <w:tcPr>
            <w:tcW w:w="2768" w:type="dxa"/>
            <w:vAlign w:val="center"/>
          </w:tcPr>
          <w:p w14:paraId="60A9A11A" w14:textId="47B988F3" w:rsidR="00D03B7D"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5</w:t>
            </w:r>
          </w:p>
        </w:tc>
        <w:tc>
          <w:tcPr>
            <w:tcW w:w="3409" w:type="dxa"/>
            <w:vAlign w:val="center"/>
          </w:tcPr>
          <w:p w14:paraId="11C13DC4" w14:textId="08B9F2F0" w:rsidR="00D03B7D" w:rsidRDefault="00D03B7D"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Mesa de Elevación Sencilla</w:t>
            </w:r>
          </w:p>
        </w:tc>
        <w:tc>
          <w:tcPr>
            <w:tcW w:w="2367" w:type="dxa"/>
            <w:vAlign w:val="center"/>
          </w:tcPr>
          <w:p w14:paraId="3D6B3E87" w14:textId="1EE3BCD7" w:rsidR="00D03B7D" w:rsidRDefault="00D03B7D"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r>
      <w:tr w:rsidR="00D03B7D" w14:paraId="635A5A66" w14:textId="77777777" w:rsidTr="00D85918">
        <w:trPr>
          <w:jc w:val="center"/>
        </w:trPr>
        <w:tc>
          <w:tcPr>
            <w:tcW w:w="2768" w:type="dxa"/>
            <w:vAlign w:val="center"/>
          </w:tcPr>
          <w:p w14:paraId="24AA5C5F" w14:textId="0DC110F9" w:rsidR="00D03B7D"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6</w:t>
            </w:r>
          </w:p>
        </w:tc>
        <w:tc>
          <w:tcPr>
            <w:tcW w:w="3409" w:type="dxa"/>
            <w:vAlign w:val="center"/>
          </w:tcPr>
          <w:p w14:paraId="36A6668E" w14:textId="1E6C7ED8" w:rsidR="00D03B7D" w:rsidRDefault="00D03B7D"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 xml:space="preserve">Servicio de </w:t>
            </w:r>
            <w:r w:rsidR="00D85918">
              <w:rPr>
                <w:rFonts w:ascii="Century Gothic" w:eastAsia="Times New Roman" w:hAnsi="Century Gothic" w:cs="Arial"/>
              </w:rPr>
              <w:t>Mantenimiento correctivo</w:t>
            </w:r>
          </w:p>
        </w:tc>
        <w:tc>
          <w:tcPr>
            <w:tcW w:w="2367" w:type="dxa"/>
            <w:vAlign w:val="center"/>
          </w:tcPr>
          <w:p w14:paraId="28B92F5A" w14:textId="434AEA74" w:rsidR="00D03B7D" w:rsidRDefault="00D85918" w:rsidP="00685B39">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r>
    </w:tbl>
    <w:p w14:paraId="3EE3CDAC" w14:textId="77777777" w:rsidR="002F1B9D" w:rsidRDefault="002F1B9D" w:rsidP="004042C9">
      <w:pPr>
        <w:spacing w:line="264" w:lineRule="auto"/>
        <w:contextualSpacing/>
        <w:jc w:val="both"/>
        <w:rPr>
          <w:rFonts w:ascii="Century Gothic" w:eastAsia="Times New Roman" w:hAnsi="Century Gothic" w:cs="Arial"/>
        </w:rPr>
      </w:pPr>
    </w:p>
    <w:p w14:paraId="09FF29F8" w14:textId="420D4901" w:rsidR="00DD7F90" w:rsidRDefault="00DD7F90" w:rsidP="002F1B9D">
      <w:pPr>
        <w:autoSpaceDE w:val="0"/>
        <w:autoSpaceDN w:val="0"/>
        <w:adjustRightInd w:val="0"/>
        <w:spacing w:line="264" w:lineRule="auto"/>
        <w:ind w:right="-518"/>
        <w:jc w:val="both"/>
        <w:rPr>
          <w:rFonts w:ascii="Century Gothic" w:eastAsia="Times New Roman" w:hAnsi="Century Gothic" w:cs="Arial"/>
          <w:bCs/>
        </w:rPr>
      </w:pPr>
    </w:p>
    <w:p w14:paraId="12B67F10" w14:textId="77777777" w:rsidR="00DD7F90" w:rsidRDefault="00DD7F90" w:rsidP="002F1B9D">
      <w:pPr>
        <w:autoSpaceDE w:val="0"/>
        <w:autoSpaceDN w:val="0"/>
        <w:adjustRightInd w:val="0"/>
        <w:spacing w:line="264" w:lineRule="auto"/>
        <w:ind w:right="-518"/>
        <w:jc w:val="both"/>
        <w:rPr>
          <w:rFonts w:ascii="Century Gothic" w:eastAsia="Times New Roman" w:hAnsi="Century Gothic" w:cs="Arial"/>
          <w:bCs/>
        </w:rPr>
      </w:pPr>
    </w:p>
    <w:p w14:paraId="36FC4C7B" w14:textId="73F7DF6C" w:rsidR="002F1B9D" w:rsidRPr="002F1B9D" w:rsidRDefault="00DD7F90" w:rsidP="002F1B9D">
      <w:pPr>
        <w:autoSpaceDE w:val="0"/>
        <w:autoSpaceDN w:val="0"/>
        <w:adjustRightInd w:val="0"/>
        <w:spacing w:line="264" w:lineRule="auto"/>
        <w:ind w:right="-518"/>
        <w:jc w:val="both"/>
        <w:rPr>
          <w:rFonts w:ascii="Century Gothic" w:eastAsia="Times New Roman" w:hAnsi="Century Gothic" w:cs="Arial"/>
          <w:bCs/>
        </w:rPr>
      </w:pPr>
      <w:r>
        <w:rPr>
          <w:rFonts w:ascii="Century Gothic" w:eastAsia="Times New Roman" w:hAnsi="Century Gothic" w:cs="Arial"/>
          <w:bCs/>
        </w:rPr>
        <w:lastRenderedPageBreak/>
        <w:t>El servicio de mantenimiento consta de lo siguiente:</w:t>
      </w:r>
    </w:p>
    <w:tbl>
      <w:tblPr>
        <w:tblW w:w="8505" w:type="dxa"/>
        <w:tblCellMar>
          <w:left w:w="70" w:type="dxa"/>
          <w:right w:w="70" w:type="dxa"/>
        </w:tblCellMar>
        <w:tblLook w:val="04A0" w:firstRow="1" w:lastRow="0" w:firstColumn="1" w:lastColumn="0" w:noHBand="0" w:noVBand="1"/>
      </w:tblPr>
      <w:tblGrid>
        <w:gridCol w:w="8505"/>
      </w:tblGrid>
      <w:tr w:rsidR="002F1B9D" w:rsidRPr="002F1B9D" w14:paraId="0A81EB5E" w14:textId="77777777" w:rsidTr="002F1B9D">
        <w:trPr>
          <w:trHeight w:val="300"/>
        </w:trPr>
        <w:tc>
          <w:tcPr>
            <w:tcW w:w="8505" w:type="dxa"/>
            <w:tcBorders>
              <w:top w:val="nil"/>
              <w:left w:val="nil"/>
              <w:bottom w:val="nil"/>
              <w:right w:val="nil"/>
            </w:tcBorders>
            <w:shd w:val="clear" w:color="auto" w:fill="auto"/>
            <w:noWrap/>
            <w:hideMark/>
          </w:tcPr>
          <w:p w14:paraId="6C6F7254"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CABLE DE CCD </w:t>
            </w:r>
          </w:p>
        </w:tc>
      </w:tr>
      <w:tr w:rsidR="002F1B9D" w:rsidRPr="002F1B9D" w14:paraId="6D58D23E" w14:textId="77777777" w:rsidTr="002F1B9D">
        <w:trPr>
          <w:trHeight w:val="300"/>
        </w:trPr>
        <w:tc>
          <w:tcPr>
            <w:tcW w:w="8505" w:type="dxa"/>
            <w:tcBorders>
              <w:top w:val="nil"/>
              <w:left w:val="nil"/>
              <w:bottom w:val="nil"/>
              <w:right w:val="nil"/>
            </w:tcBorders>
            <w:shd w:val="clear" w:color="auto" w:fill="auto"/>
            <w:noWrap/>
            <w:hideMark/>
          </w:tcPr>
          <w:p w14:paraId="352F2986"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CABLE DE ELEVADOR</w:t>
            </w:r>
          </w:p>
        </w:tc>
      </w:tr>
      <w:tr w:rsidR="002F1B9D" w:rsidRPr="002F1B9D" w14:paraId="01794FAA" w14:textId="77777777" w:rsidTr="002F1B9D">
        <w:trPr>
          <w:trHeight w:val="300"/>
        </w:trPr>
        <w:tc>
          <w:tcPr>
            <w:tcW w:w="8505" w:type="dxa"/>
            <w:tcBorders>
              <w:top w:val="nil"/>
              <w:left w:val="nil"/>
              <w:bottom w:val="nil"/>
              <w:right w:val="nil"/>
            </w:tcBorders>
            <w:shd w:val="clear" w:color="auto" w:fill="auto"/>
            <w:noWrap/>
            <w:hideMark/>
          </w:tcPr>
          <w:p w14:paraId="31C58482"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CANAL DE SUCCIÓN DE TUBO UNIVERSAL </w:t>
            </w:r>
          </w:p>
        </w:tc>
      </w:tr>
      <w:tr w:rsidR="002F1B9D" w:rsidRPr="002F1B9D" w14:paraId="49E3DE9A" w14:textId="77777777" w:rsidTr="002F1B9D">
        <w:trPr>
          <w:trHeight w:val="300"/>
        </w:trPr>
        <w:tc>
          <w:tcPr>
            <w:tcW w:w="8505" w:type="dxa"/>
            <w:tcBorders>
              <w:top w:val="nil"/>
              <w:left w:val="nil"/>
              <w:bottom w:val="nil"/>
              <w:right w:val="nil"/>
            </w:tcBorders>
            <w:shd w:val="clear" w:color="auto" w:fill="auto"/>
            <w:noWrap/>
            <w:hideMark/>
          </w:tcPr>
          <w:p w14:paraId="25F1D778"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CANAL DE TRABAJO</w:t>
            </w:r>
          </w:p>
        </w:tc>
      </w:tr>
      <w:tr w:rsidR="002F1B9D" w:rsidRPr="002F1B9D" w14:paraId="2C621129" w14:textId="77777777" w:rsidTr="002F1B9D">
        <w:trPr>
          <w:trHeight w:val="300"/>
        </w:trPr>
        <w:tc>
          <w:tcPr>
            <w:tcW w:w="8505" w:type="dxa"/>
            <w:tcBorders>
              <w:top w:val="nil"/>
              <w:left w:val="nil"/>
              <w:bottom w:val="nil"/>
              <w:right w:val="nil"/>
            </w:tcBorders>
            <w:shd w:val="clear" w:color="auto" w:fill="auto"/>
            <w:noWrap/>
            <w:hideMark/>
          </w:tcPr>
          <w:p w14:paraId="45DF8E47"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CASQUILLO DE CANAL DE TRABAJO</w:t>
            </w:r>
          </w:p>
        </w:tc>
      </w:tr>
      <w:tr w:rsidR="002F1B9D" w:rsidRPr="002F1B9D" w14:paraId="301EEAAE" w14:textId="77777777" w:rsidTr="002F1B9D">
        <w:trPr>
          <w:trHeight w:val="300"/>
        </w:trPr>
        <w:tc>
          <w:tcPr>
            <w:tcW w:w="8505" w:type="dxa"/>
            <w:tcBorders>
              <w:top w:val="nil"/>
              <w:left w:val="nil"/>
              <w:bottom w:val="nil"/>
              <w:right w:val="nil"/>
            </w:tcBorders>
            <w:shd w:val="clear" w:color="auto" w:fill="auto"/>
            <w:noWrap/>
            <w:hideMark/>
          </w:tcPr>
          <w:p w14:paraId="493923CA"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CONECTOR ELÉCTRICO</w:t>
            </w:r>
          </w:p>
        </w:tc>
      </w:tr>
      <w:tr w:rsidR="002F1B9D" w:rsidRPr="002F1B9D" w14:paraId="6CD0C0C7" w14:textId="77777777" w:rsidTr="002F1B9D">
        <w:trPr>
          <w:trHeight w:val="300"/>
        </w:trPr>
        <w:tc>
          <w:tcPr>
            <w:tcW w:w="8505" w:type="dxa"/>
            <w:tcBorders>
              <w:top w:val="nil"/>
              <w:left w:val="nil"/>
              <w:bottom w:val="nil"/>
              <w:right w:val="nil"/>
            </w:tcBorders>
            <w:shd w:val="clear" w:color="auto" w:fill="auto"/>
            <w:noWrap/>
            <w:hideMark/>
          </w:tcPr>
          <w:p w14:paraId="2D1DD713" w14:textId="659FCBD8"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CÓNICO: TUBO DE INS, UNIV, (CPO MANDOS, Y/</w:t>
            </w:r>
            <w:r>
              <w:rPr>
                <w:rFonts w:ascii="Century Gothic" w:eastAsia="Times New Roman" w:hAnsi="Century Gothic" w:cs="Times New Roman"/>
              </w:rPr>
              <w:t>O</w:t>
            </w:r>
            <w:r w:rsidRPr="002F1B9D">
              <w:rPr>
                <w:rFonts w:ascii="Century Gothic" w:eastAsia="Times New Roman" w:hAnsi="Century Gothic" w:cs="Times New Roman"/>
              </w:rPr>
              <w:t xml:space="preserve"> CONECTOR ELÉC) </w:t>
            </w:r>
          </w:p>
        </w:tc>
      </w:tr>
      <w:tr w:rsidR="002F1B9D" w:rsidRPr="002F1B9D" w14:paraId="1ED7CE0C" w14:textId="77777777" w:rsidTr="002F1B9D">
        <w:trPr>
          <w:trHeight w:val="300"/>
        </w:trPr>
        <w:tc>
          <w:tcPr>
            <w:tcW w:w="8505" w:type="dxa"/>
            <w:tcBorders>
              <w:top w:val="nil"/>
              <w:left w:val="nil"/>
              <w:bottom w:val="nil"/>
              <w:right w:val="nil"/>
            </w:tcBorders>
            <w:shd w:val="clear" w:color="auto" w:fill="auto"/>
            <w:noWrap/>
            <w:hideMark/>
          </w:tcPr>
          <w:p w14:paraId="1F807A12"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CUBIERTA BOTÓN CONTROL REMOTO</w:t>
            </w:r>
          </w:p>
        </w:tc>
      </w:tr>
      <w:tr w:rsidR="002F1B9D" w:rsidRPr="002F1B9D" w14:paraId="53E897DE" w14:textId="77777777" w:rsidTr="002F1B9D">
        <w:trPr>
          <w:trHeight w:val="300"/>
        </w:trPr>
        <w:tc>
          <w:tcPr>
            <w:tcW w:w="8505" w:type="dxa"/>
            <w:tcBorders>
              <w:top w:val="nil"/>
              <w:left w:val="nil"/>
              <w:bottom w:val="nil"/>
              <w:right w:val="nil"/>
            </w:tcBorders>
            <w:shd w:val="clear" w:color="auto" w:fill="auto"/>
            <w:noWrap/>
            <w:hideMark/>
          </w:tcPr>
          <w:p w14:paraId="58085D1A"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CUBIERTA DE ENTRADA DE PINZA DE BIOPSIA </w:t>
            </w:r>
          </w:p>
        </w:tc>
      </w:tr>
      <w:tr w:rsidR="002F1B9D" w:rsidRPr="002F1B9D" w14:paraId="18B27C73" w14:textId="77777777" w:rsidTr="002F1B9D">
        <w:trPr>
          <w:trHeight w:val="300"/>
        </w:trPr>
        <w:tc>
          <w:tcPr>
            <w:tcW w:w="8505" w:type="dxa"/>
            <w:tcBorders>
              <w:top w:val="nil"/>
              <w:left w:val="nil"/>
              <w:bottom w:val="nil"/>
              <w:right w:val="nil"/>
            </w:tcBorders>
            <w:shd w:val="clear" w:color="auto" w:fill="auto"/>
            <w:noWrap/>
            <w:hideMark/>
          </w:tcPr>
          <w:p w14:paraId="1D170F4B"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GUÍA DE LUZ</w:t>
            </w:r>
          </w:p>
        </w:tc>
      </w:tr>
      <w:tr w:rsidR="002F1B9D" w:rsidRPr="002F1B9D" w14:paraId="184FEE0D" w14:textId="77777777" w:rsidTr="002F1B9D">
        <w:trPr>
          <w:trHeight w:val="300"/>
        </w:trPr>
        <w:tc>
          <w:tcPr>
            <w:tcW w:w="8505" w:type="dxa"/>
            <w:tcBorders>
              <w:top w:val="nil"/>
              <w:left w:val="nil"/>
              <w:bottom w:val="nil"/>
              <w:right w:val="nil"/>
            </w:tcBorders>
            <w:shd w:val="clear" w:color="auto" w:fill="auto"/>
            <w:noWrap/>
            <w:hideMark/>
          </w:tcPr>
          <w:p w14:paraId="125D1734"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RUBBER</w:t>
            </w:r>
          </w:p>
        </w:tc>
      </w:tr>
      <w:tr w:rsidR="002F1B9D" w:rsidRPr="002F1B9D" w14:paraId="470CC780" w14:textId="77777777" w:rsidTr="002F1B9D">
        <w:trPr>
          <w:trHeight w:val="300"/>
        </w:trPr>
        <w:tc>
          <w:tcPr>
            <w:tcW w:w="8505" w:type="dxa"/>
            <w:tcBorders>
              <w:top w:val="nil"/>
              <w:left w:val="nil"/>
              <w:bottom w:val="nil"/>
              <w:right w:val="nil"/>
            </w:tcBorders>
            <w:shd w:val="clear" w:color="auto" w:fill="auto"/>
            <w:noWrap/>
            <w:hideMark/>
          </w:tcPr>
          <w:p w14:paraId="4D6C1920"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JUEGO DE EMPAQUES</w:t>
            </w:r>
          </w:p>
        </w:tc>
      </w:tr>
      <w:tr w:rsidR="002F1B9D" w:rsidRPr="002F1B9D" w14:paraId="6A21C848" w14:textId="77777777" w:rsidTr="002F1B9D">
        <w:trPr>
          <w:trHeight w:val="300"/>
        </w:trPr>
        <w:tc>
          <w:tcPr>
            <w:tcW w:w="8505" w:type="dxa"/>
            <w:tcBorders>
              <w:top w:val="nil"/>
              <w:left w:val="nil"/>
              <w:bottom w:val="nil"/>
              <w:right w:val="nil"/>
            </w:tcBorders>
            <w:shd w:val="clear" w:color="auto" w:fill="auto"/>
            <w:noWrap/>
            <w:hideMark/>
          </w:tcPr>
          <w:p w14:paraId="504E6266"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LENTES DE UNIDAD DISTAL P/LCB</w:t>
            </w:r>
          </w:p>
        </w:tc>
      </w:tr>
      <w:tr w:rsidR="002F1B9D" w:rsidRPr="002F1B9D" w14:paraId="7470CD0D" w14:textId="77777777" w:rsidTr="002F1B9D">
        <w:trPr>
          <w:trHeight w:val="300"/>
        </w:trPr>
        <w:tc>
          <w:tcPr>
            <w:tcW w:w="8505" w:type="dxa"/>
            <w:tcBorders>
              <w:top w:val="nil"/>
              <w:left w:val="nil"/>
              <w:bottom w:val="nil"/>
              <w:right w:val="nil"/>
            </w:tcBorders>
            <w:shd w:val="clear" w:color="auto" w:fill="auto"/>
            <w:noWrap/>
            <w:hideMark/>
          </w:tcPr>
          <w:p w14:paraId="2D0D5B35"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LÍNEAS DE ANGULACIÓN</w:t>
            </w:r>
          </w:p>
        </w:tc>
      </w:tr>
      <w:tr w:rsidR="002F1B9D" w:rsidRPr="002F1B9D" w14:paraId="4F7F88BE" w14:textId="77777777" w:rsidTr="002F1B9D">
        <w:trPr>
          <w:trHeight w:val="300"/>
        </w:trPr>
        <w:tc>
          <w:tcPr>
            <w:tcW w:w="8505" w:type="dxa"/>
            <w:tcBorders>
              <w:top w:val="nil"/>
              <w:left w:val="nil"/>
              <w:bottom w:val="nil"/>
              <w:right w:val="nil"/>
            </w:tcBorders>
            <w:shd w:val="clear" w:color="auto" w:fill="auto"/>
            <w:noWrap/>
            <w:hideMark/>
          </w:tcPr>
          <w:p w14:paraId="267772E5"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MALLA DE SECCIÓN FLEXIBLE</w:t>
            </w:r>
          </w:p>
        </w:tc>
      </w:tr>
      <w:tr w:rsidR="002F1B9D" w:rsidRPr="002F1B9D" w14:paraId="25E3A217" w14:textId="77777777" w:rsidTr="002F1B9D">
        <w:trPr>
          <w:trHeight w:val="300"/>
        </w:trPr>
        <w:tc>
          <w:tcPr>
            <w:tcW w:w="8505" w:type="dxa"/>
            <w:tcBorders>
              <w:top w:val="nil"/>
              <w:left w:val="nil"/>
              <w:bottom w:val="nil"/>
              <w:right w:val="nil"/>
            </w:tcBorders>
            <w:shd w:val="clear" w:color="auto" w:fill="auto"/>
            <w:noWrap/>
            <w:hideMark/>
          </w:tcPr>
          <w:p w14:paraId="6AADBAC9"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PIPETAS AIRE / AGUA</w:t>
            </w:r>
          </w:p>
        </w:tc>
      </w:tr>
      <w:tr w:rsidR="002F1B9D" w:rsidRPr="002F1B9D" w14:paraId="026939B8" w14:textId="77777777" w:rsidTr="002F1B9D">
        <w:trPr>
          <w:trHeight w:val="300"/>
        </w:trPr>
        <w:tc>
          <w:tcPr>
            <w:tcW w:w="8505" w:type="dxa"/>
            <w:tcBorders>
              <w:top w:val="nil"/>
              <w:left w:val="nil"/>
              <w:bottom w:val="nil"/>
              <w:right w:val="nil"/>
            </w:tcBorders>
            <w:shd w:val="clear" w:color="auto" w:fill="auto"/>
            <w:noWrap/>
            <w:hideMark/>
          </w:tcPr>
          <w:p w14:paraId="28CE0381" w14:textId="370A4BE1"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POLEA DE ANGULACIÓN LEFT / RIGHT </w:t>
            </w:r>
            <w:r w:rsidR="0028768F">
              <w:rPr>
                <w:rFonts w:ascii="Century Gothic" w:eastAsia="Times New Roman" w:hAnsi="Century Gothic" w:cs="Times New Roman"/>
              </w:rPr>
              <w:t>↔</w:t>
            </w:r>
          </w:p>
        </w:tc>
      </w:tr>
      <w:tr w:rsidR="002F1B9D" w:rsidRPr="002F1B9D" w14:paraId="0C3BFCB4" w14:textId="77777777" w:rsidTr="002F1B9D">
        <w:trPr>
          <w:trHeight w:val="300"/>
        </w:trPr>
        <w:tc>
          <w:tcPr>
            <w:tcW w:w="8505" w:type="dxa"/>
            <w:tcBorders>
              <w:top w:val="nil"/>
              <w:left w:val="nil"/>
              <w:bottom w:val="nil"/>
              <w:right w:val="nil"/>
            </w:tcBorders>
            <w:shd w:val="clear" w:color="auto" w:fill="auto"/>
            <w:noWrap/>
            <w:hideMark/>
          </w:tcPr>
          <w:p w14:paraId="19D7F0C2" w14:textId="27B76A15"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POLEA DE ANGULACIÓN UP / DOWN </w:t>
            </w:r>
            <w:r w:rsidR="0028768F">
              <w:rPr>
                <w:rFonts w:ascii="Century Gothic" w:eastAsia="Times New Roman" w:hAnsi="Century Gothic" w:cs="Times New Roman"/>
              </w:rPr>
              <w:t>↕</w:t>
            </w:r>
          </w:p>
        </w:tc>
      </w:tr>
      <w:tr w:rsidR="002F1B9D" w:rsidRPr="002F1B9D" w14:paraId="42BD7FE9" w14:textId="77777777" w:rsidTr="002F1B9D">
        <w:trPr>
          <w:trHeight w:val="300"/>
        </w:trPr>
        <w:tc>
          <w:tcPr>
            <w:tcW w:w="8505" w:type="dxa"/>
            <w:tcBorders>
              <w:top w:val="nil"/>
              <w:left w:val="nil"/>
              <w:bottom w:val="nil"/>
              <w:right w:val="nil"/>
            </w:tcBorders>
            <w:shd w:val="clear" w:color="auto" w:fill="auto"/>
            <w:noWrap/>
            <w:hideMark/>
          </w:tcPr>
          <w:p w14:paraId="745A2EAC"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PERILLAS</w:t>
            </w:r>
          </w:p>
        </w:tc>
      </w:tr>
      <w:tr w:rsidR="002F1B9D" w:rsidRPr="002F1B9D" w14:paraId="1ED2EC1B" w14:textId="77777777" w:rsidTr="002F1B9D">
        <w:trPr>
          <w:trHeight w:val="300"/>
        </w:trPr>
        <w:tc>
          <w:tcPr>
            <w:tcW w:w="8505" w:type="dxa"/>
            <w:tcBorders>
              <w:top w:val="nil"/>
              <w:left w:val="nil"/>
              <w:bottom w:val="nil"/>
              <w:right w:val="nil"/>
            </w:tcBorders>
            <w:shd w:val="clear" w:color="auto" w:fill="auto"/>
            <w:noWrap/>
            <w:hideMark/>
          </w:tcPr>
          <w:p w14:paraId="7AE0D832"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PROTECTOR DISTAL </w:t>
            </w:r>
          </w:p>
        </w:tc>
      </w:tr>
      <w:tr w:rsidR="002F1B9D" w:rsidRPr="002F1B9D" w14:paraId="6BD47766" w14:textId="77777777" w:rsidTr="002F1B9D">
        <w:trPr>
          <w:trHeight w:val="300"/>
        </w:trPr>
        <w:tc>
          <w:tcPr>
            <w:tcW w:w="8505" w:type="dxa"/>
            <w:tcBorders>
              <w:top w:val="nil"/>
              <w:left w:val="nil"/>
              <w:bottom w:val="nil"/>
              <w:right w:val="nil"/>
            </w:tcBorders>
            <w:shd w:val="clear" w:color="auto" w:fill="auto"/>
            <w:noWrap/>
            <w:hideMark/>
          </w:tcPr>
          <w:p w14:paraId="1CB877B1"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PUERTO AIRE / AGUA</w:t>
            </w:r>
          </w:p>
        </w:tc>
      </w:tr>
      <w:tr w:rsidR="002F1B9D" w:rsidRPr="002F1B9D" w14:paraId="70F4A25E" w14:textId="77777777" w:rsidTr="002F1B9D">
        <w:trPr>
          <w:trHeight w:val="300"/>
        </w:trPr>
        <w:tc>
          <w:tcPr>
            <w:tcW w:w="8505" w:type="dxa"/>
            <w:tcBorders>
              <w:top w:val="nil"/>
              <w:left w:val="nil"/>
              <w:bottom w:val="nil"/>
              <w:right w:val="nil"/>
            </w:tcBorders>
            <w:shd w:val="clear" w:color="auto" w:fill="auto"/>
            <w:noWrap/>
            <w:hideMark/>
          </w:tcPr>
          <w:p w14:paraId="50F56370"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PUERTO DE SUCCIÓN </w:t>
            </w:r>
          </w:p>
        </w:tc>
      </w:tr>
      <w:tr w:rsidR="002F1B9D" w:rsidRPr="002F1B9D" w14:paraId="1E6791F8" w14:textId="77777777" w:rsidTr="002F1B9D">
        <w:trPr>
          <w:trHeight w:val="300"/>
        </w:trPr>
        <w:tc>
          <w:tcPr>
            <w:tcW w:w="8505" w:type="dxa"/>
            <w:tcBorders>
              <w:top w:val="nil"/>
              <w:left w:val="nil"/>
              <w:bottom w:val="nil"/>
              <w:right w:val="nil"/>
            </w:tcBorders>
            <w:shd w:val="clear" w:color="auto" w:fill="auto"/>
            <w:noWrap/>
            <w:hideMark/>
          </w:tcPr>
          <w:p w14:paraId="7405D274"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SECCIÓN FLEXIBLE</w:t>
            </w:r>
          </w:p>
        </w:tc>
      </w:tr>
      <w:tr w:rsidR="002F1B9D" w:rsidRPr="002F1B9D" w14:paraId="6C511C53" w14:textId="77777777" w:rsidTr="002F1B9D">
        <w:trPr>
          <w:trHeight w:val="300"/>
        </w:trPr>
        <w:tc>
          <w:tcPr>
            <w:tcW w:w="8505" w:type="dxa"/>
            <w:tcBorders>
              <w:top w:val="nil"/>
              <w:left w:val="nil"/>
              <w:bottom w:val="nil"/>
              <w:right w:val="nil"/>
            </w:tcBorders>
            <w:shd w:val="clear" w:color="auto" w:fill="auto"/>
            <w:noWrap/>
            <w:hideMark/>
          </w:tcPr>
          <w:p w14:paraId="0657AB3E"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SWITCH CONTROL REMOTO</w:t>
            </w:r>
          </w:p>
        </w:tc>
      </w:tr>
      <w:tr w:rsidR="002F1B9D" w:rsidRPr="002F1B9D" w14:paraId="6235F070" w14:textId="77777777" w:rsidTr="002F1B9D">
        <w:trPr>
          <w:trHeight w:val="300"/>
        </w:trPr>
        <w:tc>
          <w:tcPr>
            <w:tcW w:w="8505" w:type="dxa"/>
            <w:tcBorders>
              <w:top w:val="nil"/>
              <w:left w:val="nil"/>
              <w:bottom w:val="nil"/>
              <w:right w:val="nil"/>
            </w:tcBorders>
            <w:shd w:val="clear" w:color="auto" w:fill="auto"/>
            <w:noWrap/>
            <w:hideMark/>
          </w:tcPr>
          <w:p w14:paraId="384FA33B"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TARJETA DE CCD</w:t>
            </w:r>
          </w:p>
        </w:tc>
      </w:tr>
      <w:tr w:rsidR="002F1B9D" w:rsidRPr="002F1B9D" w14:paraId="5CD8AFEA" w14:textId="77777777" w:rsidTr="002F1B9D">
        <w:trPr>
          <w:trHeight w:val="300"/>
        </w:trPr>
        <w:tc>
          <w:tcPr>
            <w:tcW w:w="8505" w:type="dxa"/>
            <w:tcBorders>
              <w:top w:val="nil"/>
              <w:left w:val="nil"/>
              <w:bottom w:val="nil"/>
              <w:right w:val="nil"/>
            </w:tcBorders>
            <w:shd w:val="clear" w:color="auto" w:fill="auto"/>
            <w:noWrap/>
            <w:hideMark/>
          </w:tcPr>
          <w:p w14:paraId="4A55E901"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TUBO AIRE / AGUA </w:t>
            </w:r>
          </w:p>
        </w:tc>
      </w:tr>
      <w:tr w:rsidR="002F1B9D" w:rsidRPr="002F1B9D" w14:paraId="0D06CD12" w14:textId="77777777" w:rsidTr="002F1B9D">
        <w:trPr>
          <w:trHeight w:val="300"/>
        </w:trPr>
        <w:tc>
          <w:tcPr>
            <w:tcW w:w="8505" w:type="dxa"/>
            <w:tcBorders>
              <w:top w:val="nil"/>
              <w:left w:val="nil"/>
              <w:bottom w:val="nil"/>
              <w:right w:val="nil"/>
            </w:tcBorders>
            <w:shd w:val="clear" w:color="auto" w:fill="auto"/>
            <w:noWrap/>
            <w:hideMark/>
          </w:tcPr>
          <w:p w14:paraId="7FE19B11"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TUBO DE INSERCIÓN</w:t>
            </w:r>
          </w:p>
        </w:tc>
      </w:tr>
      <w:tr w:rsidR="002F1B9D" w:rsidRPr="002F1B9D" w14:paraId="6C0367EA" w14:textId="77777777" w:rsidTr="002F1B9D">
        <w:trPr>
          <w:trHeight w:val="300"/>
        </w:trPr>
        <w:tc>
          <w:tcPr>
            <w:tcW w:w="8505" w:type="dxa"/>
            <w:tcBorders>
              <w:top w:val="nil"/>
              <w:left w:val="nil"/>
              <w:bottom w:val="nil"/>
              <w:right w:val="nil"/>
            </w:tcBorders>
            <w:shd w:val="clear" w:color="auto" w:fill="auto"/>
            <w:noWrap/>
            <w:hideMark/>
          </w:tcPr>
          <w:p w14:paraId="58F5E29C"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TUBO UNIVERSAL</w:t>
            </w:r>
          </w:p>
        </w:tc>
      </w:tr>
      <w:tr w:rsidR="002F1B9D" w:rsidRPr="002F1B9D" w14:paraId="47D0C07C" w14:textId="77777777" w:rsidTr="002F1B9D">
        <w:trPr>
          <w:trHeight w:val="300"/>
        </w:trPr>
        <w:tc>
          <w:tcPr>
            <w:tcW w:w="8505" w:type="dxa"/>
            <w:tcBorders>
              <w:top w:val="nil"/>
              <w:left w:val="nil"/>
              <w:bottom w:val="nil"/>
              <w:right w:val="nil"/>
            </w:tcBorders>
            <w:shd w:val="clear" w:color="auto" w:fill="auto"/>
            <w:noWrap/>
            <w:hideMark/>
          </w:tcPr>
          <w:p w14:paraId="59B675C4"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UNIDAD DE LENTES OBJETIVO </w:t>
            </w:r>
          </w:p>
        </w:tc>
      </w:tr>
      <w:tr w:rsidR="002F1B9D" w:rsidRPr="002F1B9D" w14:paraId="62ED511B" w14:textId="77777777" w:rsidTr="002F1B9D">
        <w:trPr>
          <w:trHeight w:val="300"/>
        </w:trPr>
        <w:tc>
          <w:tcPr>
            <w:tcW w:w="8505" w:type="dxa"/>
            <w:tcBorders>
              <w:top w:val="nil"/>
              <w:left w:val="nil"/>
              <w:bottom w:val="nil"/>
              <w:right w:val="nil"/>
            </w:tcBorders>
            <w:shd w:val="clear" w:color="auto" w:fill="auto"/>
            <w:noWrap/>
            <w:hideMark/>
          </w:tcPr>
          <w:p w14:paraId="2E753E8C"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 xml:space="preserve">UNIDAD DISTAL </w:t>
            </w:r>
          </w:p>
        </w:tc>
      </w:tr>
      <w:tr w:rsidR="002F1B9D" w:rsidRPr="002F1B9D" w14:paraId="457EF869" w14:textId="77777777" w:rsidTr="002F1B9D">
        <w:trPr>
          <w:trHeight w:val="300"/>
        </w:trPr>
        <w:tc>
          <w:tcPr>
            <w:tcW w:w="8505" w:type="dxa"/>
            <w:tcBorders>
              <w:top w:val="nil"/>
              <w:left w:val="nil"/>
              <w:bottom w:val="nil"/>
              <w:right w:val="nil"/>
            </w:tcBorders>
            <w:shd w:val="clear" w:color="auto" w:fill="auto"/>
            <w:noWrap/>
            <w:hideMark/>
          </w:tcPr>
          <w:p w14:paraId="454D6741" w14:textId="77777777" w:rsidR="002F1B9D" w:rsidRPr="002F1B9D" w:rsidRDefault="002F1B9D" w:rsidP="002F1B9D">
            <w:pPr>
              <w:pStyle w:val="Prrafodelista"/>
              <w:numPr>
                <w:ilvl w:val="0"/>
                <w:numId w:val="36"/>
              </w:numPr>
              <w:spacing w:after="0" w:line="240" w:lineRule="auto"/>
              <w:rPr>
                <w:rFonts w:ascii="Century Gothic" w:eastAsia="Times New Roman" w:hAnsi="Century Gothic" w:cs="Times New Roman"/>
              </w:rPr>
            </w:pPr>
            <w:r w:rsidRPr="002F1B9D">
              <w:rPr>
                <w:rFonts w:ascii="Century Gothic" w:eastAsia="Times New Roman" w:hAnsi="Century Gothic" w:cs="Times New Roman"/>
              </w:rPr>
              <w:t>HERMETICIDAD</w:t>
            </w:r>
          </w:p>
        </w:tc>
      </w:tr>
    </w:tbl>
    <w:p w14:paraId="215501AD" w14:textId="77777777" w:rsidR="00D03B7D" w:rsidRPr="00DD6D11" w:rsidRDefault="00D03B7D" w:rsidP="004042C9">
      <w:pPr>
        <w:autoSpaceDE w:val="0"/>
        <w:autoSpaceDN w:val="0"/>
        <w:adjustRightInd w:val="0"/>
        <w:spacing w:line="264" w:lineRule="auto"/>
        <w:ind w:right="-518"/>
        <w:jc w:val="both"/>
        <w:rPr>
          <w:rFonts w:ascii="Century Gothic" w:eastAsia="Times New Roman" w:hAnsi="Century Gothic" w:cs="Arial"/>
          <w:bCs/>
        </w:rPr>
      </w:pPr>
    </w:p>
    <w:p w14:paraId="03D7A399" w14:textId="59C4FCD8" w:rsidR="00F80213" w:rsidRDefault="004042C9" w:rsidP="004042C9">
      <w:pPr>
        <w:autoSpaceDE w:val="0"/>
        <w:autoSpaceDN w:val="0"/>
        <w:adjustRightInd w:val="0"/>
        <w:spacing w:line="264" w:lineRule="auto"/>
        <w:ind w:right="-518"/>
        <w:jc w:val="both"/>
        <w:rPr>
          <w:rFonts w:ascii="Century Gothic" w:eastAsia="Times New Roman" w:hAnsi="Century Gothic" w:cs="Arial"/>
          <w:b/>
        </w:rPr>
      </w:pPr>
      <w:r w:rsidRPr="004042C9">
        <w:rPr>
          <w:rFonts w:ascii="Century Gothic" w:eastAsia="Times New Roman" w:hAnsi="Century Gothic" w:cs="Arial"/>
          <w:b/>
        </w:rPr>
        <w:t>La no presentación de alguno de los requisitos señalados en el presente anexo, en los términos indicados, será motivo de descalificación</w:t>
      </w:r>
    </w:p>
    <w:p w14:paraId="132564CD" w14:textId="77777777" w:rsidR="00F80213" w:rsidRPr="00F80213" w:rsidRDefault="00F80213" w:rsidP="00685B39">
      <w:pPr>
        <w:pStyle w:val="Sinespaciado"/>
        <w:ind w:right="-518"/>
        <w:jc w:val="both"/>
        <w:rPr>
          <w:rFonts w:ascii="Century Gothic" w:hAnsi="Century Gothic"/>
          <w:szCs w:val="20"/>
          <w:lang w:val="es-ES"/>
        </w:rPr>
      </w:pPr>
    </w:p>
    <w:p w14:paraId="1C98BF0E" w14:textId="77777777" w:rsidR="00FB694C" w:rsidRPr="00466BFE" w:rsidRDefault="00FB694C" w:rsidP="00D76464">
      <w:pPr>
        <w:pStyle w:val="Prrafodelista"/>
        <w:spacing w:after="0" w:line="276" w:lineRule="auto"/>
        <w:ind w:left="426"/>
        <w:jc w:val="center"/>
        <w:rPr>
          <w:rFonts w:ascii="Century Gothic" w:eastAsia="Arial" w:hAnsi="Century Gothic" w:cs="Arial"/>
        </w:rPr>
      </w:pPr>
    </w:p>
    <w:p w14:paraId="2AE63781" w14:textId="77777777" w:rsidR="00A63DEC" w:rsidRPr="00466BFE" w:rsidRDefault="00725FFD" w:rsidP="00D76464">
      <w:pPr>
        <w:pStyle w:val="Prrafodelista"/>
        <w:spacing w:after="0" w:line="276" w:lineRule="auto"/>
        <w:ind w:left="426"/>
        <w:jc w:val="center"/>
        <w:rPr>
          <w:rFonts w:ascii="Century Gothic" w:eastAsia="Arial" w:hAnsi="Century Gothic" w:cs="Arial"/>
        </w:rPr>
      </w:pPr>
      <w:r w:rsidRPr="00466BFE">
        <w:rPr>
          <w:rFonts w:ascii="Century Gothic" w:eastAsia="Arial" w:hAnsi="Century Gothic" w:cs="Arial"/>
        </w:rPr>
        <w:t>Nombre y firma</w:t>
      </w:r>
    </w:p>
    <w:p w14:paraId="5CEC2B46" w14:textId="77777777" w:rsidR="00A63DEC" w:rsidRPr="00466BFE" w:rsidRDefault="00725FFD" w:rsidP="00D76464">
      <w:pPr>
        <w:pStyle w:val="Prrafodelista"/>
        <w:spacing w:after="0" w:line="276" w:lineRule="auto"/>
        <w:ind w:left="426"/>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6B450D58"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Pr>
          <w:rFonts w:ascii="Century Gothic" w:eastAsia="Arial" w:hAnsi="Century Gothic" w:cs="Arial"/>
        </w:rPr>
        <w:t xml:space="preserve">                                </w:t>
      </w:r>
      <w:r w:rsidR="00D76464">
        <w:rPr>
          <w:rFonts w:ascii="Century Gothic" w:eastAsia="Arial" w:hAnsi="Century Gothic" w:cs="Arial"/>
        </w:rPr>
        <w:t xml:space="preserve">               </w:t>
      </w:r>
      <w:r>
        <w:rPr>
          <w:rFonts w:ascii="Century Gothic" w:eastAsia="Arial" w:hAnsi="Century Gothic" w:cs="Arial"/>
        </w:rPr>
        <w:t xml:space="preserve">      </w:t>
      </w:r>
      <w:r w:rsidR="00725FFD" w:rsidRPr="00466BFE">
        <w:rPr>
          <w:rFonts w:ascii="Century Gothic" w:eastAsia="Arial" w:hAnsi="Century Gothic" w:cs="Arial"/>
        </w:rPr>
        <w:t>(Lugar y fecha)</w:t>
      </w:r>
    </w:p>
    <w:p w14:paraId="729D4595" w14:textId="77777777" w:rsidR="00F971B3" w:rsidRDefault="00F971B3" w:rsidP="009E1350">
      <w:pPr>
        <w:tabs>
          <w:tab w:val="left" w:pos="3119"/>
        </w:tabs>
        <w:spacing w:after="0" w:line="276" w:lineRule="auto"/>
        <w:rPr>
          <w:rFonts w:ascii="Century Gothic" w:eastAsia="Arial" w:hAnsi="Century Gothic" w:cs="Arial"/>
        </w:rPr>
      </w:pPr>
    </w:p>
    <w:p w14:paraId="0AD35A61" w14:textId="77777777" w:rsidR="00D85918" w:rsidRDefault="00D85918" w:rsidP="009E1350">
      <w:pPr>
        <w:tabs>
          <w:tab w:val="left" w:pos="3119"/>
        </w:tabs>
        <w:spacing w:after="0" w:line="276" w:lineRule="auto"/>
        <w:rPr>
          <w:rFonts w:ascii="Century Gothic" w:eastAsia="Arial" w:hAnsi="Century Gothic" w:cs="Arial"/>
        </w:rPr>
      </w:pPr>
    </w:p>
    <w:p w14:paraId="2F9D858A" w14:textId="77777777" w:rsidR="00D85918" w:rsidRDefault="00D85918" w:rsidP="009E1350">
      <w:pPr>
        <w:tabs>
          <w:tab w:val="left" w:pos="3119"/>
        </w:tabs>
        <w:spacing w:after="0" w:line="276" w:lineRule="auto"/>
        <w:rPr>
          <w:rFonts w:ascii="Century Gothic" w:eastAsia="Arial" w:hAnsi="Century Gothic" w:cs="Arial"/>
        </w:rPr>
      </w:pPr>
    </w:p>
    <w:p w14:paraId="586B4416" w14:textId="77777777" w:rsidR="00D85918" w:rsidRDefault="00D85918" w:rsidP="009E1350">
      <w:pPr>
        <w:tabs>
          <w:tab w:val="left" w:pos="3119"/>
        </w:tabs>
        <w:spacing w:after="0" w:line="276" w:lineRule="auto"/>
        <w:rPr>
          <w:rFonts w:ascii="Century Gothic" w:eastAsia="Arial" w:hAnsi="Century Gothic" w:cs="Arial"/>
        </w:rPr>
      </w:pPr>
    </w:p>
    <w:p w14:paraId="3072E0DA" w14:textId="77777777" w:rsidR="00D85918" w:rsidRDefault="00D85918" w:rsidP="009E1350">
      <w:pPr>
        <w:tabs>
          <w:tab w:val="left" w:pos="3119"/>
        </w:tabs>
        <w:spacing w:after="0" w:line="276" w:lineRule="auto"/>
        <w:rPr>
          <w:rFonts w:ascii="Century Gothic" w:eastAsia="Arial" w:hAnsi="Century Gothic" w:cs="Arial"/>
        </w:rPr>
      </w:pPr>
    </w:p>
    <w:p w14:paraId="342F8FBB" w14:textId="77777777" w:rsidR="00D85918" w:rsidRDefault="00D85918" w:rsidP="009E1350">
      <w:pPr>
        <w:tabs>
          <w:tab w:val="left" w:pos="3119"/>
        </w:tabs>
        <w:spacing w:after="0" w:line="276" w:lineRule="auto"/>
        <w:rPr>
          <w:rFonts w:ascii="Century Gothic" w:eastAsia="Arial" w:hAnsi="Century Gothic" w:cs="Arial"/>
        </w:rPr>
      </w:pPr>
    </w:p>
    <w:p w14:paraId="0190F755" w14:textId="77777777" w:rsidR="00EC4FE1" w:rsidRDefault="00EC4FE1" w:rsidP="009E1350">
      <w:pPr>
        <w:tabs>
          <w:tab w:val="left" w:pos="3119"/>
        </w:tabs>
        <w:spacing w:after="0" w:line="276" w:lineRule="auto"/>
        <w:rPr>
          <w:rFonts w:ascii="Century Gothic" w:eastAsia="Arial" w:hAnsi="Century Gothic" w:cs="Arial"/>
        </w:rPr>
      </w:pPr>
    </w:p>
    <w:p w14:paraId="288ADA16" w14:textId="0E2EB5E7" w:rsidR="00D85918" w:rsidRDefault="00D85918" w:rsidP="009E1350">
      <w:pPr>
        <w:tabs>
          <w:tab w:val="left" w:pos="3119"/>
        </w:tabs>
        <w:spacing w:after="0" w:line="276" w:lineRule="auto"/>
        <w:rPr>
          <w:rFonts w:ascii="Century Gothic" w:eastAsia="Arial" w:hAnsi="Century Gothic" w:cs="Arial"/>
        </w:rPr>
      </w:pPr>
    </w:p>
    <w:p w14:paraId="31051D09" w14:textId="77777777" w:rsidR="00DD7F90" w:rsidRPr="009E1350" w:rsidRDefault="00DD7F90" w:rsidP="009E1350">
      <w:pPr>
        <w:tabs>
          <w:tab w:val="left" w:pos="3119"/>
        </w:tabs>
        <w:spacing w:after="0" w:line="276" w:lineRule="auto"/>
        <w:rPr>
          <w:rFonts w:ascii="Century Gothic" w:eastAsia="Arial" w:hAnsi="Century Gothic" w:cs="Arial"/>
        </w:rPr>
      </w:pPr>
    </w:p>
    <w:p w14:paraId="1683699B"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6</w:t>
      </w:r>
    </w:p>
    <w:p w14:paraId="4A77182E"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TÉCNICA</w:t>
      </w:r>
    </w:p>
    <w:p w14:paraId="55E77161" w14:textId="77777777" w:rsidR="00A63DEC" w:rsidRPr="00466BFE" w:rsidRDefault="00A63DEC">
      <w:pPr>
        <w:spacing w:after="0" w:line="240" w:lineRule="auto"/>
        <w:jc w:val="center"/>
        <w:rPr>
          <w:rFonts w:ascii="Century Gothic" w:eastAsia="Arial" w:hAnsi="Century Gothic" w:cs="Arial"/>
          <w:b/>
        </w:rPr>
      </w:pPr>
    </w:p>
    <w:p w14:paraId="32A73D56"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264F3021"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46F6165D" w14:textId="77777777" w:rsidR="00A63DEC" w:rsidRPr="00466BFE" w:rsidRDefault="00A63DEC">
      <w:pPr>
        <w:spacing w:after="0" w:line="240" w:lineRule="auto"/>
        <w:jc w:val="both"/>
        <w:rPr>
          <w:rFonts w:ascii="Century Gothic" w:eastAsia="Arial" w:hAnsi="Century Gothic" w:cs="Arial"/>
        </w:rPr>
      </w:pPr>
    </w:p>
    <w:p w14:paraId="69C4C659"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a Licitación Pública Nacional si</w:t>
      </w:r>
      <w:r w:rsidRPr="00466BFE">
        <w:rPr>
          <w:rFonts w:ascii="Century Gothic" w:eastAsia="Arial" w:hAnsi="Century Gothic" w:cs="Arial"/>
        </w:rPr>
        <w:t>n concurrencia del comité de numero____________</w:t>
      </w:r>
    </w:p>
    <w:p w14:paraId="3CFA38FF" w14:textId="77777777" w:rsidR="00A63DEC" w:rsidRPr="00466BFE" w:rsidRDefault="00A63DEC">
      <w:pPr>
        <w:spacing w:after="0" w:line="240" w:lineRule="auto"/>
        <w:jc w:val="both"/>
        <w:rPr>
          <w:rFonts w:ascii="Century Gothic" w:eastAsia="Arial" w:hAnsi="Century Gothic" w:cs="Arial"/>
        </w:rPr>
      </w:pPr>
    </w:p>
    <w:p w14:paraId="6669615B"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14:paraId="73C8CE46"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Bienes y/o Servicios ofertados:</w:t>
      </w:r>
    </w:p>
    <w:p w14:paraId="799E5B0C" w14:textId="77777777" w:rsidR="00A63DEC" w:rsidRPr="00466BFE" w:rsidRDefault="00A63DEC">
      <w:pPr>
        <w:spacing w:after="0" w:line="240" w:lineRule="auto"/>
        <w:jc w:val="both"/>
        <w:rPr>
          <w:rFonts w:ascii="Century Gothic" w:hAnsi="Century Gothic" w:cs="Arial"/>
        </w:rPr>
      </w:pPr>
    </w:p>
    <w:p w14:paraId="4B17D2DF" w14:textId="77777777" w:rsidR="00A63DEC" w:rsidRDefault="00725FFD">
      <w:pPr>
        <w:spacing w:after="0" w:line="240" w:lineRule="auto"/>
        <w:jc w:val="both"/>
        <w:rPr>
          <w:rFonts w:ascii="Century Gothic" w:hAnsi="Century Gothic" w:cs="Arial"/>
        </w:rPr>
      </w:pPr>
      <w:r w:rsidRPr="00466BFE">
        <w:rPr>
          <w:rFonts w:ascii="Century Gothic" w:hAnsi="Century Gothic" w:cs="Arial"/>
        </w:rPr>
        <w:t xml:space="preserve">Deberá ser elaborado en computadora debidamente firmado y anexarlo dentro de su sobre correspondiente, además entregar una USB que contenga este formato en Excel. </w:t>
      </w:r>
    </w:p>
    <w:p w14:paraId="6C01840F" w14:textId="77777777" w:rsidR="00C940FA" w:rsidRDefault="00C940FA">
      <w:pPr>
        <w:spacing w:after="0" w:line="240" w:lineRule="auto"/>
        <w:jc w:val="both"/>
        <w:rPr>
          <w:rFonts w:ascii="Century Gothic" w:hAnsi="Century Gothic" w:cs="Arial"/>
        </w:rPr>
      </w:pPr>
    </w:p>
    <w:tbl>
      <w:tblPr>
        <w:tblStyle w:val="Tablaconcuadrcula"/>
        <w:tblW w:w="8642" w:type="dxa"/>
        <w:jc w:val="center"/>
        <w:tblLook w:val="04A0" w:firstRow="1" w:lastRow="0" w:firstColumn="1" w:lastColumn="0" w:noHBand="0" w:noVBand="1"/>
      </w:tblPr>
      <w:tblGrid>
        <w:gridCol w:w="1555"/>
        <w:gridCol w:w="3409"/>
        <w:gridCol w:w="1552"/>
        <w:gridCol w:w="2126"/>
      </w:tblGrid>
      <w:tr w:rsidR="00D85918" w14:paraId="70BCC037" w14:textId="3D36D580" w:rsidTr="00D85918">
        <w:trPr>
          <w:jc w:val="center"/>
        </w:trPr>
        <w:tc>
          <w:tcPr>
            <w:tcW w:w="1555" w:type="dxa"/>
            <w:vAlign w:val="center"/>
          </w:tcPr>
          <w:p w14:paraId="74AA681A" w14:textId="77777777" w:rsidR="00D85918" w:rsidRDefault="00D85918"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RENGLON</w:t>
            </w:r>
          </w:p>
        </w:tc>
        <w:tc>
          <w:tcPr>
            <w:tcW w:w="3409" w:type="dxa"/>
            <w:vAlign w:val="center"/>
          </w:tcPr>
          <w:p w14:paraId="48689FF0" w14:textId="77777777" w:rsidR="00D85918" w:rsidRPr="00685B39" w:rsidRDefault="00D85918"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DESCRIPCIÓN</w:t>
            </w:r>
          </w:p>
        </w:tc>
        <w:tc>
          <w:tcPr>
            <w:tcW w:w="1552" w:type="dxa"/>
            <w:vAlign w:val="center"/>
          </w:tcPr>
          <w:p w14:paraId="70CC82A4" w14:textId="77777777" w:rsidR="00D85918" w:rsidRPr="00685B39" w:rsidRDefault="00D85918"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CANTIDAD</w:t>
            </w:r>
          </w:p>
        </w:tc>
        <w:tc>
          <w:tcPr>
            <w:tcW w:w="2126" w:type="dxa"/>
          </w:tcPr>
          <w:p w14:paraId="7BA961EB" w14:textId="528FAC3D" w:rsidR="00D85918" w:rsidRDefault="00D85918"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MARCA PROPUESTA</w:t>
            </w:r>
          </w:p>
        </w:tc>
      </w:tr>
      <w:tr w:rsidR="00D85918" w14:paraId="436A8B7D" w14:textId="2C1E6D15" w:rsidTr="00D85918">
        <w:trPr>
          <w:jc w:val="center"/>
        </w:trPr>
        <w:tc>
          <w:tcPr>
            <w:tcW w:w="1555" w:type="dxa"/>
            <w:vAlign w:val="center"/>
          </w:tcPr>
          <w:p w14:paraId="1426FAE4"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3409" w:type="dxa"/>
            <w:vAlign w:val="center"/>
          </w:tcPr>
          <w:p w14:paraId="3673A883"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Videogastroscopio PENTAX EG 2990i</w:t>
            </w:r>
          </w:p>
        </w:tc>
        <w:tc>
          <w:tcPr>
            <w:tcW w:w="1552" w:type="dxa"/>
            <w:vAlign w:val="center"/>
          </w:tcPr>
          <w:p w14:paraId="0E147F76"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2126" w:type="dxa"/>
          </w:tcPr>
          <w:p w14:paraId="264B8A15" w14:textId="77777777" w:rsidR="00D85918" w:rsidRDefault="00D85918" w:rsidP="00547121">
            <w:pPr>
              <w:spacing w:line="264" w:lineRule="auto"/>
              <w:contextualSpacing/>
              <w:jc w:val="center"/>
              <w:rPr>
                <w:rFonts w:ascii="Century Gothic" w:eastAsia="Times New Roman" w:hAnsi="Century Gothic" w:cs="Arial"/>
              </w:rPr>
            </w:pPr>
          </w:p>
        </w:tc>
      </w:tr>
      <w:tr w:rsidR="00D85918" w14:paraId="3C768FF3" w14:textId="3AFD1E19" w:rsidTr="00D85918">
        <w:trPr>
          <w:jc w:val="center"/>
        </w:trPr>
        <w:tc>
          <w:tcPr>
            <w:tcW w:w="1555" w:type="dxa"/>
            <w:vAlign w:val="center"/>
          </w:tcPr>
          <w:p w14:paraId="69760809"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2</w:t>
            </w:r>
          </w:p>
        </w:tc>
        <w:tc>
          <w:tcPr>
            <w:tcW w:w="3409" w:type="dxa"/>
            <w:vAlign w:val="center"/>
          </w:tcPr>
          <w:p w14:paraId="701F2200"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Videocolonoscopio FUJINON EC-530HR</w:t>
            </w:r>
          </w:p>
        </w:tc>
        <w:tc>
          <w:tcPr>
            <w:tcW w:w="1552" w:type="dxa"/>
            <w:vAlign w:val="center"/>
          </w:tcPr>
          <w:p w14:paraId="756846F1"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2126" w:type="dxa"/>
          </w:tcPr>
          <w:p w14:paraId="1B787016" w14:textId="77777777" w:rsidR="00D85918" w:rsidRDefault="00D85918" w:rsidP="00547121">
            <w:pPr>
              <w:spacing w:line="264" w:lineRule="auto"/>
              <w:contextualSpacing/>
              <w:jc w:val="center"/>
              <w:rPr>
                <w:rFonts w:ascii="Century Gothic" w:eastAsia="Times New Roman" w:hAnsi="Century Gothic" w:cs="Arial"/>
              </w:rPr>
            </w:pPr>
          </w:p>
        </w:tc>
      </w:tr>
      <w:tr w:rsidR="00D85918" w14:paraId="16727B35" w14:textId="7670CF02" w:rsidTr="00D85918">
        <w:trPr>
          <w:jc w:val="center"/>
        </w:trPr>
        <w:tc>
          <w:tcPr>
            <w:tcW w:w="1555" w:type="dxa"/>
            <w:vAlign w:val="center"/>
          </w:tcPr>
          <w:p w14:paraId="2B7D359F"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3</w:t>
            </w:r>
          </w:p>
        </w:tc>
        <w:tc>
          <w:tcPr>
            <w:tcW w:w="3409" w:type="dxa"/>
            <w:vAlign w:val="center"/>
          </w:tcPr>
          <w:p w14:paraId="7D7ECE27"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Videoduodenoscopio PENTAX ED-3490TK</w:t>
            </w:r>
          </w:p>
        </w:tc>
        <w:tc>
          <w:tcPr>
            <w:tcW w:w="1552" w:type="dxa"/>
            <w:vAlign w:val="center"/>
          </w:tcPr>
          <w:p w14:paraId="04B7B39F"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2126" w:type="dxa"/>
          </w:tcPr>
          <w:p w14:paraId="60C289D1" w14:textId="77777777" w:rsidR="00D85918" w:rsidRDefault="00D85918" w:rsidP="00547121">
            <w:pPr>
              <w:spacing w:line="264" w:lineRule="auto"/>
              <w:contextualSpacing/>
              <w:jc w:val="center"/>
              <w:rPr>
                <w:rFonts w:ascii="Century Gothic" w:eastAsia="Times New Roman" w:hAnsi="Century Gothic" w:cs="Arial"/>
              </w:rPr>
            </w:pPr>
          </w:p>
        </w:tc>
      </w:tr>
      <w:tr w:rsidR="00D85918" w14:paraId="159F49ED" w14:textId="222E0E24" w:rsidTr="00D85918">
        <w:trPr>
          <w:jc w:val="center"/>
        </w:trPr>
        <w:tc>
          <w:tcPr>
            <w:tcW w:w="1555" w:type="dxa"/>
            <w:vAlign w:val="center"/>
          </w:tcPr>
          <w:p w14:paraId="40ED6CAE"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4</w:t>
            </w:r>
          </w:p>
        </w:tc>
        <w:tc>
          <w:tcPr>
            <w:tcW w:w="3409" w:type="dxa"/>
            <w:vAlign w:val="center"/>
          </w:tcPr>
          <w:p w14:paraId="6F6F338A"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Lampara de Hendidura S360</w:t>
            </w:r>
          </w:p>
        </w:tc>
        <w:tc>
          <w:tcPr>
            <w:tcW w:w="1552" w:type="dxa"/>
            <w:vAlign w:val="center"/>
          </w:tcPr>
          <w:p w14:paraId="1819174B"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2126" w:type="dxa"/>
          </w:tcPr>
          <w:p w14:paraId="5BE12E2E" w14:textId="77777777" w:rsidR="00D85918" w:rsidRDefault="00D85918" w:rsidP="00547121">
            <w:pPr>
              <w:spacing w:line="264" w:lineRule="auto"/>
              <w:contextualSpacing/>
              <w:jc w:val="center"/>
              <w:rPr>
                <w:rFonts w:ascii="Century Gothic" w:eastAsia="Times New Roman" w:hAnsi="Century Gothic" w:cs="Arial"/>
              </w:rPr>
            </w:pPr>
          </w:p>
        </w:tc>
      </w:tr>
      <w:tr w:rsidR="00D85918" w14:paraId="6B645EE0" w14:textId="68B56FE7" w:rsidTr="00D85918">
        <w:trPr>
          <w:jc w:val="center"/>
        </w:trPr>
        <w:tc>
          <w:tcPr>
            <w:tcW w:w="1555" w:type="dxa"/>
            <w:vAlign w:val="center"/>
          </w:tcPr>
          <w:p w14:paraId="1AE3CCFC"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5</w:t>
            </w:r>
          </w:p>
        </w:tc>
        <w:tc>
          <w:tcPr>
            <w:tcW w:w="3409" w:type="dxa"/>
            <w:vAlign w:val="center"/>
          </w:tcPr>
          <w:p w14:paraId="303BA8C1"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Mesa de Elevación Sencilla</w:t>
            </w:r>
          </w:p>
        </w:tc>
        <w:tc>
          <w:tcPr>
            <w:tcW w:w="1552" w:type="dxa"/>
            <w:vAlign w:val="center"/>
          </w:tcPr>
          <w:p w14:paraId="7BC5B958"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2126" w:type="dxa"/>
          </w:tcPr>
          <w:p w14:paraId="1392DEEA" w14:textId="77777777" w:rsidR="00D85918" w:rsidRDefault="00D85918" w:rsidP="00547121">
            <w:pPr>
              <w:spacing w:line="264" w:lineRule="auto"/>
              <w:contextualSpacing/>
              <w:jc w:val="center"/>
              <w:rPr>
                <w:rFonts w:ascii="Century Gothic" w:eastAsia="Times New Roman" w:hAnsi="Century Gothic" w:cs="Arial"/>
              </w:rPr>
            </w:pPr>
          </w:p>
        </w:tc>
      </w:tr>
      <w:tr w:rsidR="00D85918" w14:paraId="524BAADE" w14:textId="047E835D" w:rsidTr="00D85918">
        <w:trPr>
          <w:jc w:val="center"/>
        </w:trPr>
        <w:tc>
          <w:tcPr>
            <w:tcW w:w="1555" w:type="dxa"/>
            <w:vAlign w:val="center"/>
          </w:tcPr>
          <w:p w14:paraId="0498A599"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6</w:t>
            </w:r>
          </w:p>
        </w:tc>
        <w:tc>
          <w:tcPr>
            <w:tcW w:w="3409" w:type="dxa"/>
            <w:vAlign w:val="center"/>
          </w:tcPr>
          <w:p w14:paraId="6F15998C"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Servicio de Mantenimiento correctivo</w:t>
            </w:r>
          </w:p>
        </w:tc>
        <w:tc>
          <w:tcPr>
            <w:tcW w:w="1552" w:type="dxa"/>
            <w:vAlign w:val="center"/>
          </w:tcPr>
          <w:p w14:paraId="2AB08E31" w14:textId="77777777" w:rsidR="00D85918" w:rsidRDefault="00D85918"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2126" w:type="dxa"/>
          </w:tcPr>
          <w:p w14:paraId="04823DC9" w14:textId="77777777" w:rsidR="00D85918" w:rsidRDefault="00D85918" w:rsidP="00547121">
            <w:pPr>
              <w:spacing w:line="264" w:lineRule="auto"/>
              <w:contextualSpacing/>
              <w:jc w:val="center"/>
              <w:rPr>
                <w:rFonts w:ascii="Century Gothic" w:eastAsia="Times New Roman" w:hAnsi="Century Gothic" w:cs="Arial"/>
              </w:rPr>
            </w:pPr>
          </w:p>
        </w:tc>
      </w:tr>
    </w:tbl>
    <w:p w14:paraId="173162C6" w14:textId="77777777" w:rsidR="00FB694C" w:rsidRDefault="00FB694C">
      <w:pPr>
        <w:spacing w:after="0" w:line="276" w:lineRule="auto"/>
        <w:jc w:val="both"/>
        <w:rPr>
          <w:rFonts w:ascii="Century Gothic" w:eastAsia="Arial" w:hAnsi="Century Gothic" w:cs="Arial"/>
        </w:rPr>
      </w:pPr>
    </w:p>
    <w:p w14:paraId="5360BFB2" w14:textId="77777777" w:rsidR="007E349D" w:rsidRDefault="007E349D">
      <w:pPr>
        <w:spacing w:after="0" w:line="276" w:lineRule="auto"/>
        <w:jc w:val="both"/>
        <w:rPr>
          <w:rFonts w:ascii="Century Gothic" w:eastAsia="Arial" w:hAnsi="Century Gothic" w:cs="Arial"/>
        </w:rPr>
      </w:pPr>
    </w:p>
    <w:p w14:paraId="3CCFB2AF" w14:textId="77777777" w:rsidR="007E349D" w:rsidRPr="004F4044" w:rsidRDefault="007E349D" w:rsidP="007E349D">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Pr="004F4044">
        <w:rPr>
          <w:rFonts w:ascii="Century Gothic" w:eastAsia="Arial" w:hAnsi="Century Gothic" w:cs="Arial"/>
        </w:rPr>
        <w:t>iempo de servicio ____________</w:t>
      </w:r>
    </w:p>
    <w:p w14:paraId="0706A777" w14:textId="77777777" w:rsidR="007E349D" w:rsidRPr="004F4044" w:rsidRDefault="007E349D" w:rsidP="007E349D">
      <w:pPr>
        <w:spacing w:after="0" w:line="276" w:lineRule="auto"/>
        <w:ind w:left="720"/>
        <w:jc w:val="both"/>
        <w:rPr>
          <w:rFonts w:ascii="Century Gothic" w:eastAsia="Arial" w:hAnsi="Century Gothic" w:cs="Arial"/>
        </w:rPr>
      </w:pPr>
    </w:p>
    <w:p w14:paraId="34EEF2F5" w14:textId="007D16DD" w:rsidR="007E349D" w:rsidRPr="007E349D" w:rsidRDefault="007E349D" w:rsidP="007E349D">
      <w:pPr>
        <w:numPr>
          <w:ilvl w:val="0"/>
          <w:numId w:val="33"/>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14:paraId="5C5ED2F4" w14:textId="77777777" w:rsidR="007E349D" w:rsidRPr="00466BFE" w:rsidRDefault="007E349D">
      <w:pPr>
        <w:spacing w:after="0" w:line="276" w:lineRule="auto"/>
        <w:jc w:val="both"/>
        <w:rPr>
          <w:rFonts w:ascii="Century Gothic" w:eastAsia="Arial" w:hAnsi="Century Gothic" w:cs="Arial"/>
        </w:rPr>
      </w:pPr>
    </w:p>
    <w:p w14:paraId="5CA6FE33"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Me comprometo y me obligo a cumplir con todas y cada una de las obligaciones establecidas en las bases de esta licitación.</w:t>
      </w:r>
    </w:p>
    <w:p w14:paraId="0D72D42E" w14:textId="77777777" w:rsidR="00FB694C" w:rsidRPr="00466BFE" w:rsidRDefault="00FB694C">
      <w:pPr>
        <w:jc w:val="both"/>
        <w:rPr>
          <w:rFonts w:ascii="Century Gothic" w:hAnsi="Century Gothic"/>
        </w:rPr>
      </w:pPr>
    </w:p>
    <w:p w14:paraId="0942A089"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5C15679B"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C349C38" w14:textId="77777777" w:rsidR="00A63DEC"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6D93FA26" w14:textId="77777777" w:rsidR="007E349D" w:rsidRDefault="007E349D">
      <w:pPr>
        <w:spacing w:after="0" w:line="276" w:lineRule="auto"/>
        <w:jc w:val="center"/>
        <w:rPr>
          <w:rFonts w:ascii="Century Gothic" w:eastAsia="Arial" w:hAnsi="Century Gothic" w:cs="Arial"/>
        </w:rPr>
      </w:pPr>
    </w:p>
    <w:p w14:paraId="031C93E6" w14:textId="77777777" w:rsidR="007E349D" w:rsidRPr="00466BFE" w:rsidRDefault="007E349D">
      <w:pPr>
        <w:spacing w:after="0" w:line="276" w:lineRule="auto"/>
        <w:jc w:val="center"/>
        <w:rPr>
          <w:rFonts w:ascii="Century Gothic" w:eastAsia="Arial" w:hAnsi="Century Gothic" w:cs="Arial"/>
        </w:rPr>
      </w:pPr>
    </w:p>
    <w:p w14:paraId="4959F44C" w14:textId="77777777" w:rsidR="00D76464" w:rsidRDefault="00725FFD">
      <w:pPr>
        <w:spacing w:after="0" w:line="276" w:lineRule="auto"/>
        <w:jc w:val="both"/>
        <w:rPr>
          <w:rFonts w:ascii="Century Gothic" w:eastAsia="Arial" w:hAnsi="Century Gothic" w:cs="Arial"/>
          <w:b/>
        </w:rPr>
      </w:pPr>
      <w:r w:rsidRPr="00466BFE">
        <w:rPr>
          <w:rFonts w:ascii="Century Gothic" w:eastAsia="Arial" w:hAnsi="Century Gothic" w:cs="Arial"/>
          <w:b/>
        </w:rPr>
        <w:t>DEBERÁ ANEXAR EN HOJA MEMBRETADA TODO LO QUE INCLUYA EL SERVICIO DE ACUERDO A LO SEÑALADO EN EL ANEXO 5.</w:t>
      </w:r>
    </w:p>
    <w:p w14:paraId="3D6E6851" w14:textId="77777777" w:rsidR="007E349D" w:rsidRDefault="007E349D">
      <w:pPr>
        <w:spacing w:after="0" w:line="276" w:lineRule="auto"/>
        <w:jc w:val="both"/>
        <w:rPr>
          <w:rFonts w:ascii="Century Gothic" w:eastAsia="Arial" w:hAnsi="Century Gothic" w:cs="Arial"/>
          <w:b/>
        </w:rPr>
      </w:pPr>
    </w:p>
    <w:p w14:paraId="7DF181BA" w14:textId="77777777" w:rsidR="007E349D" w:rsidRDefault="007E349D">
      <w:pPr>
        <w:spacing w:after="0" w:line="276" w:lineRule="auto"/>
        <w:jc w:val="both"/>
        <w:rPr>
          <w:rFonts w:ascii="Century Gothic" w:eastAsia="Arial" w:hAnsi="Century Gothic" w:cs="Arial"/>
          <w:b/>
        </w:rPr>
      </w:pPr>
    </w:p>
    <w:p w14:paraId="77776F91" w14:textId="77777777" w:rsidR="007E349D" w:rsidRDefault="007E349D">
      <w:pPr>
        <w:spacing w:after="0" w:line="276" w:lineRule="auto"/>
        <w:jc w:val="both"/>
        <w:rPr>
          <w:rFonts w:ascii="Century Gothic" w:eastAsia="Arial" w:hAnsi="Century Gothic" w:cs="Arial"/>
          <w:b/>
        </w:rPr>
      </w:pPr>
    </w:p>
    <w:p w14:paraId="6A325646" w14:textId="77777777" w:rsidR="007E349D" w:rsidRDefault="007E349D">
      <w:pPr>
        <w:spacing w:after="0" w:line="276" w:lineRule="auto"/>
        <w:jc w:val="both"/>
        <w:rPr>
          <w:rFonts w:ascii="Century Gothic" w:eastAsia="Arial" w:hAnsi="Century Gothic" w:cs="Arial"/>
          <w:b/>
        </w:rPr>
      </w:pPr>
    </w:p>
    <w:p w14:paraId="1F56E00B" w14:textId="5740C2F3" w:rsidR="007E349D" w:rsidRDefault="007E349D">
      <w:pPr>
        <w:spacing w:after="0" w:line="276" w:lineRule="auto"/>
        <w:jc w:val="both"/>
        <w:rPr>
          <w:rFonts w:ascii="Century Gothic" w:eastAsia="Arial" w:hAnsi="Century Gothic" w:cs="Arial"/>
          <w:b/>
        </w:rPr>
      </w:pPr>
    </w:p>
    <w:p w14:paraId="6A83C89B" w14:textId="77777777" w:rsidR="00DD7F90" w:rsidRDefault="00DD7F90">
      <w:pPr>
        <w:spacing w:after="0" w:line="276" w:lineRule="auto"/>
        <w:jc w:val="both"/>
        <w:rPr>
          <w:rFonts w:ascii="Century Gothic" w:eastAsia="Arial" w:hAnsi="Century Gothic" w:cs="Arial"/>
          <w:b/>
        </w:rPr>
      </w:pPr>
    </w:p>
    <w:p w14:paraId="3F9BFAE0" w14:textId="77777777" w:rsidR="007E349D" w:rsidRPr="009E1350" w:rsidRDefault="007E349D">
      <w:pPr>
        <w:spacing w:after="0" w:line="276" w:lineRule="auto"/>
        <w:jc w:val="both"/>
        <w:rPr>
          <w:rFonts w:ascii="Century Gothic" w:eastAsia="Arial" w:hAnsi="Century Gothic" w:cs="Arial"/>
          <w:b/>
        </w:rPr>
      </w:pPr>
    </w:p>
    <w:p w14:paraId="1AFDED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7</w:t>
      </w:r>
    </w:p>
    <w:p w14:paraId="1A84F60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ECONÓMICA</w:t>
      </w:r>
    </w:p>
    <w:p w14:paraId="79DED1E3" w14:textId="77777777" w:rsidR="00A63DEC" w:rsidRPr="00466BFE" w:rsidRDefault="00A63DEC">
      <w:pPr>
        <w:spacing w:after="0" w:line="276" w:lineRule="auto"/>
        <w:ind w:left="708" w:hanging="708"/>
        <w:jc w:val="center"/>
        <w:rPr>
          <w:rFonts w:ascii="Century Gothic" w:eastAsia="Arial" w:hAnsi="Century Gothic" w:cs="Arial"/>
          <w:b/>
        </w:rPr>
      </w:pPr>
    </w:p>
    <w:p w14:paraId="54E8CDF4"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16738F0A"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6A432B80" w14:textId="77777777" w:rsidR="00A63DEC" w:rsidRPr="00466BFE" w:rsidRDefault="00A63DEC">
      <w:pPr>
        <w:spacing w:after="0" w:line="276" w:lineRule="auto"/>
        <w:contextualSpacing/>
        <w:jc w:val="both"/>
        <w:rPr>
          <w:rFonts w:ascii="Century Gothic" w:hAnsi="Century Gothic" w:cs="Arial"/>
          <w:lang w:eastAsia="en-US"/>
        </w:rPr>
      </w:pPr>
    </w:p>
    <w:p w14:paraId="2DE8C889"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a Licitación Pública Nacional si</w:t>
      </w:r>
      <w:r w:rsidRPr="00466BFE">
        <w:rPr>
          <w:rFonts w:ascii="Century Gothic" w:eastAsia="Arial" w:hAnsi="Century Gothic" w:cs="Arial"/>
        </w:rPr>
        <w:t>n concurrencia del comité de numero____________</w:t>
      </w:r>
    </w:p>
    <w:p w14:paraId="5661ECFC" w14:textId="77777777" w:rsidR="00A63DEC" w:rsidRPr="00466BFE" w:rsidRDefault="00A63DEC">
      <w:pPr>
        <w:spacing w:after="0" w:line="240" w:lineRule="auto"/>
        <w:jc w:val="both"/>
        <w:rPr>
          <w:rFonts w:ascii="Century Gothic" w:eastAsia="Arial" w:hAnsi="Century Gothic" w:cs="Arial"/>
        </w:rPr>
      </w:pPr>
    </w:p>
    <w:p w14:paraId="05CD68C0"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14:paraId="34384220" w14:textId="77777777" w:rsidR="00A63DEC" w:rsidRDefault="00A63DEC">
      <w:pPr>
        <w:spacing w:after="0" w:line="240" w:lineRule="auto"/>
        <w:jc w:val="both"/>
        <w:rPr>
          <w:rFonts w:ascii="Century Gothic" w:eastAsia="Arial" w:hAnsi="Century Gothic" w:cs="Arial"/>
        </w:rPr>
      </w:pPr>
    </w:p>
    <w:tbl>
      <w:tblPr>
        <w:tblStyle w:val="Tablaconcuadrcula"/>
        <w:tblW w:w="9923" w:type="dxa"/>
        <w:tblInd w:w="-147" w:type="dxa"/>
        <w:tblLook w:val="04A0" w:firstRow="1" w:lastRow="0" w:firstColumn="1" w:lastColumn="0" w:noHBand="0" w:noVBand="1"/>
      </w:tblPr>
      <w:tblGrid>
        <w:gridCol w:w="1250"/>
        <w:gridCol w:w="2563"/>
        <w:gridCol w:w="1518"/>
        <w:gridCol w:w="1615"/>
        <w:gridCol w:w="1560"/>
        <w:gridCol w:w="1417"/>
      </w:tblGrid>
      <w:tr w:rsidR="001B3904" w14:paraId="136DEAC3" w14:textId="7248DC41" w:rsidTr="00BD42A1">
        <w:tc>
          <w:tcPr>
            <w:tcW w:w="1250" w:type="dxa"/>
            <w:vAlign w:val="center"/>
          </w:tcPr>
          <w:p w14:paraId="2E932502" w14:textId="77777777" w:rsidR="001B3904" w:rsidRDefault="001B3904"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RENGLON</w:t>
            </w:r>
          </w:p>
        </w:tc>
        <w:tc>
          <w:tcPr>
            <w:tcW w:w="2563" w:type="dxa"/>
            <w:vAlign w:val="center"/>
          </w:tcPr>
          <w:p w14:paraId="5DFF7A7E" w14:textId="77777777" w:rsidR="001B3904" w:rsidRPr="00685B39" w:rsidRDefault="001B3904"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DESCRIPCIÓN</w:t>
            </w:r>
          </w:p>
        </w:tc>
        <w:tc>
          <w:tcPr>
            <w:tcW w:w="1518" w:type="dxa"/>
            <w:vAlign w:val="center"/>
          </w:tcPr>
          <w:p w14:paraId="2D0B1987" w14:textId="77777777" w:rsidR="001B3904" w:rsidRPr="00685B39" w:rsidRDefault="001B3904"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CANTIDAD</w:t>
            </w:r>
          </w:p>
        </w:tc>
        <w:tc>
          <w:tcPr>
            <w:tcW w:w="1615" w:type="dxa"/>
          </w:tcPr>
          <w:p w14:paraId="1DDF1D26" w14:textId="77777777" w:rsidR="001B3904" w:rsidRDefault="001B3904"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MARCA PROPUESTA</w:t>
            </w:r>
          </w:p>
        </w:tc>
        <w:tc>
          <w:tcPr>
            <w:tcW w:w="1560" w:type="dxa"/>
          </w:tcPr>
          <w:p w14:paraId="59FAE3F2" w14:textId="08004CE3" w:rsidR="001B3904" w:rsidRDefault="001B3904"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PRECIO UNITARIO</w:t>
            </w:r>
          </w:p>
        </w:tc>
        <w:tc>
          <w:tcPr>
            <w:tcW w:w="1417" w:type="dxa"/>
          </w:tcPr>
          <w:p w14:paraId="70369907" w14:textId="593CA4B9" w:rsidR="001B3904" w:rsidRDefault="001B3904"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TOTAL</w:t>
            </w:r>
          </w:p>
        </w:tc>
      </w:tr>
      <w:tr w:rsidR="001B3904" w14:paraId="63D4F8D6" w14:textId="7999A5A3" w:rsidTr="00BD42A1">
        <w:tc>
          <w:tcPr>
            <w:tcW w:w="1250" w:type="dxa"/>
            <w:vAlign w:val="center"/>
          </w:tcPr>
          <w:p w14:paraId="7AD3F7E7"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2563" w:type="dxa"/>
            <w:vAlign w:val="center"/>
          </w:tcPr>
          <w:p w14:paraId="30DA5A8C"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Videogastroscopio PENTAX EG 2990i</w:t>
            </w:r>
          </w:p>
        </w:tc>
        <w:tc>
          <w:tcPr>
            <w:tcW w:w="1518" w:type="dxa"/>
            <w:vAlign w:val="center"/>
          </w:tcPr>
          <w:p w14:paraId="43D069A0"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1615" w:type="dxa"/>
          </w:tcPr>
          <w:p w14:paraId="2D7104E1" w14:textId="77777777" w:rsidR="001B3904" w:rsidRDefault="001B3904" w:rsidP="00547121">
            <w:pPr>
              <w:spacing w:line="264" w:lineRule="auto"/>
              <w:contextualSpacing/>
              <w:jc w:val="center"/>
              <w:rPr>
                <w:rFonts w:ascii="Century Gothic" w:eastAsia="Times New Roman" w:hAnsi="Century Gothic" w:cs="Arial"/>
              </w:rPr>
            </w:pPr>
          </w:p>
        </w:tc>
        <w:tc>
          <w:tcPr>
            <w:tcW w:w="1560" w:type="dxa"/>
          </w:tcPr>
          <w:p w14:paraId="06CAD4C9" w14:textId="77777777" w:rsidR="001B3904" w:rsidRDefault="001B3904" w:rsidP="00547121">
            <w:pPr>
              <w:spacing w:line="264" w:lineRule="auto"/>
              <w:contextualSpacing/>
              <w:jc w:val="center"/>
              <w:rPr>
                <w:rFonts w:ascii="Century Gothic" w:eastAsia="Times New Roman" w:hAnsi="Century Gothic" w:cs="Arial"/>
              </w:rPr>
            </w:pPr>
          </w:p>
        </w:tc>
        <w:tc>
          <w:tcPr>
            <w:tcW w:w="1417" w:type="dxa"/>
          </w:tcPr>
          <w:p w14:paraId="16746769" w14:textId="77777777" w:rsidR="001B3904" w:rsidRDefault="001B3904" w:rsidP="00547121">
            <w:pPr>
              <w:spacing w:line="264" w:lineRule="auto"/>
              <w:contextualSpacing/>
              <w:jc w:val="center"/>
              <w:rPr>
                <w:rFonts w:ascii="Century Gothic" w:eastAsia="Times New Roman" w:hAnsi="Century Gothic" w:cs="Arial"/>
              </w:rPr>
            </w:pPr>
          </w:p>
        </w:tc>
      </w:tr>
      <w:tr w:rsidR="001B3904" w14:paraId="72A0CAD0" w14:textId="0AAFF11A" w:rsidTr="00BD42A1">
        <w:tc>
          <w:tcPr>
            <w:tcW w:w="1250" w:type="dxa"/>
            <w:vAlign w:val="center"/>
          </w:tcPr>
          <w:p w14:paraId="7C5B266B"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2</w:t>
            </w:r>
          </w:p>
        </w:tc>
        <w:tc>
          <w:tcPr>
            <w:tcW w:w="2563" w:type="dxa"/>
            <w:vAlign w:val="center"/>
          </w:tcPr>
          <w:p w14:paraId="4FDDE0AA"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Videocolonoscopio FUJINON EC-530HR</w:t>
            </w:r>
          </w:p>
        </w:tc>
        <w:tc>
          <w:tcPr>
            <w:tcW w:w="1518" w:type="dxa"/>
            <w:vAlign w:val="center"/>
          </w:tcPr>
          <w:p w14:paraId="0E00B519"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1615" w:type="dxa"/>
          </w:tcPr>
          <w:p w14:paraId="4C3043AB" w14:textId="77777777" w:rsidR="001B3904" w:rsidRDefault="001B3904" w:rsidP="00547121">
            <w:pPr>
              <w:spacing w:line="264" w:lineRule="auto"/>
              <w:contextualSpacing/>
              <w:jc w:val="center"/>
              <w:rPr>
                <w:rFonts w:ascii="Century Gothic" w:eastAsia="Times New Roman" w:hAnsi="Century Gothic" w:cs="Arial"/>
              </w:rPr>
            </w:pPr>
          </w:p>
        </w:tc>
        <w:tc>
          <w:tcPr>
            <w:tcW w:w="1560" w:type="dxa"/>
          </w:tcPr>
          <w:p w14:paraId="1259F1EF" w14:textId="77777777" w:rsidR="001B3904" w:rsidRDefault="001B3904" w:rsidP="00547121">
            <w:pPr>
              <w:spacing w:line="264" w:lineRule="auto"/>
              <w:contextualSpacing/>
              <w:jc w:val="center"/>
              <w:rPr>
                <w:rFonts w:ascii="Century Gothic" w:eastAsia="Times New Roman" w:hAnsi="Century Gothic" w:cs="Arial"/>
              </w:rPr>
            </w:pPr>
          </w:p>
        </w:tc>
        <w:tc>
          <w:tcPr>
            <w:tcW w:w="1417" w:type="dxa"/>
          </w:tcPr>
          <w:p w14:paraId="1AC130A3" w14:textId="77777777" w:rsidR="001B3904" w:rsidRDefault="001B3904" w:rsidP="00547121">
            <w:pPr>
              <w:spacing w:line="264" w:lineRule="auto"/>
              <w:contextualSpacing/>
              <w:jc w:val="center"/>
              <w:rPr>
                <w:rFonts w:ascii="Century Gothic" w:eastAsia="Times New Roman" w:hAnsi="Century Gothic" w:cs="Arial"/>
              </w:rPr>
            </w:pPr>
          </w:p>
        </w:tc>
      </w:tr>
      <w:tr w:rsidR="001B3904" w14:paraId="622A623C" w14:textId="0073ADEB" w:rsidTr="00BD42A1">
        <w:tc>
          <w:tcPr>
            <w:tcW w:w="1250" w:type="dxa"/>
            <w:vAlign w:val="center"/>
          </w:tcPr>
          <w:p w14:paraId="1D9189A5"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3</w:t>
            </w:r>
          </w:p>
        </w:tc>
        <w:tc>
          <w:tcPr>
            <w:tcW w:w="2563" w:type="dxa"/>
            <w:vAlign w:val="center"/>
          </w:tcPr>
          <w:p w14:paraId="735A50FC"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Videoduodenoscopio PENTAX ED-3490TK</w:t>
            </w:r>
          </w:p>
        </w:tc>
        <w:tc>
          <w:tcPr>
            <w:tcW w:w="1518" w:type="dxa"/>
            <w:vAlign w:val="center"/>
          </w:tcPr>
          <w:p w14:paraId="6AE1CFC7"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1615" w:type="dxa"/>
          </w:tcPr>
          <w:p w14:paraId="73ECE56C" w14:textId="77777777" w:rsidR="001B3904" w:rsidRDefault="001B3904" w:rsidP="00547121">
            <w:pPr>
              <w:spacing w:line="264" w:lineRule="auto"/>
              <w:contextualSpacing/>
              <w:jc w:val="center"/>
              <w:rPr>
                <w:rFonts w:ascii="Century Gothic" w:eastAsia="Times New Roman" w:hAnsi="Century Gothic" w:cs="Arial"/>
              </w:rPr>
            </w:pPr>
          </w:p>
        </w:tc>
        <w:tc>
          <w:tcPr>
            <w:tcW w:w="1560" w:type="dxa"/>
          </w:tcPr>
          <w:p w14:paraId="51CF5B1F" w14:textId="77777777" w:rsidR="001B3904" w:rsidRDefault="001B3904" w:rsidP="00547121">
            <w:pPr>
              <w:spacing w:line="264" w:lineRule="auto"/>
              <w:contextualSpacing/>
              <w:jc w:val="center"/>
              <w:rPr>
                <w:rFonts w:ascii="Century Gothic" w:eastAsia="Times New Roman" w:hAnsi="Century Gothic" w:cs="Arial"/>
              </w:rPr>
            </w:pPr>
          </w:p>
        </w:tc>
        <w:tc>
          <w:tcPr>
            <w:tcW w:w="1417" w:type="dxa"/>
          </w:tcPr>
          <w:p w14:paraId="70E3B588" w14:textId="77777777" w:rsidR="001B3904" w:rsidRDefault="001B3904" w:rsidP="00547121">
            <w:pPr>
              <w:spacing w:line="264" w:lineRule="auto"/>
              <w:contextualSpacing/>
              <w:jc w:val="center"/>
              <w:rPr>
                <w:rFonts w:ascii="Century Gothic" w:eastAsia="Times New Roman" w:hAnsi="Century Gothic" w:cs="Arial"/>
              </w:rPr>
            </w:pPr>
          </w:p>
        </w:tc>
      </w:tr>
      <w:tr w:rsidR="001B3904" w14:paraId="29C099D1" w14:textId="6AB82634" w:rsidTr="00BD42A1">
        <w:tc>
          <w:tcPr>
            <w:tcW w:w="1250" w:type="dxa"/>
            <w:vAlign w:val="center"/>
          </w:tcPr>
          <w:p w14:paraId="0F077755"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4</w:t>
            </w:r>
          </w:p>
        </w:tc>
        <w:tc>
          <w:tcPr>
            <w:tcW w:w="2563" w:type="dxa"/>
            <w:vAlign w:val="center"/>
          </w:tcPr>
          <w:p w14:paraId="2C79C20F"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Lampara de Hendidura S360</w:t>
            </w:r>
          </w:p>
        </w:tc>
        <w:tc>
          <w:tcPr>
            <w:tcW w:w="1518" w:type="dxa"/>
            <w:vAlign w:val="center"/>
          </w:tcPr>
          <w:p w14:paraId="56168C8B"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1615" w:type="dxa"/>
          </w:tcPr>
          <w:p w14:paraId="3A1A9B32" w14:textId="77777777" w:rsidR="001B3904" w:rsidRDefault="001B3904" w:rsidP="00547121">
            <w:pPr>
              <w:spacing w:line="264" w:lineRule="auto"/>
              <w:contextualSpacing/>
              <w:jc w:val="center"/>
              <w:rPr>
                <w:rFonts w:ascii="Century Gothic" w:eastAsia="Times New Roman" w:hAnsi="Century Gothic" w:cs="Arial"/>
              </w:rPr>
            </w:pPr>
          </w:p>
        </w:tc>
        <w:tc>
          <w:tcPr>
            <w:tcW w:w="1560" w:type="dxa"/>
          </w:tcPr>
          <w:p w14:paraId="4146017A" w14:textId="77777777" w:rsidR="001B3904" w:rsidRDefault="001B3904" w:rsidP="00547121">
            <w:pPr>
              <w:spacing w:line="264" w:lineRule="auto"/>
              <w:contextualSpacing/>
              <w:jc w:val="center"/>
              <w:rPr>
                <w:rFonts w:ascii="Century Gothic" w:eastAsia="Times New Roman" w:hAnsi="Century Gothic" w:cs="Arial"/>
              </w:rPr>
            </w:pPr>
          </w:p>
        </w:tc>
        <w:tc>
          <w:tcPr>
            <w:tcW w:w="1417" w:type="dxa"/>
          </w:tcPr>
          <w:p w14:paraId="359E91C0" w14:textId="77777777" w:rsidR="001B3904" w:rsidRDefault="001B3904" w:rsidP="00547121">
            <w:pPr>
              <w:spacing w:line="264" w:lineRule="auto"/>
              <w:contextualSpacing/>
              <w:jc w:val="center"/>
              <w:rPr>
                <w:rFonts w:ascii="Century Gothic" w:eastAsia="Times New Roman" w:hAnsi="Century Gothic" w:cs="Arial"/>
              </w:rPr>
            </w:pPr>
          </w:p>
        </w:tc>
      </w:tr>
      <w:tr w:rsidR="001B3904" w14:paraId="7CBB4D65" w14:textId="1F4A4C11" w:rsidTr="00BD42A1">
        <w:tc>
          <w:tcPr>
            <w:tcW w:w="1250" w:type="dxa"/>
            <w:vAlign w:val="center"/>
          </w:tcPr>
          <w:p w14:paraId="5CD9B9CC"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5</w:t>
            </w:r>
          </w:p>
        </w:tc>
        <w:tc>
          <w:tcPr>
            <w:tcW w:w="2563" w:type="dxa"/>
            <w:vAlign w:val="center"/>
          </w:tcPr>
          <w:p w14:paraId="27B99CE7"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Mesa de Elevación Sencilla</w:t>
            </w:r>
          </w:p>
        </w:tc>
        <w:tc>
          <w:tcPr>
            <w:tcW w:w="1518" w:type="dxa"/>
            <w:vAlign w:val="center"/>
          </w:tcPr>
          <w:p w14:paraId="16C522F0"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1615" w:type="dxa"/>
          </w:tcPr>
          <w:p w14:paraId="23D9FC93" w14:textId="77777777" w:rsidR="001B3904" w:rsidRDefault="001B3904" w:rsidP="00547121">
            <w:pPr>
              <w:spacing w:line="264" w:lineRule="auto"/>
              <w:contextualSpacing/>
              <w:jc w:val="center"/>
              <w:rPr>
                <w:rFonts w:ascii="Century Gothic" w:eastAsia="Times New Roman" w:hAnsi="Century Gothic" w:cs="Arial"/>
              </w:rPr>
            </w:pPr>
          </w:p>
        </w:tc>
        <w:tc>
          <w:tcPr>
            <w:tcW w:w="1560" w:type="dxa"/>
          </w:tcPr>
          <w:p w14:paraId="43F9845B" w14:textId="77777777" w:rsidR="001B3904" w:rsidRDefault="001B3904" w:rsidP="00547121">
            <w:pPr>
              <w:spacing w:line="264" w:lineRule="auto"/>
              <w:contextualSpacing/>
              <w:jc w:val="center"/>
              <w:rPr>
                <w:rFonts w:ascii="Century Gothic" w:eastAsia="Times New Roman" w:hAnsi="Century Gothic" w:cs="Arial"/>
              </w:rPr>
            </w:pPr>
          </w:p>
        </w:tc>
        <w:tc>
          <w:tcPr>
            <w:tcW w:w="1417" w:type="dxa"/>
          </w:tcPr>
          <w:p w14:paraId="0054EF70" w14:textId="77777777" w:rsidR="001B3904" w:rsidRDefault="001B3904" w:rsidP="00547121">
            <w:pPr>
              <w:spacing w:line="264" w:lineRule="auto"/>
              <w:contextualSpacing/>
              <w:jc w:val="center"/>
              <w:rPr>
                <w:rFonts w:ascii="Century Gothic" w:eastAsia="Times New Roman" w:hAnsi="Century Gothic" w:cs="Arial"/>
              </w:rPr>
            </w:pPr>
          </w:p>
        </w:tc>
      </w:tr>
      <w:tr w:rsidR="001B3904" w14:paraId="4AC4DC5E" w14:textId="55724532" w:rsidTr="00BD42A1">
        <w:tc>
          <w:tcPr>
            <w:tcW w:w="1250" w:type="dxa"/>
            <w:tcBorders>
              <w:bottom w:val="single" w:sz="4" w:space="0" w:color="auto"/>
            </w:tcBorders>
            <w:vAlign w:val="center"/>
          </w:tcPr>
          <w:p w14:paraId="38950C29"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6</w:t>
            </w:r>
          </w:p>
        </w:tc>
        <w:tc>
          <w:tcPr>
            <w:tcW w:w="2563" w:type="dxa"/>
            <w:tcBorders>
              <w:bottom w:val="single" w:sz="4" w:space="0" w:color="auto"/>
            </w:tcBorders>
            <w:vAlign w:val="center"/>
          </w:tcPr>
          <w:p w14:paraId="49004D19"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Servicio de Mantenimiento correctivo</w:t>
            </w:r>
          </w:p>
        </w:tc>
        <w:tc>
          <w:tcPr>
            <w:tcW w:w="1518" w:type="dxa"/>
            <w:tcBorders>
              <w:bottom w:val="single" w:sz="4" w:space="0" w:color="auto"/>
            </w:tcBorders>
            <w:vAlign w:val="center"/>
          </w:tcPr>
          <w:p w14:paraId="2B9A8782" w14:textId="77777777" w:rsidR="001B3904" w:rsidRDefault="001B3904"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1615" w:type="dxa"/>
            <w:tcBorders>
              <w:bottom w:val="single" w:sz="4" w:space="0" w:color="auto"/>
            </w:tcBorders>
          </w:tcPr>
          <w:p w14:paraId="624D4E61" w14:textId="77777777" w:rsidR="001B3904" w:rsidRDefault="001B3904" w:rsidP="00547121">
            <w:pPr>
              <w:spacing w:line="264" w:lineRule="auto"/>
              <w:contextualSpacing/>
              <w:jc w:val="center"/>
              <w:rPr>
                <w:rFonts w:ascii="Century Gothic" w:eastAsia="Times New Roman" w:hAnsi="Century Gothic" w:cs="Arial"/>
              </w:rPr>
            </w:pPr>
          </w:p>
        </w:tc>
        <w:tc>
          <w:tcPr>
            <w:tcW w:w="1560" w:type="dxa"/>
          </w:tcPr>
          <w:p w14:paraId="75B520A7" w14:textId="77777777" w:rsidR="001B3904" w:rsidRDefault="001B3904" w:rsidP="00547121">
            <w:pPr>
              <w:spacing w:line="264" w:lineRule="auto"/>
              <w:contextualSpacing/>
              <w:jc w:val="center"/>
              <w:rPr>
                <w:rFonts w:ascii="Century Gothic" w:eastAsia="Times New Roman" w:hAnsi="Century Gothic" w:cs="Arial"/>
              </w:rPr>
            </w:pPr>
          </w:p>
        </w:tc>
        <w:tc>
          <w:tcPr>
            <w:tcW w:w="1417" w:type="dxa"/>
          </w:tcPr>
          <w:p w14:paraId="1BD58122" w14:textId="77777777" w:rsidR="001B3904" w:rsidRDefault="001B3904" w:rsidP="00547121">
            <w:pPr>
              <w:spacing w:line="264" w:lineRule="auto"/>
              <w:contextualSpacing/>
              <w:jc w:val="center"/>
              <w:rPr>
                <w:rFonts w:ascii="Century Gothic" w:eastAsia="Times New Roman" w:hAnsi="Century Gothic" w:cs="Arial"/>
              </w:rPr>
            </w:pPr>
          </w:p>
        </w:tc>
      </w:tr>
      <w:tr w:rsidR="001B3904" w14:paraId="70E0F8E0" w14:textId="77777777" w:rsidTr="00BD42A1">
        <w:tc>
          <w:tcPr>
            <w:tcW w:w="1250" w:type="dxa"/>
            <w:tcBorders>
              <w:top w:val="single" w:sz="4" w:space="0" w:color="auto"/>
              <w:left w:val="nil"/>
              <w:bottom w:val="nil"/>
              <w:right w:val="nil"/>
            </w:tcBorders>
            <w:vAlign w:val="center"/>
          </w:tcPr>
          <w:p w14:paraId="171D87D6" w14:textId="77777777" w:rsidR="001B3904" w:rsidRDefault="001B3904" w:rsidP="00547121">
            <w:pPr>
              <w:spacing w:line="264" w:lineRule="auto"/>
              <w:contextualSpacing/>
              <w:jc w:val="center"/>
              <w:rPr>
                <w:rFonts w:ascii="Century Gothic" w:eastAsia="Times New Roman" w:hAnsi="Century Gothic" w:cs="Arial"/>
              </w:rPr>
            </w:pPr>
          </w:p>
        </w:tc>
        <w:tc>
          <w:tcPr>
            <w:tcW w:w="2563" w:type="dxa"/>
            <w:tcBorders>
              <w:top w:val="single" w:sz="4" w:space="0" w:color="auto"/>
              <w:left w:val="nil"/>
              <w:bottom w:val="nil"/>
              <w:right w:val="nil"/>
            </w:tcBorders>
            <w:vAlign w:val="center"/>
          </w:tcPr>
          <w:p w14:paraId="62F0CF64" w14:textId="77777777" w:rsidR="001B3904" w:rsidRDefault="001B3904" w:rsidP="00547121">
            <w:pPr>
              <w:spacing w:line="264" w:lineRule="auto"/>
              <w:contextualSpacing/>
              <w:jc w:val="center"/>
              <w:rPr>
                <w:rFonts w:ascii="Century Gothic" w:eastAsia="Times New Roman" w:hAnsi="Century Gothic" w:cs="Arial"/>
              </w:rPr>
            </w:pPr>
          </w:p>
        </w:tc>
        <w:tc>
          <w:tcPr>
            <w:tcW w:w="1518" w:type="dxa"/>
            <w:tcBorders>
              <w:top w:val="single" w:sz="4" w:space="0" w:color="auto"/>
              <w:left w:val="nil"/>
              <w:bottom w:val="nil"/>
              <w:right w:val="nil"/>
            </w:tcBorders>
            <w:vAlign w:val="center"/>
          </w:tcPr>
          <w:p w14:paraId="4B512770" w14:textId="77777777" w:rsidR="001B3904" w:rsidRDefault="001B3904" w:rsidP="00547121">
            <w:pPr>
              <w:spacing w:line="264" w:lineRule="auto"/>
              <w:contextualSpacing/>
              <w:jc w:val="center"/>
              <w:rPr>
                <w:rFonts w:ascii="Century Gothic" w:eastAsia="Times New Roman" w:hAnsi="Century Gothic" w:cs="Arial"/>
              </w:rPr>
            </w:pPr>
          </w:p>
        </w:tc>
        <w:tc>
          <w:tcPr>
            <w:tcW w:w="1615" w:type="dxa"/>
            <w:tcBorders>
              <w:top w:val="single" w:sz="4" w:space="0" w:color="auto"/>
              <w:left w:val="nil"/>
              <w:bottom w:val="nil"/>
              <w:right w:val="single" w:sz="4" w:space="0" w:color="auto"/>
            </w:tcBorders>
          </w:tcPr>
          <w:p w14:paraId="0362D40D" w14:textId="77777777" w:rsidR="001B3904" w:rsidRDefault="001B3904" w:rsidP="00547121">
            <w:pPr>
              <w:spacing w:line="264" w:lineRule="auto"/>
              <w:contextualSpacing/>
              <w:jc w:val="center"/>
              <w:rPr>
                <w:rFonts w:ascii="Century Gothic" w:eastAsia="Times New Roman" w:hAnsi="Century Gothic" w:cs="Arial"/>
              </w:rPr>
            </w:pPr>
          </w:p>
        </w:tc>
        <w:tc>
          <w:tcPr>
            <w:tcW w:w="1560" w:type="dxa"/>
            <w:tcBorders>
              <w:left w:val="single" w:sz="4" w:space="0" w:color="auto"/>
            </w:tcBorders>
          </w:tcPr>
          <w:p w14:paraId="016D9A78" w14:textId="205717A8" w:rsidR="001B3904" w:rsidRPr="00BD42A1" w:rsidRDefault="00BD42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SUBTOTAL</w:t>
            </w:r>
          </w:p>
        </w:tc>
        <w:tc>
          <w:tcPr>
            <w:tcW w:w="1417" w:type="dxa"/>
          </w:tcPr>
          <w:p w14:paraId="64CB935B" w14:textId="77777777" w:rsidR="001B3904" w:rsidRDefault="001B3904" w:rsidP="00547121">
            <w:pPr>
              <w:spacing w:line="264" w:lineRule="auto"/>
              <w:contextualSpacing/>
              <w:jc w:val="center"/>
              <w:rPr>
                <w:rFonts w:ascii="Century Gothic" w:eastAsia="Times New Roman" w:hAnsi="Century Gothic" w:cs="Arial"/>
              </w:rPr>
            </w:pPr>
          </w:p>
        </w:tc>
      </w:tr>
      <w:tr w:rsidR="00BD42A1" w14:paraId="438340F7" w14:textId="77777777" w:rsidTr="00BD42A1">
        <w:tc>
          <w:tcPr>
            <w:tcW w:w="1250" w:type="dxa"/>
            <w:tcBorders>
              <w:top w:val="nil"/>
              <w:left w:val="nil"/>
              <w:bottom w:val="nil"/>
              <w:right w:val="nil"/>
            </w:tcBorders>
            <w:vAlign w:val="center"/>
          </w:tcPr>
          <w:p w14:paraId="04FD19C8" w14:textId="77777777" w:rsidR="00BD42A1" w:rsidRDefault="00BD42A1" w:rsidP="00547121">
            <w:pPr>
              <w:spacing w:line="264" w:lineRule="auto"/>
              <w:contextualSpacing/>
              <w:jc w:val="center"/>
              <w:rPr>
                <w:rFonts w:ascii="Century Gothic" w:eastAsia="Times New Roman" w:hAnsi="Century Gothic" w:cs="Arial"/>
              </w:rPr>
            </w:pPr>
          </w:p>
        </w:tc>
        <w:tc>
          <w:tcPr>
            <w:tcW w:w="2563" w:type="dxa"/>
            <w:tcBorders>
              <w:top w:val="nil"/>
              <w:left w:val="nil"/>
              <w:bottom w:val="nil"/>
              <w:right w:val="nil"/>
            </w:tcBorders>
            <w:vAlign w:val="center"/>
          </w:tcPr>
          <w:p w14:paraId="7CD2C0E7" w14:textId="77777777" w:rsidR="00BD42A1" w:rsidRDefault="00BD42A1" w:rsidP="00547121">
            <w:pPr>
              <w:spacing w:line="264" w:lineRule="auto"/>
              <w:contextualSpacing/>
              <w:jc w:val="center"/>
              <w:rPr>
                <w:rFonts w:ascii="Century Gothic" w:eastAsia="Times New Roman" w:hAnsi="Century Gothic" w:cs="Arial"/>
              </w:rPr>
            </w:pPr>
          </w:p>
        </w:tc>
        <w:tc>
          <w:tcPr>
            <w:tcW w:w="1518" w:type="dxa"/>
            <w:tcBorders>
              <w:top w:val="nil"/>
              <w:left w:val="nil"/>
              <w:bottom w:val="nil"/>
              <w:right w:val="nil"/>
            </w:tcBorders>
            <w:vAlign w:val="center"/>
          </w:tcPr>
          <w:p w14:paraId="3C3F6769" w14:textId="77777777" w:rsidR="00BD42A1" w:rsidRDefault="00BD42A1" w:rsidP="00547121">
            <w:pPr>
              <w:spacing w:line="264" w:lineRule="auto"/>
              <w:contextualSpacing/>
              <w:jc w:val="center"/>
              <w:rPr>
                <w:rFonts w:ascii="Century Gothic" w:eastAsia="Times New Roman" w:hAnsi="Century Gothic" w:cs="Arial"/>
              </w:rPr>
            </w:pPr>
          </w:p>
        </w:tc>
        <w:tc>
          <w:tcPr>
            <w:tcW w:w="1615" w:type="dxa"/>
            <w:tcBorders>
              <w:top w:val="nil"/>
              <w:left w:val="nil"/>
              <w:bottom w:val="nil"/>
              <w:right w:val="single" w:sz="4" w:space="0" w:color="auto"/>
            </w:tcBorders>
          </w:tcPr>
          <w:p w14:paraId="676F0CF8" w14:textId="77777777" w:rsidR="00BD42A1" w:rsidRDefault="00BD42A1" w:rsidP="00547121">
            <w:pPr>
              <w:spacing w:line="264" w:lineRule="auto"/>
              <w:contextualSpacing/>
              <w:jc w:val="center"/>
              <w:rPr>
                <w:rFonts w:ascii="Century Gothic" w:eastAsia="Times New Roman" w:hAnsi="Century Gothic" w:cs="Arial"/>
              </w:rPr>
            </w:pPr>
          </w:p>
        </w:tc>
        <w:tc>
          <w:tcPr>
            <w:tcW w:w="1560" w:type="dxa"/>
            <w:tcBorders>
              <w:left w:val="single" w:sz="4" w:space="0" w:color="auto"/>
            </w:tcBorders>
          </w:tcPr>
          <w:p w14:paraId="2A518087" w14:textId="7C359B3E" w:rsidR="00BD42A1" w:rsidRPr="00BD42A1" w:rsidRDefault="00BD42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IVA</w:t>
            </w:r>
          </w:p>
        </w:tc>
        <w:tc>
          <w:tcPr>
            <w:tcW w:w="1417" w:type="dxa"/>
          </w:tcPr>
          <w:p w14:paraId="13BC8D3E" w14:textId="77777777" w:rsidR="00BD42A1" w:rsidRDefault="00BD42A1" w:rsidP="00547121">
            <w:pPr>
              <w:spacing w:line="264" w:lineRule="auto"/>
              <w:contextualSpacing/>
              <w:jc w:val="center"/>
              <w:rPr>
                <w:rFonts w:ascii="Century Gothic" w:eastAsia="Times New Roman" w:hAnsi="Century Gothic" w:cs="Arial"/>
              </w:rPr>
            </w:pPr>
          </w:p>
        </w:tc>
      </w:tr>
      <w:tr w:rsidR="001B3904" w14:paraId="3AD97E0D" w14:textId="77777777" w:rsidTr="00BD42A1">
        <w:tc>
          <w:tcPr>
            <w:tcW w:w="1250" w:type="dxa"/>
            <w:tcBorders>
              <w:top w:val="nil"/>
              <w:left w:val="nil"/>
              <w:bottom w:val="nil"/>
              <w:right w:val="nil"/>
            </w:tcBorders>
            <w:vAlign w:val="center"/>
          </w:tcPr>
          <w:p w14:paraId="312D44AE" w14:textId="77777777" w:rsidR="001B3904" w:rsidRDefault="001B3904" w:rsidP="00547121">
            <w:pPr>
              <w:spacing w:line="264" w:lineRule="auto"/>
              <w:contextualSpacing/>
              <w:jc w:val="center"/>
              <w:rPr>
                <w:rFonts w:ascii="Century Gothic" w:eastAsia="Times New Roman" w:hAnsi="Century Gothic" w:cs="Arial"/>
              </w:rPr>
            </w:pPr>
          </w:p>
        </w:tc>
        <w:tc>
          <w:tcPr>
            <w:tcW w:w="2563" w:type="dxa"/>
            <w:tcBorders>
              <w:top w:val="nil"/>
              <w:left w:val="nil"/>
              <w:bottom w:val="nil"/>
              <w:right w:val="nil"/>
            </w:tcBorders>
            <w:vAlign w:val="center"/>
          </w:tcPr>
          <w:p w14:paraId="30B09EE1" w14:textId="77777777" w:rsidR="001B3904" w:rsidRDefault="001B3904" w:rsidP="00547121">
            <w:pPr>
              <w:spacing w:line="264" w:lineRule="auto"/>
              <w:contextualSpacing/>
              <w:jc w:val="center"/>
              <w:rPr>
                <w:rFonts w:ascii="Century Gothic" w:eastAsia="Times New Roman" w:hAnsi="Century Gothic" w:cs="Arial"/>
              </w:rPr>
            </w:pPr>
          </w:p>
        </w:tc>
        <w:tc>
          <w:tcPr>
            <w:tcW w:w="1518" w:type="dxa"/>
            <w:tcBorders>
              <w:top w:val="nil"/>
              <w:left w:val="nil"/>
              <w:bottom w:val="nil"/>
              <w:right w:val="nil"/>
            </w:tcBorders>
            <w:vAlign w:val="center"/>
          </w:tcPr>
          <w:p w14:paraId="02CBE526" w14:textId="77777777" w:rsidR="001B3904" w:rsidRDefault="001B3904" w:rsidP="00547121">
            <w:pPr>
              <w:spacing w:line="264" w:lineRule="auto"/>
              <w:contextualSpacing/>
              <w:jc w:val="center"/>
              <w:rPr>
                <w:rFonts w:ascii="Century Gothic" w:eastAsia="Times New Roman" w:hAnsi="Century Gothic" w:cs="Arial"/>
              </w:rPr>
            </w:pPr>
          </w:p>
        </w:tc>
        <w:tc>
          <w:tcPr>
            <w:tcW w:w="1615" w:type="dxa"/>
            <w:tcBorders>
              <w:top w:val="nil"/>
              <w:left w:val="nil"/>
              <w:bottom w:val="nil"/>
              <w:right w:val="single" w:sz="4" w:space="0" w:color="auto"/>
            </w:tcBorders>
          </w:tcPr>
          <w:p w14:paraId="63229A40" w14:textId="77777777" w:rsidR="001B3904" w:rsidRDefault="001B3904" w:rsidP="00547121">
            <w:pPr>
              <w:spacing w:line="264" w:lineRule="auto"/>
              <w:contextualSpacing/>
              <w:jc w:val="center"/>
              <w:rPr>
                <w:rFonts w:ascii="Century Gothic" w:eastAsia="Times New Roman" w:hAnsi="Century Gothic" w:cs="Arial"/>
              </w:rPr>
            </w:pPr>
          </w:p>
        </w:tc>
        <w:tc>
          <w:tcPr>
            <w:tcW w:w="1560" w:type="dxa"/>
            <w:tcBorders>
              <w:left w:val="single" w:sz="4" w:space="0" w:color="auto"/>
            </w:tcBorders>
          </w:tcPr>
          <w:p w14:paraId="418472FA" w14:textId="2CC1A952" w:rsidR="001B3904" w:rsidRPr="00BD42A1" w:rsidRDefault="00BD42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TOTAL</w:t>
            </w:r>
          </w:p>
        </w:tc>
        <w:tc>
          <w:tcPr>
            <w:tcW w:w="1417" w:type="dxa"/>
          </w:tcPr>
          <w:p w14:paraId="113BB69E" w14:textId="77777777" w:rsidR="001B3904" w:rsidRDefault="001B3904" w:rsidP="00547121">
            <w:pPr>
              <w:spacing w:line="264" w:lineRule="auto"/>
              <w:contextualSpacing/>
              <w:jc w:val="center"/>
              <w:rPr>
                <w:rFonts w:ascii="Century Gothic" w:eastAsia="Times New Roman" w:hAnsi="Century Gothic" w:cs="Arial"/>
              </w:rPr>
            </w:pPr>
          </w:p>
        </w:tc>
      </w:tr>
    </w:tbl>
    <w:p w14:paraId="570F339E" w14:textId="77777777" w:rsidR="008D4DD9" w:rsidRPr="00466BFE" w:rsidRDefault="008D4DD9" w:rsidP="00E447C9">
      <w:pPr>
        <w:spacing w:after="0" w:line="276" w:lineRule="auto"/>
        <w:rPr>
          <w:rFonts w:ascii="Century Gothic" w:eastAsia="Arial" w:hAnsi="Century Gothic" w:cs="Arial"/>
        </w:rPr>
      </w:pPr>
    </w:p>
    <w:p w14:paraId="7D3C1B7F"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5F7D4F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w:t>
      </w:r>
    </w:p>
    <w:p w14:paraId="0FB0FA7E"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 xml:space="preserve"> _________________</w:t>
      </w:r>
    </w:p>
    <w:p w14:paraId="13867E8E" w14:textId="77777777" w:rsidR="008D4DD9" w:rsidRPr="0081675E" w:rsidRDefault="00725FFD" w:rsidP="0081675E">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29B1CBB4" w14:textId="77777777" w:rsidR="00B7562A" w:rsidRDefault="00725FFD" w:rsidP="00084A0F">
      <w:pPr>
        <w:spacing w:after="200" w:line="276" w:lineRule="auto"/>
        <w:jc w:val="both"/>
        <w:rPr>
          <w:rFonts w:ascii="Century Gothic" w:hAnsi="Century Gothic" w:cs="Arial"/>
          <w:b/>
          <w:bCs/>
        </w:rPr>
      </w:pPr>
      <w:r w:rsidRPr="00466BFE">
        <w:rPr>
          <w:rFonts w:ascii="Century Gothic" w:hAnsi="Century Gothic" w:cs="Arial"/>
          <w:b/>
          <w:bCs/>
        </w:rPr>
        <w:t xml:space="preserve">EXPRESAR EN LETRA EL PRECIO TOTAL DE </w:t>
      </w:r>
      <w:r w:rsidRPr="00466BFE">
        <w:rPr>
          <w:rFonts w:ascii="Century Gothic" w:hAnsi="Century Gothic" w:cs="Arial"/>
          <w:b/>
        </w:rPr>
        <w:t>LA PROPOSICION,</w:t>
      </w:r>
      <w:r w:rsidRPr="00466BFE">
        <w:rPr>
          <w:rFonts w:ascii="Century Gothic" w:hAnsi="Century Gothic" w:cs="Arial"/>
          <w:b/>
          <w:bCs/>
        </w:rPr>
        <w:t xml:space="preserve"> LOS PRECIOS OFERTADOS PERMANECERÁN FIJOS DURANTE LA VIGENCIA DEL CONTRATO.</w:t>
      </w:r>
    </w:p>
    <w:p w14:paraId="24E0821F" w14:textId="77777777" w:rsidR="0081675E" w:rsidRDefault="0081675E" w:rsidP="00084A0F">
      <w:pPr>
        <w:spacing w:after="200" w:line="276" w:lineRule="auto"/>
        <w:jc w:val="both"/>
        <w:rPr>
          <w:rFonts w:ascii="Century Gothic" w:eastAsia="Arial" w:hAnsi="Century Gothic" w:cs="Arial"/>
          <w:b/>
        </w:rPr>
      </w:pPr>
      <w:r w:rsidRPr="00466BFE">
        <w:rPr>
          <w:rFonts w:ascii="Century Gothic" w:eastAsia="Arial" w:hAnsi="Century Gothic" w:cs="Arial"/>
          <w:b/>
        </w:rPr>
        <w:t>NOTA IMPORTANTE: INCLUIR EN SU SOBRE CORRESPONDIENTE UNA USB QUE CONTENGA ESTE FORMATO EN EXCEL.</w:t>
      </w:r>
    </w:p>
    <w:p w14:paraId="54A24048" w14:textId="77777777" w:rsidR="007E349D" w:rsidRDefault="007E349D" w:rsidP="00084A0F">
      <w:pPr>
        <w:spacing w:after="200" w:line="276" w:lineRule="auto"/>
        <w:jc w:val="both"/>
        <w:rPr>
          <w:rFonts w:ascii="Century Gothic" w:eastAsia="Arial" w:hAnsi="Century Gothic" w:cs="Arial"/>
          <w:b/>
        </w:rPr>
      </w:pPr>
    </w:p>
    <w:p w14:paraId="7123E4DE" w14:textId="77777777" w:rsidR="007E349D" w:rsidRDefault="007E349D" w:rsidP="00084A0F">
      <w:pPr>
        <w:spacing w:after="200" w:line="276" w:lineRule="auto"/>
        <w:jc w:val="both"/>
        <w:rPr>
          <w:rFonts w:ascii="Century Gothic" w:eastAsia="Arial" w:hAnsi="Century Gothic" w:cs="Arial"/>
          <w:b/>
        </w:rPr>
      </w:pPr>
    </w:p>
    <w:p w14:paraId="47574ECF" w14:textId="77777777" w:rsidR="007E349D" w:rsidRDefault="007E349D" w:rsidP="00084A0F">
      <w:pPr>
        <w:spacing w:after="200" w:line="276" w:lineRule="auto"/>
        <w:jc w:val="both"/>
        <w:rPr>
          <w:rFonts w:ascii="Century Gothic" w:eastAsia="Arial" w:hAnsi="Century Gothic" w:cs="Arial"/>
          <w:b/>
        </w:rPr>
      </w:pPr>
    </w:p>
    <w:p w14:paraId="53ECAEE9" w14:textId="77777777" w:rsidR="0081675E" w:rsidRDefault="0081675E" w:rsidP="00084A0F">
      <w:pPr>
        <w:spacing w:after="200" w:line="276" w:lineRule="auto"/>
        <w:jc w:val="both"/>
        <w:rPr>
          <w:rFonts w:ascii="Century Gothic" w:eastAsia="Arial" w:hAnsi="Century Gothic" w:cs="Arial"/>
          <w:b/>
        </w:rPr>
      </w:pPr>
    </w:p>
    <w:p w14:paraId="47F612CC" w14:textId="77777777" w:rsidR="00EC4FE1" w:rsidRDefault="00EC4FE1" w:rsidP="00084A0F">
      <w:pPr>
        <w:spacing w:after="200" w:line="276" w:lineRule="auto"/>
        <w:jc w:val="both"/>
        <w:rPr>
          <w:rFonts w:ascii="Century Gothic" w:eastAsia="Arial" w:hAnsi="Century Gothic" w:cs="Arial"/>
          <w:b/>
        </w:rPr>
      </w:pPr>
    </w:p>
    <w:p w14:paraId="4DAB43C7" w14:textId="058D322B" w:rsidR="00EC4FE1" w:rsidRDefault="00EC4FE1" w:rsidP="00084A0F">
      <w:pPr>
        <w:spacing w:after="200" w:line="276" w:lineRule="auto"/>
        <w:jc w:val="both"/>
        <w:rPr>
          <w:rFonts w:ascii="Century Gothic" w:eastAsia="Arial" w:hAnsi="Century Gothic" w:cs="Arial"/>
          <w:b/>
        </w:rPr>
      </w:pPr>
    </w:p>
    <w:p w14:paraId="14CA3C71" w14:textId="77777777" w:rsidR="00DD7F90" w:rsidRDefault="00DD7F90" w:rsidP="00084A0F">
      <w:pPr>
        <w:spacing w:after="200" w:line="276" w:lineRule="auto"/>
        <w:jc w:val="both"/>
        <w:rPr>
          <w:rFonts w:ascii="Century Gothic" w:eastAsia="Arial" w:hAnsi="Century Gothic" w:cs="Arial"/>
          <w:b/>
        </w:rPr>
      </w:pPr>
    </w:p>
    <w:p w14:paraId="39FEFDB5" w14:textId="77777777"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0657D329"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724C8D87" w14:textId="77777777" w:rsidR="00A63DEC" w:rsidRPr="00466BFE" w:rsidRDefault="00A63DEC">
      <w:pPr>
        <w:spacing w:after="0" w:line="240" w:lineRule="auto"/>
        <w:jc w:val="center"/>
        <w:rPr>
          <w:rFonts w:ascii="Century Gothic" w:eastAsia="Arial" w:hAnsi="Century Gothic" w:cs="Arial"/>
          <w:b/>
        </w:rPr>
      </w:pPr>
    </w:p>
    <w:p w14:paraId="7DDE78BD" w14:textId="77777777" w:rsidR="00A63DEC" w:rsidRPr="00466BFE" w:rsidRDefault="00A63DEC">
      <w:pPr>
        <w:spacing w:after="0" w:line="240" w:lineRule="auto"/>
        <w:jc w:val="center"/>
        <w:rPr>
          <w:rFonts w:ascii="Century Gothic" w:eastAsia="Arial" w:hAnsi="Century Gothic" w:cs="Arial"/>
          <w:b/>
        </w:rPr>
      </w:pPr>
    </w:p>
    <w:p w14:paraId="0231EEF3"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33D506BA"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E6FCEC3" w14:textId="77777777" w:rsidR="00A63DEC" w:rsidRPr="00466BFE" w:rsidRDefault="00A63DEC">
      <w:pPr>
        <w:spacing w:after="0" w:line="240" w:lineRule="auto"/>
        <w:rPr>
          <w:rFonts w:ascii="Century Gothic" w:eastAsia="Arial" w:hAnsi="Century Gothic" w:cs="Arial"/>
          <w:b/>
          <w:shd w:val="clear" w:color="auto" w:fill="FFFF00"/>
        </w:rPr>
      </w:pPr>
    </w:p>
    <w:p w14:paraId="56A38F9F" w14:textId="3C686948" w:rsidR="007E349D" w:rsidRDefault="00725FFD" w:rsidP="007E349D">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Pr="00466BFE">
        <w:rPr>
          <w:rFonts w:ascii="Century Gothic" w:eastAsia="Arial" w:hAnsi="Century Gothic" w:cs="Arial"/>
          <w:b/>
        </w:rPr>
        <w:t>LICITACIÓN PÚBLIC</w:t>
      </w:r>
      <w:r w:rsidR="00084A0F">
        <w:rPr>
          <w:rFonts w:ascii="Century Gothic" w:eastAsia="Arial" w:hAnsi="Century Gothic" w:cs="Arial"/>
          <w:b/>
        </w:rPr>
        <w:t>A NACIONAL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EC4FE1">
        <w:rPr>
          <w:rFonts w:ascii="Century Gothic" w:eastAsia="Arial" w:hAnsi="Century Gothic" w:cs="Arial"/>
          <w:b/>
        </w:rPr>
        <w:t>LSC</w:t>
      </w:r>
      <w:r w:rsidR="00EC4FE1" w:rsidRPr="00292E03">
        <w:rPr>
          <w:rFonts w:ascii="Century Gothic" w:eastAsia="Arial" w:hAnsi="Century Gothic" w:cs="Arial"/>
          <w:b/>
        </w:rPr>
        <w:t>-02</w:t>
      </w:r>
      <w:r w:rsidR="00EC4FE1">
        <w:rPr>
          <w:rFonts w:ascii="Century Gothic" w:eastAsia="Arial" w:hAnsi="Century Gothic" w:cs="Arial"/>
          <w:b/>
        </w:rPr>
        <w:t>8</w:t>
      </w:r>
      <w:r w:rsidR="00EC4FE1" w:rsidRPr="00754E7A">
        <w:rPr>
          <w:rFonts w:ascii="Century Gothic" w:eastAsia="Arial" w:hAnsi="Century Gothic" w:cs="Arial"/>
          <w:b/>
        </w:rPr>
        <w:t>/2023</w:t>
      </w:r>
      <w:r w:rsidR="00EC4FE1">
        <w:rPr>
          <w:rFonts w:ascii="Century Gothic" w:eastAsia="Arial" w:hAnsi="Century Gothic" w:cs="Arial"/>
          <w:b/>
        </w:rPr>
        <w:t xml:space="preserve"> PARA LA ADQUISICIÓN DE VIDEOGASTROSCOPIO, VIDEOCOLONOSCOPIO Y SERVICIOS DE MANTENIMIENTO.</w:t>
      </w:r>
    </w:p>
    <w:p w14:paraId="515ABAB6" w14:textId="77777777" w:rsidR="00EC4FE1" w:rsidRPr="007E349D" w:rsidRDefault="00EC4FE1" w:rsidP="007E349D">
      <w:pPr>
        <w:pStyle w:val="Encabezado"/>
        <w:tabs>
          <w:tab w:val="center" w:pos="4252"/>
          <w:tab w:val="right" w:pos="8504"/>
        </w:tabs>
        <w:jc w:val="both"/>
        <w:rPr>
          <w:rFonts w:ascii="Century Gothic" w:eastAsia="Arial" w:hAnsi="Century Gothic" w:cs="Arial"/>
          <w:b/>
        </w:rPr>
      </w:pPr>
    </w:p>
    <w:p w14:paraId="759EB5F0" w14:textId="413CBDDB" w:rsidR="00A63DEC" w:rsidRDefault="00725FFD" w:rsidP="00355F6E">
      <w:pPr>
        <w:pStyle w:val="Encabezado"/>
        <w:tabs>
          <w:tab w:val="center" w:pos="4252"/>
          <w:tab w:val="right" w:pos="8504"/>
        </w:tabs>
        <w:spacing w:line="276"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número </w:t>
      </w:r>
      <w:r w:rsidR="008D4DD9">
        <w:rPr>
          <w:rFonts w:ascii="Century Gothic" w:hAnsi="Century Gothic" w:cs="Arial"/>
          <w:b/>
          <w:lang w:eastAsia="en-US"/>
        </w:rPr>
        <w:t>LS</w:t>
      </w:r>
      <w:r w:rsidRPr="00466BFE">
        <w:rPr>
          <w:rFonts w:ascii="Century Gothic" w:hAnsi="Century Gothic" w:cs="Arial"/>
          <w:b/>
          <w:lang w:eastAsia="en-US"/>
        </w:rPr>
        <w:t>C-</w:t>
      </w:r>
      <w:r w:rsidR="008D4DD9" w:rsidRPr="0081675E">
        <w:rPr>
          <w:rFonts w:ascii="Century Gothic" w:hAnsi="Century Gothic" w:cs="Arial"/>
          <w:b/>
          <w:color w:val="000000"/>
          <w:lang w:eastAsia="en-US"/>
        </w:rPr>
        <w:t>0</w:t>
      </w:r>
      <w:r w:rsidR="0081675E">
        <w:rPr>
          <w:rFonts w:ascii="Century Gothic" w:hAnsi="Century Gothic" w:cs="Arial"/>
          <w:b/>
          <w:color w:val="000000"/>
          <w:lang w:eastAsia="en-US"/>
        </w:rPr>
        <w:t>2</w:t>
      </w:r>
      <w:r w:rsidR="007E349D">
        <w:rPr>
          <w:rFonts w:ascii="Century Gothic" w:hAnsi="Century Gothic" w:cs="Arial"/>
          <w:b/>
          <w:color w:val="000000"/>
          <w:lang w:eastAsia="en-US"/>
        </w:rPr>
        <w:t>8</w:t>
      </w:r>
      <w:r w:rsidRPr="0081675E">
        <w:rPr>
          <w:rFonts w:ascii="Century Gothic" w:hAnsi="Century Gothic" w:cs="Arial"/>
          <w:b/>
          <w:color w:val="000000"/>
          <w:lang w:eastAsia="en-US"/>
        </w:rPr>
        <w:t>/2023</w:t>
      </w:r>
      <w:r w:rsidRPr="0081675E">
        <w:rPr>
          <w:rFonts w:ascii="Century Gothic" w:hAnsi="Century Gothic" w:cs="Arial"/>
          <w:lang w:eastAsia="en-US"/>
        </w:rPr>
        <w:t>,</w:t>
      </w:r>
      <w:r w:rsidRPr="00466BFE">
        <w:rPr>
          <w:rFonts w:ascii="Century Gothic" w:hAnsi="Century Gothic" w:cs="Arial"/>
          <w:lang w:eastAsia="en-US"/>
        </w:rPr>
        <w:t xml:space="preserve">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Pr>
          <w:rFonts w:ascii="Century Gothic" w:hAnsi="Century Gothic" w:cs="Arial"/>
          <w:lang w:eastAsia="en-US"/>
        </w:rPr>
        <w:t>ado de la  Licitación Pública Si</w:t>
      </w:r>
      <w:r w:rsidRPr="00466BFE">
        <w:rPr>
          <w:rFonts w:ascii="Century Gothic" w:hAnsi="Century Gothic" w:cs="Arial"/>
          <w:lang w:eastAsia="en-US"/>
        </w:rPr>
        <w:t>n Concurrencia del Comité de Adquisiciones número</w:t>
      </w:r>
      <w:r w:rsidR="008D4DD9">
        <w:rPr>
          <w:rFonts w:ascii="Century Gothic" w:hAnsi="Century Gothic" w:cs="Arial"/>
          <w:b/>
          <w:lang w:eastAsia="en-US"/>
        </w:rPr>
        <w:t xml:space="preserve"> </w:t>
      </w:r>
      <w:r w:rsidR="007E349D" w:rsidRPr="00466BFE">
        <w:rPr>
          <w:rFonts w:ascii="Century Gothic" w:eastAsia="Arial" w:hAnsi="Century Gothic" w:cs="Arial"/>
          <w:b/>
        </w:rPr>
        <w:t>:</w:t>
      </w:r>
      <w:r w:rsidR="007E349D">
        <w:rPr>
          <w:rFonts w:ascii="Century Gothic" w:eastAsia="Arial" w:hAnsi="Century Gothic" w:cs="Arial"/>
          <w:b/>
        </w:rPr>
        <w:t xml:space="preserve"> </w:t>
      </w:r>
      <w:r w:rsidR="007E349D" w:rsidRPr="007E349D">
        <w:rPr>
          <w:rFonts w:ascii="Century Gothic" w:eastAsia="Arial" w:hAnsi="Century Gothic" w:cs="Arial"/>
          <w:b/>
        </w:rPr>
        <w:t>LSC-028/2023</w:t>
      </w:r>
      <w:r w:rsidR="007E349D">
        <w:rPr>
          <w:rFonts w:ascii="Century Gothic" w:eastAsia="Arial" w:hAnsi="Century Gothic" w:cs="Arial"/>
          <w:b/>
        </w:rPr>
        <w:t xml:space="preserve"> </w:t>
      </w:r>
      <w:r w:rsidR="007E349D" w:rsidRPr="007E349D">
        <w:rPr>
          <w:rFonts w:ascii="Century Gothic" w:eastAsia="Arial" w:hAnsi="Century Gothic" w:cs="Arial"/>
          <w:b/>
        </w:rPr>
        <w:t xml:space="preserve">PARA LA ADQUISICIÓN DE </w:t>
      </w:r>
      <w:r w:rsidR="00DD7F90">
        <w:rPr>
          <w:rFonts w:ascii="Century Gothic" w:eastAsia="Arial" w:hAnsi="Century Gothic" w:cs="Arial"/>
          <w:b/>
        </w:rPr>
        <w:t>VIDEOGASTROSCOPIO, VIDEOCOLONOSCOPIO Y SERVICIOS DE MANTENIMIENTO</w:t>
      </w:r>
      <w:r w:rsidRPr="00466BFE">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14:paraId="6566F440" w14:textId="77777777" w:rsidR="00355F6E" w:rsidRPr="007E349D" w:rsidRDefault="00355F6E" w:rsidP="007E349D">
      <w:pPr>
        <w:pStyle w:val="Encabezado"/>
        <w:tabs>
          <w:tab w:val="center" w:pos="4252"/>
          <w:tab w:val="right" w:pos="8504"/>
        </w:tabs>
        <w:jc w:val="both"/>
        <w:rPr>
          <w:rFonts w:ascii="Century Gothic" w:eastAsia="Arial" w:hAnsi="Century Gothic" w:cs="Arial"/>
          <w:b/>
        </w:rPr>
      </w:pPr>
    </w:p>
    <w:p w14:paraId="64B6B205" w14:textId="77777777" w:rsidR="00A63DEC" w:rsidRPr="00466BFE" w:rsidRDefault="00725FFD" w:rsidP="00355F6E">
      <w:pPr>
        <w:spacing w:after="0" w:line="276"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4FD85124" w14:textId="77777777" w:rsidR="00A63DEC" w:rsidRPr="00466BFE" w:rsidRDefault="00A63DEC">
      <w:pPr>
        <w:spacing w:after="200" w:line="276" w:lineRule="auto"/>
        <w:jc w:val="both"/>
        <w:rPr>
          <w:rFonts w:ascii="Century Gothic" w:hAnsi="Century Gothic" w:cs="Arial"/>
          <w:lang w:eastAsia="en-US"/>
        </w:rPr>
      </w:pPr>
    </w:p>
    <w:p w14:paraId="38ADBE6D" w14:textId="77777777" w:rsidR="00A63DEC" w:rsidRPr="00466BFE" w:rsidRDefault="00A63DEC">
      <w:pPr>
        <w:spacing w:after="200" w:line="276" w:lineRule="auto"/>
        <w:jc w:val="both"/>
        <w:rPr>
          <w:rFonts w:ascii="Century Gothic" w:hAnsi="Century Gothic" w:cs="Arial"/>
          <w:lang w:eastAsia="en-US"/>
        </w:rPr>
      </w:pPr>
    </w:p>
    <w:p w14:paraId="7C6F2819" w14:textId="77777777" w:rsidR="00A63DEC" w:rsidRPr="00466BFE" w:rsidRDefault="00A63DEC">
      <w:pPr>
        <w:spacing w:after="200" w:line="276" w:lineRule="auto"/>
        <w:jc w:val="both"/>
        <w:rPr>
          <w:rFonts w:ascii="Century Gothic" w:hAnsi="Century Gothic" w:cs="Arial"/>
          <w:lang w:eastAsia="en-US"/>
        </w:rPr>
      </w:pPr>
    </w:p>
    <w:p w14:paraId="4F623261" w14:textId="77777777" w:rsidR="00A63DEC" w:rsidRPr="00466BFE" w:rsidRDefault="00A63DEC">
      <w:pPr>
        <w:spacing w:after="200" w:line="276" w:lineRule="auto"/>
        <w:jc w:val="both"/>
        <w:rPr>
          <w:rFonts w:ascii="Century Gothic" w:hAnsi="Century Gothic" w:cs="Arial"/>
          <w:lang w:eastAsia="en-US"/>
        </w:rPr>
      </w:pPr>
    </w:p>
    <w:p w14:paraId="05339147"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265902B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FC93F74"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26942859" w14:textId="77777777" w:rsidR="00A63DEC" w:rsidRPr="00466BFE" w:rsidRDefault="00A63DEC">
      <w:pPr>
        <w:spacing w:after="0" w:line="276" w:lineRule="auto"/>
        <w:jc w:val="center"/>
        <w:rPr>
          <w:rFonts w:ascii="Century Gothic" w:eastAsia="Arial" w:hAnsi="Century Gothic" w:cs="Arial"/>
        </w:rPr>
      </w:pPr>
    </w:p>
    <w:p w14:paraId="1CDCA4B1" w14:textId="77777777" w:rsidR="00A63DEC" w:rsidRPr="00466BFE" w:rsidRDefault="00A63DEC">
      <w:pPr>
        <w:spacing w:after="0" w:line="276" w:lineRule="auto"/>
        <w:jc w:val="center"/>
        <w:rPr>
          <w:rFonts w:ascii="Century Gothic" w:eastAsia="Arial" w:hAnsi="Century Gothic" w:cs="Arial"/>
        </w:rPr>
      </w:pPr>
    </w:p>
    <w:p w14:paraId="57A6E348" w14:textId="77777777" w:rsidR="00A63DEC" w:rsidRDefault="00A63DEC">
      <w:pPr>
        <w:spacing w:after="0" w:line="276" w:lineRule="auto"/>
        <w:jc w:val="center"/>
        <w:rPr>
          <w:rFonts w:ascii="Century Gothic" w:eastAsia="Arial" w:hAnsi="Century Gothic" w:cs="Arial"/>
        </w:rPr>
      </w:pPr>
    </w:p>
    <w:p w14:paraId="5921BFBD" w14:textId="7BE2B043" w:rsidR="00084A0F" w:rsidRDefault="00084A0F" w:rsidP="00084A0F">
      <w:pPr>
        <w:spacing w:after="0" w:line="276" w:lineRule="auto"/>
        <w:rPr>
          <w:rFonts w:ascii="Century Gothic" w:eastAsia="Arial" w:hAnsi="Century Gothic" w:cs="Arial"/>
        </w:rPr>
      </w:pPr>
    </w:p>
    <w:p w14:paraId="4290E962" w14:textId="77777777" w:rsidR="00DD7F90" w:rsidRDefault="00DD7F90" w:rsidP="00084A0F">
      <w:pPr>
        <w:spacing w:after="0" w:line="276" w:lineRule="auto"/>
        <w:rPr>
          <w:rFonts w:ascii="Century Gothic" w:eastAsia="Arial" w:hAnsi="Century Gothic" w:cs="Arial"/>
          <w:b/>
        </w:rPr>
      </w:pPr>
    </w:p>
    <w:p w14:paraId="2EEBFD76" w14:textId="77777777" w:rsidR="007E349D" w:rsidRDefault="007E349D" w:rsidP="00084A0F">
      <w:pPr>
        <w:spacing w:after="0" w:line="276" w:lineRule="auto"/>
        <w:rPr>
          <w:rFonts w:ascii="Century Gothic" w:eastAsia="Arial" w:hAnsi="Century Gothic" w:cs="Arial"/>
          <w:b/>
        </w:rPr>
      </w:pPr>
    </w:p>
    <w:p w14:paraId="4ED5DD34" w14:textId="77777777" w:rsidR="007E349D" w:rsidRDefault="007E349D" w:rsidP="00084A0F">
      <w:pPr>
        <w:spacing w:after="0" w:line="276" w:lineRule="auto"/>
        <w:rPr>
          <w:rFonts w:ascii="Century Gothic" w:eastAsia="Arial" w:hAnsi="Century Gothic" w:cs="Arial"/>
          <w:b/>
        </w:rPr>
      </w:pPr>
    </w:p>
    <w:p w14:paraId="309DFB5B" w14:textId="77777777" w:rsidR="007B4EC4" w:rsidRDefault="007B4EC4" w:rsidP="00084A0F">
      <w:pPr>
        <w:spacing w:after="0" w:line="276" w:lineRule="auto"/>
        <w:rPr>
          <w:rFonts w:ascii="Century Gothic" w:eastAsia="Arial" w:hAnsi="Century Gothic" w:cs="Arial"/>
          <w:b/>
        </w:rPr>
      </w:pPr>
    </w:p>
    <w:p w14:paraId="32444BE1" w14:textId="77777777" w:rsidR="007E349D" w:rsidRDefault="007E349D" w:rsidP="00084A0F">
      <w:pPr>
        <w:spacing w:after="0" w:line="276" w:lineRule="auto"/>
        <w:rPr>
          <w:rFonts w:ascii="Century Gothic" w:eastAsia="Arial" w:hAnsi="Century Gothic" w:cs="Arial"/>
          <w:b/>
        </w:rPr>
      </w:pPr>
    </w:p>
    <w:p w14:paraId="399AB195" w14:textId="77777777" w:rsidR="007E349D" w:rsidRDefault="007E349D" w:rsidP="00084A0F">
      <w:pPr>
        <w:spacing w:after="0" w:line="276" w:lineRule="auto"/>
        <w:rPr>
          <w:rFonts w:ascii="Century Gothic" w:eastAsia="Arial" w:hAnsi="Century Gothic" w:cs="Arial"/>
          <w:b/>
        </w:rPr>
      </w:pPr>
    </w:p>
    <w:p w14:paraId="54FD49F8" w14:textId="77777777" w:rsidR="007E349D" w:rsidRPr="00466BFE" w:rsidRDefault="007E349D" w:rsidP="00084A0F">
      <w:pPr>
        <w:spacing w:after="0" w:line="276" w:lineRule="auto"/>
        <w:rPr>
          <w:rFonts w:ascii="Century Gothic" w:eastAsia="Arial" w:hAnsi="Century Gothic" w:cs="Arial"/>
          <w:b/>
        </w:rPr>
      </w:pPr>
    </w:p>
    <w:p w14:paraId="7EC5A2A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EFED21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10CD9C89" w14:textId="77777777" w:rsidR="00A63DEC" w:rsidRPr="00466BFE" w:rsidRDefault="00A63DEC">
      <w:pPr>
        <w:spacing w:after="200" w:line="276" w:lineRule="auto"/>
        <w:rPr>
          <w:rFonts w:ascii="Century Gothic" w:eastAsia="Arial" w:hAnsi="Century Gothic" w:cs="Arial"/>
        </w:rPr>
      </w:pPr>
    </w:p>
    <w:p w14:paraId="50A88391"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49C2085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33C5C0DA" w14:textId="77777777" w:rsidR="00A63DEC" w:rsidRPr="00466BFE" w:rsidRDefault="00A63DEC">
      <w:pPr>
        <w:spacing w:after="0" w:line="240" w:lineRule="auto"/>
        <w:rPr>
          <w:rFonts w:ascii="Century Gothic" w:eastAsia="Arial" w:hAnsi="Century Gothic" w:cs="Arial"/>
          <w:b/>
          <w:shd w:val="clear" w:color="auto" w:fill="FFFF00"/>
        </w:rPr>
      </w:pPr>
    </w:p>
    <w:p w14:paraId="4484323A" w14:textId="73AE7E80" w:rsidR="00A63DEC"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4DD9">
        <w:rPr>
          <w:rFonts w:ascii="Century Gothic" w:eastAsia="Arial" w:hAnsi="Century Gothic" w:cs="Arial"/>
          <w:b/>
        </w:rPr>
        <w:t>LICITACIÓN PÚBLICA NACIONAL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EC4FE1">
        <w:rPr>
          <w:rFonts w:ascii="Century Gothic" w:eastAsia="Arial" w:hAnsi="Century Gothic" w:cs="Arial"/>
          <w:b/>
        </w:rPr>
        <w:t>LSC</w:t>
      </w:r>
      <w:r w:rsidR="00EC4FE1" w:rsidRPr="00292E03">
        <w:rPr>
          <w:rFonts w:ascii="Century Gothic" w:eastAsia="Arial" w:hAnsi="Century Gothic" w:cs="Arial"/>
          <w:b/>
        </w:rPr>
        <w:t>-02</w:t>
      </w:r>
      <w:r w:rsidR="00EC4FE1">
        <w:rPr>
          <w:rFonts w:ascii="Century Gothic" w:eastAsia="Arial" w:hAnsi="Century Gothic" w:cs="Arial"/>
          <w:b/>
        </w:rPr>
        <w:t>8</w:t>
      </w:r>
      <w:r w:rsidR="00EC4FE1" w:rsidRPr="00754E7A">
        <w:rPr>
          <w:rFonts w:ascii="Century Gothic" w:eastAsia="Arial" w:hAnsi="Century Gothic" w:cs="Arial"/>
          <w:b/>
        </w:rPr>
        <w:t>/2023</w:t>
      </w:r>
      <w:r w:rsidR="00EC4FE1">
        <w:rPr>
          <w:rFonts w:ascii="Century Gothic" w:eastAsia="Arial" w:hAnsi="Century Gothic" w:cs="Arial"/>
          <w:b/>
        </w:rPr>
        <w:t xml:space="preserve"> PARA LA ADQUISICIÓN DE VIDEOGASTROSCOPIO, VIDEOCOLONOSCOPIO Y SERVICIOS DE MANTENIMIENTO.</w:t>
      </w:r>
    </w:p>
    <w:p w14:paraId="655D3304" w14:textId="77777777" w:rsidR="00EC4FE1" w:rsidRPr="00466BFE" w:rsidRDefault="00EC4FE1" w:rsidP="00E56119">
      <w:pPr>
        <w:pStyle w:val="Encabezado"/>
        <w:tabs>
          <w:tab w:val="center" w:pos="4252"/>
          <w:tab w:val="right" w:pos="8504"/>
        </w:tabs>
        <w:jc w:val="both"/>
        <w:rPr>
          <w:rFonts w:ascii="Century Gothic" w:eastAsia="Arial" w:hAnsi="Century Gothic" w:cs="Arial"/>
          <w:b/>
        </w:rPr>
      </w:pPr>
    </w:p>
    <w:p w14:paraId="1E87BC68"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58539362"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1949F9E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604206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75CE0D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3129AF5B"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739127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38577D4"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252E6B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016AE1F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C6C6E04"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66C577C1"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4090067F"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705618BD" w14:textId="77777777" w:rsidR="00A63DEC" w:rsidRPr="00466BFE" w:rsidRDefault="00A63DEC">
      <w:pPr>
        <w:ind w:firstLineChars="1700" w:firstLine="3740"/>
        <w:rPr>
          <w:rFonts w:ascii="Century Gothic" w:eastAsia="Arial" w:hAnsi="Century Gothic" w:cs="Arial"/>
        </w:rPr>
      </w:pPr>
    </w:p>
    <w:p w14:paraId="32000C5D" w14:textId="77777777" w:rsidR="00A63DEC" w:rsidRPr="00466BFE" w:rsidRDefault="00A63DEC">
      <w:pPr>
        <w:ind w:firstLineChars="1700" w:firstLine="3740"/>
        <w:rPr>
          <w:rFonts w:ascii="Century Gothic" w:eastAsia="Arial" w:hAnsi="Century Gothic" w:cs="Arial"/>
        </w:rPr>
      </w:pPr>
    </w:p>
    <w:p w14:paraId="46E70F72" w14:textId="77777777" w:rsidR="00A63DEC" w:rsidRPr="00466BFE" w:rsidRDefault="00A63DEC">
      <w:pPr>
        <w:ind w:firstLineChars="1700" w:firstLine="3740"/>
        <w:rPr>
          <w:rFonts w:ascii="Century Gothic" w:eastAsia="Arial" w:hAnsi="Century Gothic" w:cs="Arial"/>
        </w:rPr>
      </w:pPr>
    </w:p>
    <w:p w14:paraId="29486314" w14:textId="77777777" w:rsidR="00A63DEC" w:rsidRPr="00466BFE" w:rsidRDefault="00A63DEC">
      <w:pPr>
        <w:ind w:firstLineChars="1700" w:firstLine="3740"/>
        <w:rPr>
          <w:rFonts w:ascii="Century Gothic" w:eastAsia="Arial" w:hAnsi="Century Gothic" w:cs="Arial"/>
        </w:rPr>
      </w:pPr>
    </w:p>
    <w:p w14:paraId="590DC7DD" w14:textId="77777777" w:rsidR="00A63DEC" w:rsidRPr="00466BFE" w:rsidRDefault="00A63DEC">
      <w:pPr>
        <w:ind w:firstLineChars="1700" w:firstLine="3740"/>
        <w:rPr>
          <w:rFonts w:ascii="Century Gothic" w:eastAsia="Arial" w:hAnsi="Century Gothic" w:cs="Arial"/>
        </w:rPr>
      </w:pPr>
    </w:p>
    <w:p w14:paraId="00B93BB6" w14:textId="77777777" w:rsidR="00A63DEC" w:rsidRPr="00466BFE" w:rsidRDefault="00A63DEC">
      <w:pPr>
        <w:ind w:firstLineChars="1700" w:firstLine="3740"/>
        <w:rPr>
          <w:rFonts w:ascii="Century Gothic" w:eastAsia="Arial" w:hAnsi="Century Gothic" w:cs="Arial"/>
        </w:rPr>
      </w:pPr>
    </w:p>
    <w:p w14:paraId="5D346119" w14:textId="77777777" w:rsidR="00A63DEC" w:rsidRPr="00466BFE" w:rsidRDefault="00A63DEC">
      <w:pPr>
        <w:rPr>
          <w:rFonts w:ascii="Century Gothic" w:eastAsia="Arial" w:hAnsi="Century Gothic" w:cs="Arial"/>
        </w:rPr>
      </w:pPr>
    </w:p>
    <w:p w14:paraId="3D7DEDD3" w14:textId="77777777" w:rsidR="00A63DEC" w:rsidRPr="00466BFE" w:rsidRDefault="00A63DEC">
      <w:pPr>
        <w:rPr>
          <w:rFonts w:ascii="Century Gothic" w:eastAsia="Arial" w:hAnsi="Century Gothic" w:cs="Arial"/>
        </w:rPr>
      </w:pPr>
    </w:p>
    <w:p w14:paraId="2319929E" w14:textId="77777777" w:rsidR="00A63DEC" w:rsidRPr="00466BFE" w:rsidRDefault="00A63DEC">
      <w:pPr>
        <w:ind w:firstLineChars="1700" w:firstLine="3740"/>
        <w:rPr>
          <w:rFonts w:ascii="Century Gothic" w:eastAsia="Arial" w:hAnsi="Century Gothic" w:cs="Arial"/>
        </w:rPr>
      </w:pPr>
    </w:p>
    <w:p w14:paraId="271A7E82" w14:textId="77777777" w:rsidR="00D34EA4" w:rsidRPr="00466BFE" w:rsidRDefault="00D34EA4">
      <w:pPr>
        <w:ind w:firstLineChars="1700" w:firstLine="3740"/>
        <w:rPr>
          <w:rFonts w:ascii="Century Gothic" w:eastAsia="Arial" w:hAnsi="Century Gothic" w:cs="Arial"/>
        </w:rPr>
      </w:pPr>
    </w:p>
    <w:p w14:paraId="3E74032A" w14:textId="77777777" w:rsidR="00D34EA4" w:rsidRDefault="00D34EA4">
      <w:pPr>
        <w:ind w:firstLineChars="1700" w:firstLine="3740"/>
        <w:rPr>
          <w:rFonts w:ascii="Century Gothic" w:eastAsia="Arial" w:hAnsi="Century Gothic" w:cs="Arial"/>
        </w:rPr>
      </w:pPr>
    </w:p>
    <w:p w14:paraId="33EA671A" w14:textId="77777777" w:rsidR="00A63DEC" w:rsidRDefault="00A63DEC">
      <w:pPr>
        <w:rPr>
          <w:rFonts w:ascii="Century Gothic" w:eastAsia="Arial" w:hAnsi="Century Gothic" w:cs="Arial"/>
        </w:rPr>
      </w:pPr>
    </w:p>
    <w:sectPr w:rsidR="00A63DEC" w:rsidSect="00F953BE">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549C6" w14:textId="77777777" w:rsidR="00B31481" w:rsidRDefault="00B31481">
      <w:pPr>
        <w:spacing w:line="240" w:lineRule="auto"/>
      </w:pPr>
      <w:r>
        <w:separator/>
      </w:r>
    </w:p>
  </w:endnote>
  <w:endnote w:type="continuationSeparator" w:id="0">
    <w:p w14:paraId="2A512E01" w14:textId="77777777" w:rsidR="00B31481" w:rsidRDefault="00B31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5E51" w14:textId="5A7EDCAE" w:rsidR="005D3373" w:rsidRDefault="005D3373">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13B04" w:rsidRPr="00713B04">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713B04" w:rsidRPr="00713B04">
      <w:rPr>
        <w:noProof/>
        <w:color w:val="5B9BD5" w:themeColor="accent1"/>
        <w:lang w:val="es-ES"/>
      </w:rPr>
      <w:t>24</w:t>
    </w:r>
    <w:r>
      <w:rPr>
        <w:color w:val="5B9BD5" w:themeColor="accent1"/>
      </w:rPr>
      <w:fldChar w:fldCharType="end"/>
    </w:r>
  </w:p>
  <w:p w14:paraId="1E7A389F" w14:textId="77777777" w:rsidR="005D3373" w:rsidRDefault="005D33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10188" w14:textId="77777777" w:rsidR="00B31481" w:rsidRDefault="00B31481">
      <w:pPr>
        <w:spacing w:after="0"/>
      </w:pPr>
      <w:r>
        <w:separator/>
      </w:r>
    </w:p>
  </w:footnote>
  <w:footnote w:type="continuationSeparator" w:id="0">
    <w:p w14:paraId="38DF67F0" w14:textId="77777777" w:rsidR="00B31481" w:rsidRDefault="00B3148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8A56" w14:textId="77777777" w:rsidR="005D3373" w:rsidRDefault="005D3373"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71E55B7" wp14:editId="71CB396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NACIONAL SI</w:t>
    </w:r>
    <w:r w:rsidRPr="00754E7A">
      <w:rPr>
        <w:rFonts w:ascii="Century Gothic" w:eastAsia="Arial" w:hAnsi="Century Gothic" w:cs="Arial"/>
        <w:b/>
      </w:rPr>
      <w:t xml:space="preserve">N CONCURRENCIA DEL </w:t>
    </w:r>
  </w:p>
  <w:p w14:paraId="2DBF06C6" w14:textId="5F423F3C" w:rsidR="005D3373" w:rsidRPr="00BD42A1" w:rsidRDefault="005D3373" w:rsidP="00BD42A1">
    <w:pPr>
      <w:pStyle w:val="Encabezado"/>
      <w:tabs>
        <w:tab w:val="clear" w:pos="4419"/>
        <w:tab w:val="clear" w:pos="8838"/>
        <w:tab w:val="center" w:pos="4252"/>
        <w:tab w:val="right" w:pos="8504"/>
      </w:tabs>
      <w:ind w:left="1418"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LSC</w:t>
    </w:r>
    <w:r w:rsidRPr="00292E03">
      <w:rPr>
        <w:rFonts w:ascii="Century Gothic" w:eastAsia="Arial" w:hAnsi="Century Gothic" w:cs="Arial"/>
        <w:b/>
      </w:rPr>
      <w:t>-02</w:t>
    </w:r>
    <w:r>
      <w:rPr>
        <w:rFonts w:ascii="Century Gothic" w:eastAsia="Arial" w:hAnsi="Century Gothic" w:cs="Arial"/>
        <w:b/>
      </w:rPr>
      <w:t>8</w:t>
    </w:r>
    <w:r w:rsidRPr="00754E7A">
      <w:rPr>
        <w:rFonts w:ascii="Century Gothic" w:eastAsia="Arial" w:hAnsi="Century Gothic" w:cs="Arial"/>
        <w:b/>
      </w:rPr>
      <w:t>/2023</w:t>
    </w:r>
    <w:r>
      <w:rPr>
        <w:rFonts w:ascii="Century Gothic" w:eastAsia="Arial" w:hAnsi="Century Gothic" w:cs="Arial"/>
        <w:b/>
      </w:rPr>
      <w:t xml:space="preserve"> PARA LA ADQUISICIÓN DE VIDEOGASTROSCOPIO, VIDEOCOLONOSCOPIO Y SERVICIOS DE MANTENIMIENTO</w:t>
    </w:r>
  </w:p>
  <w:p w14:paraId="1473AADB" w14:textId="77777777" w:rsidR="005D3373" w:rsidRPr="00725FFD" w:rsidRDefault="005D3373"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346E4DA1" w14:textId="77777777" w:rsidR="005D3373" w:rsidRDefault="005D33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2E5660F"/>
    <w:multiLevelType w:val="hybridMultilevel"/>
    <w:tmpl w:val="3C62D2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87E0548"/>
    <w:multiLevelType w:val="hybridMultilevel"/>
    <w:tmpl w:val="A4E4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2"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3"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13"/>
  </w:num>
  <w:num w:numId="4">
    <w:abstractNumId w:val="10"/>
  </w:num>
  <w:num w:numId="5">
    <w:abstractNumId w:val="21"/>
  </w:num>
  <w:num w:numId="6">
    <w:abstractNumId w:val="5"/>
  </w:num>
  <w:num w:numId="7">
    <w:abstractNumId w:val="28"/>
  </w:num>
  <w:num w:numId="8">
    <w:abstractNumId w:val="12"/>
  </w:num>
  <w:num w:numId="9">
    <w:abstractNumId w:val="0"/>
  </w:num>
  <w:num w:numId="10">
    <w:abstractNumId w:val="19"/>
  </w:num>
  <w:num w:numId="11">
    <w:abstractNumId w:val="34"/>
  </w:num>
  <w:num w:numId="12">
    <w:abstractNumId w:val="33"/>
  </w:num>
  <w:num w:numId="13">
    <w:abstractNumId w:val="31"/>
  </w:num>
  <w:num w:numId="14">
    <w:abstractNumId w:val="22"/>
  </w:num>
  <w:num w:numId="15">
    <w:abstractNumId w:val="22"/>
    <w:lvlOverride w:ilvl="0">
      <w:startOverride w:val="1"/>
    </w:lvlOverride>
  </w:num>
  <w:num w:numId="16">
    <w:abstractNumId w:val="8"/>
  </w:num>
  <w:num w:numId="17">
    <w:abstractNumId w:val="3"/>
  </w:num>
  <w:num w:numId="18">
    <w:abstractNumId w:val="25"/>
  </w:num>
  <w:num w:numId="19">
    <w:abstractNumId w:val="27"/>
  </w:num>
  <w:num w:numId="20">
    <w:abstractNumId w:val="15"/>
  </w:num>
  <w:num w:numId="21">
    <w:abstractNumId w:val="23"/>
  </w:num>
  <w:num w:numId="22">
    <w:abstractNumId w:val="2"/>
  </w:num>
  <w:num w:numId="23">
    <w:abstractNumId w:val="29"/>
  </w:num>
  <w:num w:numId="24">
    <w:abstractNumId w:val="16"/>
  </w:num>
  <w:num w:numId="25">
    <w:abstractNumId w:val="11"/>
  </w:num>
  <w:num w:numId="26">
    <w:abstractNumId w:val="30"/>
  </w:num>
  <w:num w:numId="27">
    <w:abstractNumId w:val="14"/>
  </w:num>
  <w:num w:numId="28">
    <w:abstractNumId w:val="18"/>
  </w:num>
  <w:num w:numId="29">
    <w:abstractNumId w:val="24"/>
  </w:num>
  <w:num w:numId="30">
    <w:abstractNumId w:val="4"/>
  </w:num>
  <w:num w:numId="31">
    <w:abstractNumId w:val="7"/>
  </w:num>
  <w:num w:numId="32">
    <w:abstractNumId w:val="17"/>
  </w:num>
  <w:num w:numId="33">
    <w:abstractNumId w:val="1"/>
  </w:num>
  <w:num w:numId="34">
    <w:abstractNumId w:val="26"/>
  </w:num>
  <w:num w:numId="35">
    <w:abstractNumId w:val="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644F0"/>
    <w:rsid w:val="00066F41"/>
    <w:rsid w:val="00073885"/>
    <w:rsid w:val="00084A0F"/>
    <w:rsid w:val="0009375B"/>
    <w:rsid w:val="000A093C"/>
    <w:rsid w:val="000B535C"/>
    <w:rsid w:val="000C0EFB"/>
    <w:rsid w:val="000C187F"/>
    <w:rsid w:val="000D4E18"/>
    <w:rsid w:val="000F205D"/>
    <w:rsid w:val="000F3026"/>
    <w:rsid w:val="000F32A8"/>
    <w:rsid w:val="001375F5"/>
    <w:rsid w:val="001466D8"/>
    <w:rsid w:val="00154A61"/>
    <w:rsid w:val="0016127F"/>
    <w:rsid w:val="00166A6D"/>
    <w:rsid w:val="001708C7"/>
    <w:rsid w:val="00183936"/>
    <w:rsid w:val="00183B2F"/>
    <w:rsid w:val="001975BC"/>
    <w:rsid w:val="001A38D2"/>
    <w:rsid w:val="001A4A1D"/>
    <w:rsid w:val="001B32AA"/>
    <w:rsid w:val="001B3904"/>
    <w:rsid w:val="001B632A"/>
    <w:rsid w:val="001E0615"/>
    <w:rsid w:val="001F1469"/>
    <w:rsid w:val="001F1A8A"/>
    <w:rsid w:val="00207935"/>
    <w:rsid w:val="00220C51"/>
    <w:rsid w:val="00225AE4"/>
    <w:rsid w:val="00234A76"/>
    <w:rsid w:val="002570B8"/>
    <w:rsid w:val="00260567"/>
    <w:rsid w:val="00265A6F"/>
    <w:rsid w:val="00271CBE"/>
    <w:rsid w:val="0028768F"/>
    <w:rsid w:val="00290E59"/>
    <w:rsid w:val="00292E03"/>
    <w:rsid w:val="002A517C"/>
    <w:rsid w:val="002B349C"/>
    <w:rsid w:val="002C5FC0"/>
    <w:rsid w:val="002F1B9D"/>
    <w:rsid w:val="002F31C5"/>
    <w:rsid w:val="00306DB1"/>
    <w:rsid w:val="003177FE"/>
    <w:rsid w:val="003304A8"/>
    <w:rsid w:val="0033521C"/>
    <w:rsid w:val="00355F6E"/>
    <w:rsid w:val="00360126"/>
    <w:rsid w:val="00361A38"/>
    <w:rsid w:val="00364F64"/>
    <w:rsid w:val="00367123"/>
    <w:rsid w:val="003703FE"/>
    <w:rsid w:val="00391181"/>
    <w:rsid w:val="00392720"/>
    <w:rsid w:val="003A1913"/>
    <w:rsid w:val="003C2C46"/>
    <w:rsid w:val="003D272E"/>
    <w:rsid w:val="003D4376"/>
    <w:rsid w:val="003E0260"/>
    <w:rsid w:val="003E7E5E"/>
    <w:rsid w:val="003F5A11"/>
    <w:rsid w:val="0040031E"/>
    <w:rsid w:val="004042C9"/>
    <w:rsid w:val="00413BD9"/>
    <w:rsid w:val="00414B46"/>
    <w:rsid w:val="00420048"/>
    <w:rsid w:val="00431F4B"/>
    <w:rsid w:val="004377E4"/>
    <w:rsid w:val="00444C26"/>
    <w:rsid w:val="0045484E"/>
    <w:rsid w:val="00466BFE"/>
    <w:rsid w:val="00485A89"/>
    <w:rsid w:val="00492471"/>
    <w:rsid w:val="004B494B"/>
    <w:rsid w:val="004B64D3"/>
    <w:rsid w:val="004C4892"/>
    <w:rsid w:val="004D5A44"/>
    <w:rsid w:val="004E1464"/>
    <w:rsid w:val="004F2E29"/>
    <w:rsid w:val="004F3325"/>
    <w:rsid w:val="0050207A"/>
    <w:rsid w:val="0050322B"/>
    <w:rsid w:val="00505AB0"/>
    <w:rsid w:val="00512B13"/>
    <w:rsid w:val="00516AE9"/>
    <w:rsid w:val="00527CAC"/>
    <w:rsid w:val="00533066"/>
    <w:rsid w:val="00533659"/>
    <w:rsid w:val="00540755"/>
    <w:rsid w:val="00547121"/>
    <w:rsid w:val="005566D0"/>
    <w:rsid w:val="00572CFB"/>
    <w:rsid w:val="00573F74"/>
    <w:rsid w:val="0057558A"/>
    <w:rsid w:val="00582D56"/>
    <w:rsid w:val="005830D7"/>
    <w:rsid w:val="00583522"/>
    <w:rsid w:val="005877FA"/>
    <w:rsid w:val="005A4681"/>
    <w:rsid w:val="005A74C0"/>
    <w:rsid w:val="005B6861"/>
    <w:rsid w:val="005D11C1"/>
    <w:rsid w:val="005D3373"/>
    <w:rsid w:val="00602790"/>
    <w:rsid w:val="006070E9"/>
    <w:rsid w:val="006153AF"/>
    <w:rsid w:val="006215F8"/>
    <w:rsid w:val="00623288"/>
    <w:rsid w:val="0062377F"/>
    <w:rsid w:val="00633706"/>
    <w:rsid w:val="00636BD2"/>
    <w:rsid w:val="00653A1B"/>
    <w:rsid w:val="006624DE"/>
    <w:rsid w:val="00666DC0"/>
    <w:rsid w:val="00673450"/>
    <w:rsid w:val="00685B39"/>
    <w:rsid w:val="006A6839"/>
    <w:rsid w:val="006C05BD"/>
    <w:rsid w:val="006D3D02"/>
    <w:rsid w:val="00713B04"/>
    <w:rsid w:val="00725FFD"/>
    <w:rsid w:val="00742253"/>
    <w:rsid w:val="00754E7A"/>
    <w:rsid w:val="007621DD"/>
    <w:rsid w:val="00762414"/>
    <w:rsid w:val="00770584"/>
    <w:rsid w:val="00770A54"/>
    <w:rsid w:val="00785D2A"/>
    <w:rsid w:val="007A0912"/>
    <w:rsid w:val="007B098A"/>
    <w:rsid w:val="007B4EC4"/>
    <w:rsid w:val="007B6F96"/>
    <w:rsid w:val="007C127A"/>
    <w:rsid w:val="007E349D"/>
    <w:rsid w:val="007F2D80"/>
    <w:rsid w:val="008027C8"/>
    <w:rsid w:val="00802B3F"/>
    <w:rsid w:val="008062C6"/>
    <w:rsid w:val="008108A7"/>
    <w:rsid w:val="0081675E"/>
    <w:rsid w:val="008225A7"/>
    <w:rsid w:val="0085364C"/>
    <w:rsid w:val="00855906"/>
    <w:rsid w:val="00866AB1"/>
    <w:rsid w:val="00883F9E"/>
    <w:rsid w:val="008B63ED"/>
    <w:rsid w:val="008B7381"/>
    <w:rsid w:val="008C07FE"/>
    <w:rsid w:val="008C1A63"/>
    <w:rsid w:val="008C6E34"/>
    <w:rsid w:val="008D4DD9"/>
    <w:rsid w:val="009102FE"/>
    <w:rsid w:val="00913977"/>
    <w:rsid w:val="00920768"/>
    <w:rsid w:val="00942BD2"/>
    <w:rsid w:val="00974480"/>
    <w:rsid w:val="0099179B"/>
    <w:rsid w:val="00997541"/>
    <w:rsid w:val="009A3995"/>
    <w:rsid w:val="009B1E80"/>
    <w:rsid w:val="009B4E2D"/>
    <w:rsid w:val="009C3247"/>
    <w:rsid w:val="009E1350"/>
    <w:rsid w:val="009F2B24"/>
    <w:rsid w:val="00A036AD"/>
    <w:rsid w:val="00A05741"/>
    <w:rsid w:val="00A367B6"/>
    <w:rsid w:val="00A40556"/>
    <w:rsid w:val="00A51748"/>
    <w:rsid w:val="00A560A9"/>
    <w:rsid w:val="00A57755"/>
    <w:rsid w:val="00A63DEC"/>
    <w:rsid w:val="00A74A39"/>
    <w:rsid w:val="00A85E57"/>
    <w:rsid w:val="00A9477E"/>
    <w:rsid w:val="00A950D0"/>
    <w:rsid w:val="00AB63C5"/>
    <w:rsid w:val="00AC30A4"/>
    <w:rsid w:val="00AC4821"/>
    <w:rsid w:val="00AC4B5B"/>
    <w:rsid w:val="00AF3171"/>
    <w:rsid w:val="00AF473C"/>
    <w:rsid w:val="00AF7D0A"/>
    <w:rsid w:val="00B161AF"/>
    <w:rsid w:val="00B31481"/>
    <w:rsid w:val="00B4293B"/>
    <w:rsid w:val="00B60AE1"/>
    <w:rsid w:val="00B67E66"/>
    <w:rsid w:val="00B74457"/>
    <w:rsid w:val="00B7562A"/>
    <w:rsid w:val="00B81D74"/>
    <w:rsid w:val="00BB3FB1"/>
    <w:rsid w:val="00BB62CB"/>
    <w:rsid w:val="00BC3F52"/>
    <w:rsid w:val="00BC4EB1"/>
    <w:rsid w:val="00BD0447"/>
    <w:rsid w:val="00BD42A1"/>
    <w:rsid w:val="00C01BA2"/>
    <w:rsid w:val="00C058CE"/>
    <w:rsid w:val="00C11B81"/>
    <w:rsid w:val="00C31807"/>
    <w:rsid w:val="00C40B64"/>
    <w:rsid w:val="00C440F0"/>
    <w:rsid w:val="00C4672F"/>
    <w:rsid w:val="00C71DC7"/>
    <w:rsid w:val="00C76DCB"/>
    <w:rsid w:val="00C808A1"/>
    <w:rsid w:val="00C940FA"/>
    <w:rsid w:val="00CB47DB"/>
    <w:rsid w:val="00CD2EF2"/>
    <w:rsid w:val="00CD30CF"/>
    <w:rsid w:val="00CD67EB"/>
    <w:rsid w:val="00CD7520"/>
    <w:rsid w:val="00CE02A8"/>
    <w:rsid w:val="00CE13A7"/>
    <w:rsid w:val="00CE722D"/>
    <w:rsid w:val="00D026E2"/>
    <w:rsid w:val="00D03B7D"/>
    <w:rsid w:val="00D066C6"/>
    <w:rsid w:val="00D34EA4"/>
    <w:rsid w:val="00D54412"/>
    <w:rsid w:val="00D57CA4"/>
    <w:rsid w:val="00D76464"/>
    <w:rsid w:val="00D85918"/>
    <w:rsid w:val="00D96C37"/>
    <w:rsid w:val="00DA7B6F"/>
    <w:rsid w:val="00DC004C"/>
    <w:rsid w:val="00DC6B0E"/>
    <w:rsid w:val="00DD14D9"/>
    <w:rsid w:val="00DD26B5"/>
    <w:rsid w:val="00DD6D11"/>
    <w:rsid w:val="00DD7AD3"/>
    <w:rsid w:val="00DD7F90"/>
    <w:rsid w:val="00DE4A1B"/>
    <w:rsid w:val="00DF436A"/>
    <w:rsid w:val="00E05AD3"/>
    <w:rsid w:val="00E335B4"/>
    <w:rsid w:val="00E336AC"/>
    <w:rsid w:val="00E35990"/>
    <w:rsid w:val="00E447C9"/>
    <w:rsid w:val="00E4524D"/>
    <w:rsid w:val="00E476CA"/>
    <w:rsid w:val="00E56119"/>
    <w:rsid w:val="00E76965"/>
    <w:rsid w:val="00E90186"/>
    <w:rsid w:val="00EA1170"/>
    <w:rsid w:val="00EB4AC4"/>
    <w:rsid w:val="00EC0ADF"/>
    <w:rsid w:val="00EC4FE1"/>
    <w:rsid w:val="00EC7BAA"/>
    <w:rsid w:val="00EF48E3"/>
    <w:rsid w:val="00F64EE8"/>
    <w:rsid w:val="00F72F8B"/>
    <w:rsid w:val="00F80213"/>
    <w:rsid w:val="00F830FF"/>
    <w:rsid w:val="00F852AD"/>
    <w:rsid w:val="00F953BE"/>
    <w:rsid w:val="00F971B3"/>
    <w:rsid w:val="00F97937"/>
    <w:rsid w:val="00FA58F9"/>
    <w:rsid w:val="00FA69DF"/>
    <w:rsid w:val="00FB694C"/>
    <w:rsid w:val="00FC2000"/>
    <w:rsid w:val="00FE221F"/>
    <w:rsid w:val="00FE5EEB"/>
    <w:rsid w:val="00FF3D3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A5FB"/>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949701976">
      <w:bodyDiv w:val="1"/>
      <w:marLeft w:val="0"/>
      <w:marRight w:val="0"/>
      <w:marTop w:val="0"/>
      <w:marBottom w:val="0"/>
      <w:divBdr>
        <w:top w:val="none" w:sz="0" w:space="0" w:color="auto"/>
        <w:left w:val="none" w:sz="0" w:space="0" w:color="auto"/>
        <w:bottom w:val="none" w:sz="0" w:space="0" w:color="auto"/>
        <w:right w:val="none" w:sz="0" w:space="0" w:color="auto"/>
      </w:divBdr>
    </w:div>
    <w:div w:id="1530410957">
      <w:bodyDiv w:val="1"/>
      <w:marLeft w:val="0"/>
      <w:marRight w:val="0"/>
      <w:marTop w:val="0"/>
      <w:marBottom w:val="0"/>
      <w:divBdr>
        <w:top w:val="none" w:sz="0" w:space="0" w:color="auto"/>
        <w:left w:val="none" w:sz="0" w:space="0" w:color="auto"/>
        <w:bottom w:val="none" w:sz="0" w:space="0" w:color="auto"/>
        <w:right w:val="none" w:sz="0" w:space="0" w:color="auto"/>
      </w:divBdr>
    </w:div>
    <w:div w:id="213551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mz.gob.mx/0919licit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7972</Words>
  <Characters>43847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2</cp:revision>
  <cp:lastPrinted>2023-06-21T20:59:00Z</cp:lastPrinted>
  <dcterms:created xsi:type="dcterms:W3CDTF">2023-06-21T21:08:00Z</dcterms:created>
  <dcterms:modified xsi:type="dcterms:W3CDTF">2023-06-21T21:08:00Z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