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E3" w:rsidRDefault="009E507D">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4525E3" w:rsidRDefault="004525E3">
      <w:pPr>
        <w:spacing w:after="200" w:line="240" w:lineRule="auto"/>
        <w:jc w:val="center"/>
        <w:rPr>
          <w:rFonts w:ascii="Arial" w:eastAsia="Arial" w:hAnsi="Arial" w:cs="Arial"/>
          <w:b/>
          <w:sz w:val="20"/>
          <w:szCs w:val="20"/>
        </w:rPr>
      </w:pPr>
    </w:p>
    <w:p w:rsidR="004525E3" w:rsidRDefault="009E507D">
      <w:pPr>
        <w:spacing w:after="0"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rsidR="004525E3" w:rsidRDefault="009E507D">
      <w:pPr>
        <w:spacing w:after="0" w:line="240" w:lineRule="auto"/>
        <w:jc w:val="center"/>
        <w:rPr>
          <w:rFonts w:ascii="Century Gothic" w:hAnsi="Century Gothic" w:cs="Arial"/>
          <w:b/>
        </w:rPr>
      </w:pPr>
      <w:r>
        <w:rPr>
          <w:rFonts w:ascii="Century Gothic" w:hAnsi="Century Gothic" w:cs="Arial"/>
          <w:b/>
        </w:rPr>
        <w:t xml:space="preserve">NÚMERO DE LICITACIÓN: </w:t>
      </w:r>
      <w:r w:rsidR="003214FA">
        <w:rPr>
          <w:rFonts w:ascii="Century Gothic" w:eastAsia="Times New Roman" w:hAnsi="Century Gothic" w:cs="Arial"/>
          <w:b/>
        </w:rPr>
        <w:t>LSC-032</w:t>
      </w:r>
      <w:r>
        <w:rPr>
          <w:rFonts w:ascii="Century Gothic" w:eastAsia="Times New Roman" w:hAnsi="Century Gothic" w:cs="Arial"/>
          <w:b/>
        </w:rPr>
        <w:t>/2022</w:t>
      </w:r>
    </w:p>
    <w:p w:rsidR="004525E3" w:rsidRDefault="0029475B">
      <w:pPr>
        <w:spacing w:after="0" w:line="240" w:lineRule="auto"/>
        <w:jc w:val="center"/>
        <w:rPr>
          <w:rFonts w:ascii="Century Gothic" w:hAnsi="Century Gothic" w:cs="Arial"/>
          <w:b/>
        </w:rPr>
      </w:pPr>
      <w:r>
        <w:rPr>
          <w:rFonts w:ascii="Century Gothic" w:hAnsi="Century Gothic" w:cs="Arial"/>
          <w:b/>
        </w:rPr>
        <w:t>FECHA DE PUBLICACIÓN: 20</w:t>
      </w:r>
      <w:r w:rsidR="009E507D">
        <w:rPr>
          <w:rFonts w:ascii="Century Gothic" w:hAnsi="Century Gothic" w:cs="Arial"/>
          <w:b/>
        </w:rPr>
        <w:t>/07/2022</w:t>
      </w:r>
    </w:p>
    <w:p w:rsidR="004525E3" w:rsidRDefault="009E507D">
      <w:pPr>
        <w:spacing w:line="240" w:lineRule="auto"/>
        <w:jc w:val="center"/>
        <w:rPr>
          <w:rFonts w:ascii="Century Gothic" w:hAnsi="Century Gothic" w:cs="Arial"/>
          <w:b/>
        </w:rPr>
      </w:pPr>
      <w:r>
        <w:rPr>
          <w:rFonts w:ascii="Century Gothic" w:hAnsi="Century Gothic" w:cs="Arial"/>
          <w:b/>
        </w:rPr>
        <w:t>TIPO DE LICITACIÓN: REFACCIONES PARA EQUIPO MÉDICO</w:t>
      </w:r>
    </w:p>
    <w:tbl>
      <w:tblPr>
        <w:tblW w:w="0" w:type="auto"/>
        <w:tblInd w:w="98" w:type="dxa"/>
        <w:tblCellMar>
          <w:left w:w="10" w:type="dxa"/>
          <w:right w:w="10" w:type="dxa"/>
        </w:tblCellMar>
        <w:tblLook w:val="04A0" w:firstRow="1" w:lastRow="0" w:firstColumn="1" w:lastColumn="0" w:noHBand="0" w:noVBand="1"/>
      </w:tblPr>
      <w:tblGrid>
        <w:gridCol w:w="8822"/>
      </w:tblGrid>
      <w:tr w:rsidR="004525E3">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5E3" w:rsidRDefault="009E507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4525E3">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5E3" w:rsidRDefault="009E507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4525E3" w:rsidRDefault="009E507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sidR="006B0866">
              <w:rPr>
                <w:rFonts w:ascii="Century Gothic" w:eastAsia="Times New Roman" w:hAnsi="Century Gothic" w:cs="Arial"/>
              </w:rPr>
              <w:t xml:space="preserve"> BIOMÉ</w:t>
            </w:r>
            <w:r>
              <w:rPr>
                <w:rFonts w:ascii="Century Gothic" w:eastAsia="Times New Roman" w:hAnsi="Century Gothic" w:cs="Arial"/>
              </w:rPr>
              <w:t>DICO</w:t>
            </w:r>
          </w:p>
          <w:p w:rsidR="004525E3" w:rsidRDefault="009E507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E30725">
              <w:rPr>
                <w:rFonts w:ascii="Century Gothic" w:eastAsia="Times New Roman" w:hAnsi="Century Gothic" w:cs="Arial"/>
              </w:rPr>
              <w:t xml:space="preserve"> PROPIO</w:t>
            </w:r>
            <w:r>
              <w:rPr>
                <w:rFonts w:ascii="Century Gothic" w:eastAsia="Times New Roman" w:hAnsi="Century Gothic" w:cs="Arial"/>
              </w:rPr>
              <w:t>.</w:t>
            </w:r>
          </w:p>
          <w:p w:rsidR="004525E3" w:rsidRDefault="009E507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295</w:t>
            </w:r>
          </w:p>
        </w:tc>
      </w:tr>
      <w:tr w:rsidR="004525E3" w:rsidTr="00AE120B">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525E3" w:rsidRDefault="009E507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4525E3" w:rsidRDefault="004525E3">
            <w:pPr>
              <w:spacing w:after="0" w:line="240" w:lineRule="auto"/>
              <w:jc w:val="both"/>
              <w:rPr>
                <w:rFonts w:ascii="Century Gothic" w:eastAsia="Times New Roman" w:hAnsi="Century Gothic" w:cs="Arial"/>
              </w:rPr>
            </w:pPr>
          </w:p>
          <w:p w:rsidR="004525E3" w:rsidRDefault="009E507D">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w:t>
            </w:r>
            <w:r w:rsidR="003214FA">
              <w:rPr>
                <w:rFonts w:ascii="Century Gothic" w:eastAsia="Times New Roman" w:hAnsi="Century Gothic" w:cs="Arial"/>
                <w:b/>
              </w:rPr>
              <w:t>ES NÚMERO DE LICITACIÓN: LSC-032</w:t>
            </w:r>
            <w:r>
              <w:rPr>
                <w:rFonts w:ascii="Century Gothic" w:eastAsia="Times New Roman" w:hAnsi="Century Gothic" w:cs="Arial"/>
                <w:b/>
              </w:rPr>
              <w:t>/2022.</w:t>
            </w:r>
          </w:p>
          <w:p w:rsidR="004525E3" w:rsidRDefault="004525E3">
            <w:pPr>
              <w:spacing w:after="0" w:line="240" w:lineRule="auto"/>
              <w:jc w:val="both"/>
              <w:rPr>
                <w:rFonts w:ascii="Arial" w:eastAsia="Arial" w:hAnsi="Arial" w:cs="Arial"/>
                <w:b/>
                <w:sz w:val="20"/>
                <w:szCs w:val="20"/>
              </w:rPr>
            </w:pPr>
          </w:p>
          <w:p w:rsidR="004525E3" w:rsidRDefault="004525E3">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4525E3">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525E3" w:rsidRDefault="009E507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4525E3">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E3" w:rsidRDefault="006B0866">
                  <w:pPr>
                    <w:spacing w:after="0" w:line="240" w:lineRule="auto"/>
                    <w:jc w:val="center"/>
                    <w:rPr>
                      <w:rFonts w:ascii="Century Gothic" w:eastAsia="Times New Roman" w:hAnsi="Century Gothic" w:cs="Arial"/>
                      <w:b/>
                    </w:rPr>
                  </w:pPr>
                  <w:r>
                    <w:rPr>
                      <w:rFonts w:ascii="Century Gothic" w:eastAsia="Times New Roman" w:hAnsi="Century Gothic" w:cs="Arial"/>
                      <w:b/>
                    </w:rPr>
                    <w:t>REFACCIONES PARA EQUIPO MÉ</w:t>
                  </w:r>
                  <w:r w:rsidR="009E507D">
                    <w:rPr>
                      <w:rFonts w:ascii="Century Gothic" w:eastAsia="Times New Roman" w:hAnsi="Century Gothic" w:cs="Arial"/>
                      <w:b/>
                    </w:rPr>
                    <w:t xml:space="preserve">DICO </w:t>
                  </w:r>
                </w:p>
              </w:tc>
            </w:tr>
          </w:tbl>
          <w:p w:rsidR="004525E3" w:rsidRDefault="004525E3">
            <w:pPr>
              <w:spacing w:after="200" w:line="276" w:lineRule="auto"/>
              <w:jc w:val="both"/>
              <w:rPr>
                <w:rFonts w:ascii="Arial" w:eastAsia="Calibri" w:hAnsi="Arial" w:cs="Arial"/>
                <w:lang w:eastAsia="en-US"/>
              </w:rPr>
            </w:pPr>
          </w:p>
          <w:p w:rsidR="004525E3" w:rsidRDefault="004525E3">
            <w:pPr>
              <w:spacing w:after="200" w:line="276" w:lineRule="auto"/>
              <w:jc w:val="both"/>
              <w:rPr>
                <w:rFonts w:ascii="Arial" w:eastAsia="Calibri" w:hAnsi="Arial" w:cs="Arial"/>
                <w:lang w:eastAsia="en-US"/>
              </w:rPr>
            </w:pPr>
          </w:p>
          <w:p w:rsidR="004525E3" w:rsidRDefault="004525E3">
            <w:pPr>
              <w:spacing w:after="200" w:line="276" w:lineRule="auto"/>
              <w:jc w:val="both"/>
              <w:rPr>
                <w:rFonts w:ascii="Arial" w:eastAsia="Calibri" w:hAnsi="Arial" w:cs="Arial"/>
                <w:lang w:eastAsia="en-US"/>
              </w:rPr>
            </w:pPr>
          </w:p>
          <w:p w:rsidR="004525E3" w:rsidRDefault="009E507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4525E3" w:rsidRDefault="004525E3">
            <w:pPr>
              <w:spacing w:after="200" w:line="276" w:lineRule="auto"/>
              <w:jc w:val="both"/>
              <w:rPr>
                <w:rFonts w:ascii="Arial" w:eastAsia="Calibri" w:hAnsi="Arial" w:cs="Arial"/>
                <w:lang w:eastAsia="en-US"/>
              </w:rPr>
            </w:pPr>
          </w:p>
          <w:p w:rsidR="004525E3" w:rsidRDefault="009E507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4525E3" w:rsidRDefault="004525E3">
            <w:pPr>
              <w:spacing w:after="200" w:line="276" w:lineRule="auto"/>
              <w:jc w:val="both"/>
              <w:rPr>
                <w:rFonts w:ascii="Arial" w:eastAsia="Calibri" w:hAnsi="Arial" w:cs="Arial"/>
                <w:lang w:eastAsia="en-US"/>
              </w:rPr>
            </w:pPr>
          </w:p>
          <w:p w:rsidR="004525E3" w:rsidRDefault="009E507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4525E3">
              <w:trPr>
                <w:trHeight w:val="1203"/>
              </w:trPr>
              <w:tc>
                <w:tcPr>
                  <w:tcW w:w="1763" w:type="dxa"/>
                  <w:shd w:val="clear" w:color="auto" w:fill="auto"/>
                </w:tcPr>
                <w:p w:rsidR="004525E3" w:rsidRDefault="009E507D">
                  <w:pPr>
                    <w:jc w:val="center"/>
                    <w:rPr>
                      <w:rFonts w:ascii="Century Gothic" w:hAnsi="Century Gothic" w:cs="Arial"/>
                    </w:rPr>
                  </w:pPr>
                  <w:r>
                    <w:rPr>
                      <w:rFonts w:ascii="Century Gothic" w:hAnsi="Century Gothic" w:cs="Arial"/>
                    </w:rPr>
                    <w:t>Fecha, lugar y hora de visita de campo:</w:t>
                  </w:r>
                </w:p>
                <w:p w:rsidR="004525E3" w:rsidRDefault="004525E3">
                  <w:pPr>
                    <w:jc w:val="center"/>
                    <w:rPr>
                      <w:rFonts w:ascii="Century Gothic" w:hAnsi="Century Gothic" w:cs="Arial"/>
                    </w:rPr>
                  </w:pPr>
                </w:p>
              </w:tc>
              <w:tc>
                <w:tcPr>
                  <w:tcW w:w="2268" w:type="dxa"/>
                  <w:shd w:val="clear" w:color="auto" w:fill="auto"/>
                </w:tcPr>
                <w:p w:rsidR="004525E3" w:rsidRDefault="009E507D">
                  <w:pPr>
                    <w:jc w:val="center"/>
                    <w:rPr>
                      <w:rFonts w:ascii="Century Gothic" w:hAnsi="Century Gothic" w:cs="Arial"/>
                    </w:rPr>
                  </w:pPr>
                  <w:r>
                    <w:rPr>
                      <w:rFonts w:ascii="Century Gothic" w:hAnsi="Century Gothic" w:cs="Arial"/>
                    </w:rPr>
                    <w:t>Acto de Junta de Aclaraciones:</w:t>
                  </w:r>
                </w:p>
              </w:tc>
              <w:tc>
                <w:tcPr>
                  <w:tcW w:w="2268" w:type="dxa"/>
                </w:tcPr>
                <w:p w:rsidR="004525E3" w:rsidRDefault="009E507D">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rsidR="004525E3" w:rsidRDefault="009E507D">
                  <w:pPr>
                    <w:jc w:val="center"/>
                    <w:rPr>
                      <w:rFonts w:ascii="Century Gothic" w:hAnsi="Century Gothic" w:cs="Arial"/>
                    </w:rPr>
                  </w:pPr>
                  <w:r>
                    <w:rPr>
                      <w:rFonts w:ascii="Century Gothic" w:hAnsi="Century Gothic" w:cs="Arial"/>
                    </w:rPr>
                    <w:t>Publicación del fallo:</w:t>
                  </w:r>
                </w:p>
              </w:tc>
            </w:tr>
            <w:tr w:rsidR="004525E3">
              <w:trPr>
                <w:trHeight w:val="1551"/>
              </w:trPr>
              <w:tc>
                <w:tcPr>
                  <w:tcW w:w="1763" w:type="dxa"/>
                  <w:shd w:val="clear" w:color="auto" w:fill="auto"/>
                </w:tcPr>
                <w:p w:rsidR="004525E3" w:rsidRDefault="004525E3">
                  <w:pPr>
                    <w:jc w:val="center"/>
                    <w:rPr>
                      <w:rFonts w:ascii="Century Gothic" w:hAnsi="Century Gothic" w:cs="Arial"/>
                      <w:b/>
                    </w:rPr>
                  </w:pPr>
                </w:p>
                <w:p w:rsidR="004525E3" w:rsidRDefault="009E507D">
                  <w:pPr>
                    <w:jc w:val="center"/>
                    <w:rPr>
                      <w:rFonts w:ascii="Century Gothic" w:hAnsi="Century Gothic" w:cs="Arial"/>
                      <w:b/>
                    </w:rPr>
                  </w:pPr>
                  <w:r>
                    <w:rPr>
                      <w:rFonts w:ascii="Century Gothic" w:hAnsi="Century Gothic" w:cs="Arial"/>
                      <w:b/>
                    </w:rPr>
                    <w:t>NO APLICA</w:t>
                  </w:r>
                </w:p>
              </w:tc>
              <w:tc>
                <w:tcPr>
                  <w:tcW w:w="2268" w:type="dxa"/>
                  <w:shd w:val="clear" w:color="auto" w:fill="auto"/>
                </w:tcPr>
                <w:p w:rsidR="004525E3" w:rsidRDefault="004525E3">
                  <w:pPr>
                    <w:jc w:val="center"/>
                    <w:rPr>
                      <w:rFonts w:ascii="Century Gothic" w:hAnsi="Century Gothic" w:cs="Arial"/>
                      <w:b/>
                    </w:rPr>
                  </w:pPr>
                </w:p>
                <w:p w:rsidR="004525E3" w:rsidRDefault="0029475B">
                  <w:pPr>
                    <w:jc w:val="center"/>
                    <w:rPr>
                      <w:rFonts w:ascii="Century Gothic" w:hAnsi="Century Gothic" w:cs="Arial"/>
                      <w:b/>
                    </w:rPr>
                  </w:pPr>
                  <w:r>
                    <w:rPr>
                      <w:rFonts w:ascii="Century Gothic" w:hAnsi="Century Gothic" w:cs="Arial"/>
                      <w:b/>
                    </w:rPr>
                    <w:t>26</w:t>
                  </w:r>
                  <w:r w:rsidR="009E507D">
                    <w:rPr>
                      <w:rFonts w:ascii="Century Gothic" w:hAnsi="Century Gothic" w:cs="Arial"/>
                      <w:b/>
                    </w:rPr>
                    <w:t>/07/2022</w:t>
                  </w:r>
                </w:p>
                <w:p w:rsidR="004525E3" w:rsidRDefault="009E507D">
                  <w:pPr>
                    <w:jc w:val="center"/>
                    <w:rPr>
                      <w:rFonts w:ascii="Century Gothic" w:hAnsi="Century Gothic" w:cs="Arial"/>
                      <w:b/>
                    </w:rPr>
                  </w:pPr>
                  <w:r>
                    <w:rPr>
                      <w:rFonts w:ascii="Century Gothic" w:hAnsi="Century Gothic" w:cs="Arial"/>
                      <w:b/>
                    </w:rPr>
                    <w:t>1</w:t>
                  </w:r>
                  <w:r w:rsidR="008535F3">
                    <w:rPr>
                      <w:rFonts w:ascii="Century Gothic" w:hAnsi="Century Gothic" w:cs="Arial"/>
                      <w:b/>
                    </w:rPr>
                    <w:t>2</w:t>
                  </w:r>
                  <w:r>
                    <w:rPr>
                      <w:rFonts w:ascii="Century Gothic" w:hAnsi="Century Gothic" w:cs="Arial"/>
                      <w:b/>
                    </w:rPr>
                    <w:t>:00 PM</w:t>
                  </w:r>
                </w:p>
              </w:tc>
              <w:tc>
                <w:tcPr>
                  <w:tcW w:w="2268" w:type="dxa"/>
                </w:tcPr>
                <w:p w:rsidR="004525E3" w:rsidRDefault="004525E3">
                  <w:pPr>
                    <w:rPr>
                      <w:rFonts w:ascii="Century Gothic" w:hAnsi="Century Gothic" w:cs="Arial"/>
                      <w:b/>
                    </w:rPr>
                  </w:pPr>
                </w:p>
                <w:p w:rsidR="004525E3" w:rsidRDefault="0029475B">
                  <w:pPr>
                    <w:jc w:val="center"/>
                    <w:rPr>
                      <w:rFonts w:ascii="Century Gothic" w:hAnsi="Century Gothic" w:cs="Arial"/>
                      <w:b/>
                    </w:rPr>
                  </w:pPr>
                  <w:r>
                    <w:rPr>
                      <w:rFonts w:ascii="Century Gothic" w:hAnsi="Century Gothic" w:cs="Arial"/>
                      <w:b/>
                    </w:rPr>
                    <w:t>01</w:t>
                  </w:r>
                  <w:r w:rsidR="006B0866">
                    <w:rPr>
                      <w:rFonts w:ascii="Century Gothic" w:hAnsi="Century Gothic" w:cs="Arial"/>
                      <w:b/>
                    </w:rPr>
                    <w:t>/08</w:t>
                  </w:r>
                  <w:r w:rsidR="009E507D">
                    <w:rPr>
                      <w:rFonts w:ascii="Century Gothic" w:hAnsi="Century Gothic" w:cs="Arial"/>
                      <w:b/>
                    </w:rPr>
                    <w:t>/2022</w:t>
                  </w:r>
                </w:p>
                <w:p w:rsidR="004525E3" w:rsidRDefault="008535F3">
                  <w:pPr>
                    <w:jc w:val="center"/>
                    <w:rPr>
                      <w:rFonts w:ascii="Century Gothic" w:hAnsi="Century Gothic" w:cs="Arial"/>
                    </w:rPr>
                  </w:pPr>
                  <w:r>
                    <w:rPr>
                      <w:rFonts w:ascii="Century Gothic" w:hAnsi="Century Gothic" w:cs="Arial"/>
                      <w:b/>
                    </w:rPr>
                    <w:t>1</w:t>
                  </w:r>
                  <w:r w:rsidR="009E507D">
                    <w:rPr>
                      <w:rFonts w:ascii="Century Gothic" w:hAnsi="Century Gothic" w:cs="Arial"/>
                      <w:b/>
                    </w:rPr>
                    <w:t>:00 PM</w:t>
                  </w:r>
                </w:p>
              </w:tc>
              <w:tc>
                <w:tcPr>
                  <w:tcW w:w="2268" w:type="dxa"/>
                  <w:shd w:val="clear" w:color="auto" w:fill="auto"/>
                </w:tcPr>
                <w:p w:rsidR="004525E3" w:rsidRDefault="009E507D">
                  <w:pPr>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rsidR="004525E3" w:rsidRDefault="004525E3">
            <w:pPr>
              <w:jc w:val="both"/>
              <w:rPr>
                <w:rFonts w:ascii="Century Gothic" w:hAnsi="Century Gothic" w:cs="Arial"/>
                <w:b/>
              </w:rPr>
            </w:pPr>
          </w:p>
          <w:p w:rsidR="004525E3" w:rsidRDefault="004525E3">
            <w:pPr>
              <w:jc w:val="both"/>
              <w:rPr>
                <w:rFonts w:ascii="Century Gothic" w:hAnsi="Century Gothic" w:cs="Arial"/>
                <w:b/>
              </w:rPr>
            </w:pPr>
          </w:p>
          <w:p w:rsidR="004525E3" w:rsidRDefault="004525E3">
            <w:pPr>
              <w:jc w:val="both"/>
              <w:rPr>
                <w:rFonts w:ascii="Century Gothic" w:hAnsi="Century Gothic" w:cs="Arial"/>
                <w:b/>
              </w:rPr>
            </w:pPr>
          </w:p>
          <w:p w:rsidR="004525E3" w:rsidRDefault="009E507D">
            <w:pPr>
              <w:jc w:val="both"/>
              <w:rPr>
                <w:rFonts w:ascii="Century Gothic" w:hAnsi="Century Gothic" w:cs="Arial"/>
                <w:b/>
              </w:rPr>
            </w:pPr>
            <w:r>
              <w:rPr>
                <w:rFonts w:ascii="Century Gothic" w:hAnsi="Century Gothic" w:cs="Arial"/>
                <w:b/>
              </w:rPr>
              <w:lastRenderedPageBreak/>
              <w:t>JUNTA DE ACLARACIONES Y/O PREGUNTAS (SE REALIZARÁ POR CORREO):</w:t>
            </w:r>
          </w:p>
          <w:p w:rsidR="004525E3" w:rsidRDefault="009E507D">
            <w:pPr>
              <w:spacing w:after="200" w:line="240" w:lineRule="auto"/>
              <w:jc w:val="both"/>
              <w:rPr>
                <w:rFonts w:ascii="Century Gothic" w:hAnsi="Century Gothic" w:cs="Arial"/>
              </w:rPr>
            </w:pPr>
            <w:r>
              <w:rPr>
                <w:rFonts w:ascii="Century Gothic" w:hAnsi="Century Gothic" w:cs="Arial"/>
              </w:rPr>
              <w:t xml:space="preserve">Junta de Aclaraciones y/o preguntas vía </w:t>
            </w:r>
            <w:r w:rsidR="00FD204E">
              <w:rPr>
                <w:rFonts w:ascii="Century Gothic" w:hAnsi="Century Gothic" w:cs="Arial"/>
              </w:rPr>
              <w:t>electrónica el día 26</w:t>
            </w:r>
            <w:r>
              <w:rPr>
                <w:rFonts w:ascii="Century Gothic" w:hAnsi="Century Gothic" w:cs="Arial"/>
              </w:rPr>
              <w:t xml:space="preserve"> de julio del 2022 a la 1</w:t>
            </w:r>
            <w:r w:rsidR="00D30361">
              <w:rPr>
                <w:rFonts w:ascii="Century Gothic" w:hAnsi="Century Gothic" w:cs="Arial"/>
              </w:rPr>
              <w:t>2</w:t>
            </w:r>
            <w:r>
              <w:rPr>
                <w:rFonts w:ascii="Century Gothic" w:hAnsi="Century Gothic" w:cs="Arial"/>
              </w:rPr>
              <w:t xml:space="preserve"> PM. Deberán ser enviadas vía correo electrónico:</w:t>
            </w:r>
          </w:p>
          <w:p w:rsidR="004525E3" w:rsidRDefault="009E507D">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estas bases </w:t>
            </w:r>
            <w:r w:rsidR="00FD204E">
              <w:rPr>
                <w:rFonts w:ascii="Century Gothic" w:hAnsi="Century Gothic" w:cs="Arial"/>
                <w:b/>
              </w:rPr>
              <w:t>a más tardar el día 25</w:t>
            </w:r>
            <w:r w:rsidRPr="00B1312D">
              <w:rPr>
                <w:rFonts w:ascii="Century Gothic" w:hAnsi="Century Gothic" w:cs="Arial"/>
                <w:b/>
              </w:rPr>
              <w:t xml:space="preserve"> de julio del 2022 a las 10:00 horas</w:t>
            </w:r>
            <w:r>
              <w:rPr>
                <w:rFonts w:ascii="Century Gothic" w:hAnsi="Century Gothic" w:cs="Arial"/>
              </w:rPr>
              <w:t>, en formato Word, Arial 12 y formato PDF para proteger su firma al correo oficial de proveedores de este Organismo, siendo:</w:t>
            </w:r>
          </w:p>
          <w:p w:rsidR="00B1312D" w:rsidRDefault="00B1312D" w:rsidP="00B1312D">
            <w:pPr>
              <w:spacing w:after="200" w:line="240" w:lineRule="auto"/>
              <w:jc w:val="center"/>
              <w:rPr>
                <w:rFonts w:ascii="Arial" w:eastAsia="Arial" w:hAnsi="Arial" w:cs="Arial"/>
                <w:b/>
                <w:color w:val="000000"/>
                <w:sz w:val="20"/>
                <w:szCs w:val="20"/>
                <w:u w:val="single"/>
              </w:rPr>
            </w:pPr>
            <w:r>
              <w:rPr>
                <w:rFonts w:ascii="Arial" w:eastAsia="Arial" w:hAnsi="Arial" w:cs="Arial"/>
                <w:b/>
                <w:color w:val="000000"/>
                <w:sz w:val="20"/>
                <w:szCs w:val="20"/>
                <w:u w:val="single"/>
              </w:rPr>
              <w:t>compras.ssmz@zapopan.gob.mx</w:t>
            </w:r>
          </w:p>
          <w:p w:rsidR="004525E3" w:rsidRDefault="009E507D">
            <w:pPr>
              <w:spacing w:after="0" w:line="240" w:lineRule="auto"/>
              <w:jc w:val="both"/>
              <w:rPr>
                <w:rFonts w:ascii="Century Gothic" w:hAnsi="Century Gothic" w:cs="Arial"/>
              </w:rPr>
            </w:pPr>
            <w:r>
              <w:rPr>
                <w:rFonts w:ascii="Century Gothic" w:hAnsi="Century Gothic" w:cs="Arial"/>
              </w:rPr>
              <w:t xml:space="preserve">En el asunto del correo deberá indicar lo siguiente: </w:t>
            </w:r>
          </w:p>
          <w:p w:rsidR="004525E3" w:rsidRDefault="009E507D">
            <w:pPr>
              <w:spacing w:after="0" w:line="240" w:lineRule="auto"/>
              <w:jc w:val="both"/>
              <w:rPr>
                <w:rFonts w:ascii="Century Gothic" w:eastAsia="Arial" w:hAnsi="Century Gothic" w:cs="Arial"/>
                <w:b/>
              </w:rPr>
            </w:pPr>
            <w:r>
              <w:rPr>
                <w:rFonts w:ascii="Century Gothic" w:hAnsi="Century Gothic" w:cs="Arial"/>
                <w:b/>
              </w:rPr>
              <w:t xml:space="preserve">LICITACIÓN PÚBLICA NACIONAL SIN CONCURRENCIA DEL COMITÉ DE ADQUISICIONES </w:t>
            </w:r>
            <w:r w:rsidR="003214FA">
              <w:rPr>
                <w:rFonts w:ascii="Century Gothic" w:hAnsi="Century Gothic" w:cs="Arial"/>
                <w:b/>
              </w:rPr>
              <w:t>NÚMERO LSC-032</w:t>
            </w:r>
            <w:r>
              <w:rPr>
                <w:rFonts w:ascii="Century Gothic" w:hAnsi="Century Gothic" w:cs="Arial"/>
                <w:b/>
              </w:rPr>
              <w:t>/2022 REFERENTE A LA COMPRA DE REFACCIONES Y MANTENIMIENTO A EQUIPO MÉDICO</w:t>
            </w:r>
            <w:r>
              <w:rPr>
                <w:rFonts w:ascii="Century Gothic" w:eastAsia="Arial" w:hAnsi="Century Gothic" w:cs="Arial"/>
                <w:b/>
              </w:rPr>
              <w:t>.</w:t>
            </w:r>
          </w:p>
          <w:p w:rsidR="004525E3" w:rsidRDefault="004525E3">
            <w:pPr>
              <w:spacing w:after="0" w:line="240" w:lineRule="auto"/>
              <w:jc w:val="both"/>
              <w:rPr>
                <w:rFonts w:ascii="Century Gothic" w:eastAsia="Arial" w:hAnsi="Century Gothic" w:cs="Arial"/>
                <w:b/>
              </w:rPr>
            </w:pPr>
          </w:p>
          <w:p w:rsidR="004525E3" w:rsidRDefault="009E507D">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4525E3" w:rsidRDefault="009E507D">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4525E3" w:rsidRDefault="009E507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0E5A7F">
                <w:rPr>
                  <w:rStyle w:val="Hipervnculo"/>
                  <w:rFonts w:ascii="Century Gothic" w:hAnsi="Century Gothic" w:cs="Arial"/>
                </w:rPr>
                <w:t>https://www.ssmz.gob.mx//0919licita/index.html</w:t>
              </w:r>
            </w:hyperlink>
            <w:r>
              <w:rPr>
                <w:rFonts w:ascii="Century Gothic" w:hAnsi="Century Gothic" w:cs="Arial"/>
              </w:rPr>
              <w:t>, según el calendario establecido de las presentes bases.</w:t>
            </w:r>
          </w:p>
          <w:p w:rsidR="004525E3" w:rsidRDefault="009E507D">
            <w:pPr>
              <w:rPr>
                <w:rFonts w:ascii="Century Gothic" w:hAnsi="Century Gothic" w:cs="Arial"/>
                <w:b/>
              </w:rPr>
            </w:pPr>
            <w:r>
              <w:rPr>
                <w:rFonts w:ascii="Century Gothic" w:hAnsi="Century Gothic" w:cs="Arial"/>
                <w:b/>
              </w:rPr>
              <w:t xml:space="preserve">NOTA: </w:t>
            </w:r>
          </w:p>
          <w:p w:rsidR="004525E3" w:rsidRDefault="009E507D">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4525E3" w:rsidRDefault="009E507D">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rsidR="004525E3" w:rsidRDefault="009E507D">
            <w:pPr>
              <w:jc w:val="both"/>
              <w:rPr>
                <w:rFonts w:ascii="Century Gothic" w:eastAsia="Arial" w:hAnsi="Century Gothic" w:cs="Century Gothic"/>
              </w:rPr>
            </w:pPr>
            <w:r>
              <w:rPr>
                <w:rFonts w:ascii="Century Gothic" w:hAnsi="Century Gothic" w:cs="Century Gothic"/>
                <w:b/>
              </w:rPr>
              <w:t>Las propuestas se recibirán ví</w:t>
            </w:r>
            <w:r w:rsidR="00B1312D">
              <w:rPr>
                <w:rFonts w:ascii="Century Gothic" w:hAnsi="Century Gothic" w:cs="Century Gothic"/>
                <w:b/>
              </w:rPr>
              <w:t>a correo electrónico a: compras4</w:t>
            </w:r>
            <w:r>
              <w:rPr>
                <w:rFonts w:ascii="Century Gothic" w:hAnsi="Century Gothic" w:cs="Century Gothic"/>
                <w:b/>
              </w:rPr>
              <w:t>@ss</w:t>
            </w:r>
            <w:r w:rsidR="00D30361">
              <w:rPr>
                <w:rFonts w:ascii="Century Gothic" w:hAnsi="Century Gothic" w:cs="Century Gothic"/>
                <w:b/>
              </w:rPr>
              <w:t>mz.gob.mx, a más tardar a las 13:00 horas del día 01 de agost</w:t>
            </w:r>
            <w:r>
              <w:rPr>
                <w:rFonts w:ascii="Century Gothic" w:hAnsi="Century Gothic" w:cs="Century Gothic"/>
                <w:b/>
              </w:rPr>
              <w:t>o del 2022.</w:t>
            </w:r>
          </w:p>
          <w:p w:rsidR="004525E3" w:rsidRDefault="009E507D">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rsidR="004525E3" w:rsidRDefault="009E507D">
            <w:pPr>
              <w:jc w:val="both"/>
              <w:rPr>
                <w:rFonts w:ascii="Century Gothic" w:hAnsi="Century Gothic" w:cs="Arial"/>
              </w:rPr>
            </w:pPr>
            <w:r>
              <w:rPr>
                <w:rFonts w:ascii="Century Gothic" w:hAnsi="Century Gothic" w:cs="Arial"/>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525E3" w:rsidRDefault="009E507D">
            <w:pPr>
              <w:jc w:val="both"/>
              <w:rPr>
                <w:rFonts w:ascii="Century Gothic" w:hAnsi="Century Gothic" w:cs="Arial"/>
                <w:b/>
              </w:rPr>
            </w:pPr>
            <w:r>
              <w:rPr>
                <w:rFonts w:ascii="Century Gothic" w:hAnsi="Century Gothic" w:cs="Arial"/>
                <w:b/>
              </w:rPr>
              <w:t>NO SE DEBERÁ OMITIR NINGÚN DOCUMENTO DE LOS SOLICITADOS EN LAS PRESENTES BASES.</w:t>
            </w:r>
          </w:p>
          <w:p w:rsidR="004525E3" w:rsidRDefault="009E507D">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w:t>
            </w:r>
            <w:r>
              <w:rPr>
                <w:rFonts w:ascii="Century Gothic" w:eastAsia="Times New Roman" w:hAnsi="Century Gothic" w:cs="Arial"/>
              </w:rPr>
              <w:lastRenderedPageBreak/>
              <w:t>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525E3" w:rsidRDefault="009E507D">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4525E3" w:rsidRDefault="009E507D">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4525E3" w:rsidRDefault="009E507D">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4525E3" w:rsidRDefault="009E507D">
            <w:pPr>
              <w:jc w:val="both"/>
              <w:rPr>
                <w:rFonts w:ascii="Century Gothic" w:hAnsi="Century Gothic" w:cs="Arial"/>
              </w:rPr>
            </w:pPr>
            <w:r>
              <w:rPr>
                <w:rFonts w:ascii="Century Gothic" w:hAnsi="Century Gothic" w:cs="Arial"/>
              </w:rPr>
              <w:t xml:space="preserve">1.- Se realizará la apertura de los correos recibidos con las propuestas. </w:t>
            </w:r>
          </w:p>
          <w:p w:rsidR="004525E3" w:rsidRDefault="009E507D">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4525E3" w:rsidRPr="00FD204E" w:rsidRDefault="009E507D" w:rsidP="00FD204E">
            <w:pPr>
              <w:pStyle w:val="Prrafodelista"/>
              <w:numPr>
                <w:ilvl w:val="0"/>
                <w:numId w:val="13"/>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rsidR="004525E3" w:rsidRPr="00FD204E" w:rsidRDefault="009E507D" w:rsidP="00FD204E">
            <w:pPr>
              <w:pStyle w:val="Prrafodelista"/>
              <w:numPr>
                <w:ilvl w:val="0"/>
                <w:numId w:val="13"/>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rsidR="004525E3" w:rsidRPr="00FD204E" w:rsidRDefault="009E507D" w:rsidP="00FD204E">
            <w:pPr>
              <w:pStyle w:val="Prrafodelista"/>
              <w:numPr>
                <w:ilvl w:val="0"/>
                <w:numId w:val="13"/>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rsidR="004525E3" w:rsidRPr="00FD204E" w:rsidRDefault="009E507D" w:rsidP="00FD204E">
            <w:pPr>
              <w:pStyle w:val="Prrafodelista"/>
              <w:numPr>
                <w:ilvl w:val="0"/>
                <w:numId w:val="13"/>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rsidR="004525E3" w:rsidRPr="00FD204E" w:rsidRDefault="009E507D" w:rsidP="00FD204E">
            <w:pPr>
              <w:pStyle w:val="Prrafodelista"/>
              <w:numPr>
                <w:ilvl w:val="0"/>
                <w:numId w:val="13"/>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rsidR="004525E3" w:rsidRPr="00FD204E" w:rsidRDefault="009E507D" w:rsidP="00FD204E">
            <w:pPr>
              <w:pStyle w:val="Prrafodelista"/>
              <w:numPr>
                <w:ilvl w:val="0"/>
                <w:numId w:val="13"/>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Situación Fiscal </w:t>
            </w:r>
            <w:r w:rsidRPr="00FD204E">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4525E3" w:rsidRPr="00FD204E" w:rsidRDefault="009E507D" w:rsidP="00FD204E">
            <w:pPr>
              <w:pStyle w:val="Prrafodelista"/>
              <w:numPr>
                <w:ilvl w:val="0"/>
                <w:numId w:val="13"/>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rsidR="004525E3" w:rsidRPr="00FD204E" w:rsidRDefault="009E507D" w:rsidP="00FD204E">
            <w:pPr>
              <w:pStyle w:val="Prrafodelista"/>
              <w:numPr>
                <w:ilvl w:val="0"/>
                <w:numId w:val="13"/>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rsidR="004525E3" w:rsidRPr="00FD204E" w:rsidRDefault="009E507D" w:rsidP="00FD204E">
            <w:pPr>
              <w:pStyle w:val="Prrafodelista"/>
              <w:numPr>
                <w:ilvl w:val="0"/>
                <w:numId w:val="13"/>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rsidR="004525E3" w:rsidRPr="00FD204E" w:rsidRDefault="009E507D" w:rsidP="00FD204E">
            <w:pPr>
              <w:pStyle w:val="Prrafodelista"/>
              <w:numPr>
                <w:ilvl w:val="0"/>
                <w:numId w:val="13"/>
              </w:numPr>
              <w:spacing w:after="200" w:line="240" w:lineRule="auto"/>
              <w:jc w:val="both"/>
              <w:rPr>
                <w:rFonts w:ascii="Century Gothic" w:eastAsia="Times New Roman" w:hAnsi="Century Gothic" w:cs="Arial"/>
              </w:rPr>
            </w:pPr>
            <w:r w:rsidRPr="00FD204E">
              <w:rPr>
                <w:rFonts w:ascii="Century Gothic" w:eastAsia="Times New Roman" w:hAnsi="Century Gothic" w:cs="Arial"/>
              </w:rPr>
              <w:t>Garantía (</w:t>
            </w:r>
            <w:r w:rsidRPr="00FD204E">
              <w:rPr>
                <w:rFonts w:ascii="Century Gothic" w:eastAsia="Times New Roman" w:hAnsi="Century Gothic" w:cs="Arial"/>
                <w:b/>
                <w:bCs/>
              </w:rPr>
              <w:t>Anexo 09)</w:t>
            </w:r>
          </w:p>
          <w:p w:rsidR="004525E3" w:rsidRDefault="009E507D">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 Los formatos deberán ser llenados a computadora o </w:t>
            </w:r>
            <w:r w:rsidR="00B92161">
              <w:rPr>
                <w:rFonts w:ascii="Century Gothic" w:hAnsi="Century Gothic" w:cs="Arial"/>
              </w:rPr>
              <w:t>impresos, llenados</w:t>
            </w:r>
            <w:r>
              <w:rPr>
                <w:rFonts w:ascii="Century Gothic" w:hAnsi="Century Gothic" w:cs="Arial"/>
              </w:rPr>
              <w:t xml:space="preserve"> a máquina y debidamente firmados, así mismo deberá </w:t>
            </w:r>
            <w:r w:rsidR="00B92161">
              <w:rPr>
                <w:rFonts w:ascii="Century Gothic" w:hAnsi="Century Gothic" w:cs="Arial"/>
              </w:rPr>
              <w:t>de enviar</w:t>
            </w:r>
            <w:r>
              <w:rPr>
                <w:rFonts w:ascii="Century Gothic" w:hAnsi="Century Gothic" w:cs="Arial"/>
              </w:rPr>
              <w:t xml:space="preserve"> en formato Excel la propuesta técnica y la propuesta económica </w:t>
            </w:r>
            <w:r>
              <w:rPr>
                <w:rFonts w:ascii="Century Gothic" w:hAnsi="Century Gothic" w:cs="Century Gothic"/>
              </w:rPr>
              <w:t xml:space="preserve">vía correo electrónico a: </w:t>
            </w:r>
            <w:r w:rsidR="00B92161">
              <w:rPr>
                <w:rFonts w:ascii="Century Gothic" w:hAnsi="Century Gothic" w:cs="Century Gothic"/>
                <w:b/>
              </w:rPr>
              <w:t>compras4</w:t>
            </w:r>
            <w:r w:rsidRPr="00B92161">
              <w:rPr>
                <w:rFonts w:ascii="Century Gothic" w:hAnsi="Century Gothic" w:cs="Century Gothic"/>
                <w:b/>
              </w:rPr>
              <w:t>@ssmz.gob.mx</w:t>
            </w:r>
          </w:p>
          <w:p w:rsidR="004525E3" w:rsidRDefault="009E507D">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rsidR="004525E3" w:rsidRDefault="009E507D">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4525E3" w:rsidRDefault="009E507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 xml:space="preserve">salvo que la convocante considere </w:t>
            </w:r>
            <w:r>
              <w:rPr>
                <w:rFonts w:ascii="Century Gothic" w:eastAsia="Times New Roman" w:hAnsi="Century Gothic" w:cs="Arial"/>
                <w:b/>
                <w:color w:val="auto"/>
                <w:sz w:val="22"/>
                <w:szCs w:val="22"/>
                <w:u w:val="single"/>
              </w:rPr>
              <w:lastRenderedPageBreak/>
              <w:t>necesario que alguno de ellos aclare determinados datos que se hayan presentado de forma deficiente y que no afecten el resultado de la evaluación técnica realizada, como, de manera enunciativa mas no limitativa, errores aritméticos o mecanográficos.</w:t>
            </w:r>
          </w:p>
          <w:p w:rsidR="004525E3" w:rsidRDefault="004525E3">
            <w:pPr>
              <w:pStyle w:val="Default"/>
              <w:jc w:val="both"/>
              <w:rPr>
                <w:rFonts w:ascii="Century Gothic" w:hAnsi="Century Gothic" w:cs="Arial"/>
                <w:color w:val="auto"/>
                <w:sz w:val="22"/>
                <w:szCs w:val="22"/>
              </w:rPr>
            </w:pPr>
          </w:p>
          <w:p w:rsidR="004525E3" w:rsidRDefault="009E507D">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rsidR="004525E3" w:rsidRDefault="009E507D">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4525E3" w:rsidRDefault="009E507D">
            <w:pPr>
              <w:widowControl w:val="0"/>
              <w:autoSpaceDE w:val="0"/>
              <w:autoSpaceDN w:val="0"/>
              <w:adjustRightInd w:val="0"/>
              <w:jc w:val="both"/>
              <w:rPr>
                <w:rFonts w:ascii="Century Gothic" w:hAnsi="Century Gothic" w:cs="Arial"/>
              </w:rPr>
            </w:pPr>
            <w:r>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4525E3" w:rsidRDefault="009E507D">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rsidR="004525E3" w:rsidRDefault="009E507D">
            <w:pPr>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4525E3" w:rsidRDefault="009E507D">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4525E3" w:rsidRDefault="009E507D">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4525E3" w:rsidRDefault="009E507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4525E3" w:rsidRDefault="004525E3">
            <w:pPr>
              <w:pStyle w:val="Listavistosa-nfasis11"/>
              <w:spacing w:after="0" w:line="240" w:lineRule="auto"/>
              <w:rPr>
                <w:rFonts w:ascii="Century Gothic" w:hAnsi="Century Gothic" w:cs="Arial"/>
              </w:rPr>
            </w:pPr>
          </w:p>
          <w:p w:rsidR="004525E3" w:rsidRDefault="009E507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4525E3" w:rsidRDefault="009E507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4525E3" w:rsidRDefault="009E507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4525E3" w:rsidRDefault="004525E3">
            <w:pPr>
              <w:pStyle w:val="Listavistosa-nfasis11"/>
              <w:spacing w:after="0" w:line="240" w:lineRule="auto"/>
              <w:ind w:left="1440"/>
              <w:jc w:val="both"/>
              <w:rPr>
                <w:rFonts w:ascii="Century Gothic" w:hAnsi="Century Gothic" w:cs="Arial"/>
              </w:rPr>
            </w:pPr>
          </w:p>
          <w:p w:rsidR="004525E3" w:rsidRDefault="009E507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4525E3" w:rsidRDefault="009E507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rsidR="004525E3" w:rsidRDefault="009E507D">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rsidR="004525E3" w:rsidRDefault="004525E3">
            <w:pPr>
              <w:pStyle w:val="Default"/>
              <w:jc w:val="both"/>
              <w:rPr>
                <w:rFonts w:ascii="Century Gothic" w:hAnsi="Century Gothic" w:cs="Arial"/>
                <w:color w:val="auto"/>
                <w:sz w:val="22"/>
                <w:szCs w:val="22"/>
              </w:rPr>
            </w:pPr>
          </w:p>
          <w:p w:rsidR="004525E3" w:rsidRDefault="009E507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4525E3" w:rsidRDefault="004525E3">
            <w:pPr>
              <w:pStyle w:val="Default"/>
              <w:jc w:val="both"/>
              <w:rPr>
                <w:rFonts w:ascii="Century Gothic" w:eastAsia="Times New Roman" w:hAnsi="Century Gothic" w:cs="Arial"/>
                <w:color w:val="auto"/>
                <w:sz w:val="22"/>
                <w:szCs w:val="22"/>
              </w:rPr>
            </w:pPr>
          </w:p>
          <w:p w:rsidR="004525E3" w:rsidRDefault="009E507D">
            <w:pPr>
              <w:jc w:val="both"/>
              <w:rPr>
                <w:rFonts w:ascii="Century Gothic" w:hAnsi="Century Gothic" w:cs="Arial"/>
                <w:b/>
              </w:rPr>
            </w:pPr>
            <w:r>
              <w:rPr>
                <w:rFonts w:ascii="Century Gothic" w:hAnsi="Century Gothic" w:cs="Arial"/>
                <w:b/>
              </w:rPr>
              <w:t>PRESENTACIÓN CONJUNTA DE PROPUESTAS: SIN RESTRICCIONES</w:t>
            </w:r>
          </w:p>
          <w:p w:rsidR="004525E3" w:rsidRDefault="009E507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w:t>
            </w:r>
            <w:r>
              <w:rPr>
                <w:rFonts w:ascii="Century Gothic" w:eastAsia="Times New Roman" w:hAnsi="Century Gothic" w:cs="Arial"/>
              </w:rPr>
              <w:lastRenderedPageBreak/>
              <w:t xml:space="preserve">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4525E3" w:rsidRDefault="009E507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4525E3" w:rsidRDefault="009E507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4525E3" w:rsidRDefault="009E507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4525E3" w:rsidRDefault="009E507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4525E3" w:rsidRDefault="004525E3">
            <w:pPr>
              <w:pStyle w:val="Listavistosa-nfasis11"/>
              <w:ind w:left="0"/>
              <w:jc w:val="both"/>
              <w:rPr>
                <w:rFonts w:ascii="Century Gothic" w:hAnsi="Century Gothic" w:cs="Arial"/>
              </w:rPr>
            </w:pPr>
          </w:p>
          <w:p w:rsidR="004525E3" w:rsidRDefault="009E507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4525E3" w:rsidRDefault="009E507D">
            <w:pPr>
              <w:jc w:val="both"/>
              <w:rPr>
                <w:rFonts w:ascii="Century Gothic" w:hAnsi="Century Gothic" w:cs="Arial"/>
                <w:b/>
              </w:rPr>
            </w:pPr>
            <w:r>
              <w:rPr>
                <w:rFonts w:ascii="Century Gothic" w:hAnsi="Century Gothic" w:cs="Arial"/>
                <w:b/>
              </w:rPr>
              <w:t>PROPUESTA ECONÓMICA:</w:t>
            </w:r>
          </w:p>
          <w:p w:rsidR="004525E3" w:rsidRDefault="009E507D">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w:t>
            </w:r>
            <w:r w:rsidR="001B49F9">
              <w:rPr>
                <w:rFonts w:ascii="Century Gothic" w:hAnsi="Century Gothic" w:cs="Arial"/>
              </w:rPr>
              <w:t>mica.</w:t>
            </w:r>
          </w:p>
          <w:p w:rsidR="004525E3" w:rsidRDefault="009E507D">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rsidR="004525E3" w:rsidRDefault="004525E3">
            <w:pPr>
              <w:spacing w:after="0" w:line="240" w:lineRule="auto"/>
              <w:rPr>
                <w:rFonts w:ascii="Century Gothic" w:hAnsi="Century Gothic" w:cs="Arial"/>
              </w:rPr>
            </w:pPr>
          </w:p>
          <w:p w:rsidR="004525E3" w:rsidRDefault="009E507D">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rsidR="004525E3" w:rsidRDefault="004525E3">
            <w:pPr>
              <w:spacing w:after="0" w:line="240" w:lineRule="auto"/>
              <w:jc w:val="both"/>
              <w:rPr>
                <w:rFonts w:ascii="Century Gothic" w:hAnsi="Century Gothic" w:cs="Arial"/>
              </w:rPr>
            </w:pPr>
          </w:p>
          <w:p w:rsidR="004525E3" w:rsidRDefault="009E507D">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Pr>
                <w:rFonts w:ascii="Century Gothic" w:eastAsia="Arial" w:hAnsi="Century Gothic" w:cs="Arial"/>
                <w:b/>
                <w:bCs/>
              </w:rPr>
              <w:t>costo ofertado</w:t>
            </w:r>
            <w:r>
              <w:rPr>
                <w:rFonts w:ascii="Century Gothic" w:eastAsia="Arial" w:hAnsi="Century Gothic" w:cs="Arial"/>
                <w:b/>
              </w:rPr>
              <w:t xml:space="preserve"> y los beneficios</w:t>
            </w:r>
            <w:r>
              <w:rPr>
                <w:rFonts w:ascii="Century Gothic" w:eastAsia="Arial" w:hAnsi="Century Gothic" w:cs="Arial"/>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4525E3" w:rsidRDefault="004525E3">
            <w:pPr>
              <w:pStyle w:val="Normal1"/>
              <w:spacing w:line="240" w:lineRule="auto"/>
              <w:ind w:left="567"/>
              <w:contextualSpacing w:val="0"/>
              <w:rPr>
                <w:rFonts w:ascii="Century Gothic" w:eastAsia="Arial" w:hAnsi="Century Gothic" w:cs="Arial"/>
                <w:color w:val="auto"/>
                <w:sz w:val="22"/>
              </w:rPr>
            </w:pP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rsidR="004525E3" w:rsidRDefault="004525E3">
            <w:pPr>
              <w:pStyle w:val="Normal1"/>
              <w:spacing w:line="240" w:lineRule="auto"/>
              <w:contextualSpacing w:val="0"/>
              <w:rPr>
                <w:rFonts w:ascii="Century Gothic" w:eastAsia="Arial" w:hAnsi="Century Gothic" w:cs="Arial"/>
                <w:color w:val="auto"/>
                <w:sz w:val="22"/>
              </w:rPr>
            </w:pP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4525E3" w:rsidRDefault="004525E3">
            <w:pPr>
              <w:pStyle w:val="Normal1"/>
              <w:spacing w:line="240" w:lineRule="auto"/>
              <w:contextualSpacing w:val="0"/>
              <w:rPr>
                <w:rFonts w:ascii="Century Gothic" w:eastAsia="Arial" w:hAnsi="Century Gothic" w:cs="Arial"/>
                <w:color w:val="auto"/>
                <w:sz w:val="22"/>
              </w:rPr>
            </w:pP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4525E3" w:rsidRDefault="004525E3">
            <w:pPr>
              <w:pStyle w:val="Normal1"/>
              <w:spacing w:line="240" w:lineRule="auto"/>
              <w:contextualSpacing w:val="0"/>
              <w:rPr>
                <w:rFonts w:ascii="Century Gothic" w:eastAsia="Arial" w:hAnsi="Century Gothic" w:cs="Arial"/>
                <w:color w:val="auto"/>
                <w:sz w:val="22"/>
              </w:rPr>
            </w:pP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4525E3" w:rsidRDefault="004525E3">
            <w:pPr>
              <w:pStyle w:val="Normal1"/>
              <w:spacing w:line="240" w:lineRule="auto"/>
              <w:contextualSpacing w:val="0"/>
              <w:rPr>
                <w:rFonts w:ascii="Century Gothic" w:eastAsia="Arial" w:hAnsi="Century Gothic" w:cs="Arial"/>
                <w:color w:val="auto"/>
                <w:sz w:val="22"/>
              </w:rPr>
            </w:pPr>
          </w:p>
          <w:p w:rsidR="004525E3" w:rsidRDefault="009E507D">
            <w:pPr>
              <w:pStyle w:val="Normal1"/>
              <w:numPr>
                <w:ilvl w:val="0"/>
                <w:numId w:val="4"/>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rsidR="004525E3" w:rsidRDefault="004525E3">
            <w:pPr>
              <w:pStyle w:val="Normal1"/>
              <w:spacing w:line="240" w:lineRule="auto"/>
              <w:ind w:left="720"/>
              <w:contextualSpacing w:val="0"/>
              <w:rPr>
                <w:rFonts w:ascii="Century Gothic" w:hAnsi="Century Gothic" w:cs="Arial"/>
                <w:color w:val="auto"/>
                <w:sz w:val="22"/>
              </w:rPr>
            </w:pPr>
          </w:p>
          <w:p w:rsidR="004525E3" w:rsidRDefault="009E507D">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rsidR="004525E3" w:rsidRDefault="004525E3">
            <w:pPr>
              <w:pStyle w:val="Normal1"/>
              <w:spacing w:line="240" w:lineRule="auto"/>
              <w:contextualSpacing w:val="0"/>
              <w:rPr>
                <w:rFonts w:ascii="Century Gothic" w:eastAsia="Arial" w:hAnsi="Century Gothic" w:cs="Arial"/>
                <w:color w:val="auto"/>
                <w:sz w:val="22"/>
              </w:rPr>
            </w:pPr>
          </w:p>
          <w:p w:rsidR="004525E3" w:rsidRDefault="009E507D">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4525E3" w:rsidRDefault="004525E3">
            <w:pPr>
              <w:pStyle w:val="Prrafodelista"/>
              <w:tabs>
                <w:tab w:val="left" w:pos="426"/>
              </w:tabs>
              <w:spacing w:after="200" w:line="240" w:lineRule="auto"/>
              <w:jc w:val="both"/>
              <w:rPr>
                <w:rFonts w:ascii="Century Gothic" w:eastAsia="Arial" w:hAnsi="Century Gothic" w:cs="Arial"/>
              </w:rPr>
            </w:pPr>
          </w:p>
          <w:p w:rsidR="004525E3" w:rsidRDefault="009E507D">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sidR="001B49F9">
              <w:rPr>
                <w:rFonts w:ascii="Century Gothic" w:eastAsia="Arial" w:hAnsi="Century Gothic" w:cs="Arial"/>
              </w:rPr>
              <w:t>a un</w:t>
            </w:r>
            <w:r w:rsidR="0089056B">
              <w:rPr>
                <w:rFonts w:ascii="Century Gothic" w:eastAsia="Arial" w:hAnsi="Century Gothic" w:cs="Arial"/>
              </w:rPr>
              <w:t xml:space="preserve">o o </w:t>
            </w:r>
            <w:r w:rsidR="00FD204E">
              <w:rPr>
                <w:rFonts w:ascii="Century Gothic" w:eastAsia="Arial" w:hAnsi="Century Gothic" w:cs="Arial"/>
              </w:rPr>
              <w:t>varios proveedores</w:t>
            </w:r>
            <w:r>
              <w:rPr>
                <w:rFonts w:ascii="Century Gothic" w:eastAsia="Arial" w:hAnsi="Century Gothic" w:cs="Arial"/>
              </w:rPr>
              <w:t>.</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4525E3" w:rsidRDefault="009E507D">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4525E3" w:rsidRDefault="009E507D">
            <w:pPr>
              <w:pStyle w:val="Listavistosa-nfasis11"/>
              <w:numPr>
                <w:ilvl w:val="0"/>
                <w:numId w:val="5"/>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rsidR="004525E3" w:rsidRDefault="009E507D">
            <w:pPr>
              <w:pStyle w:val="Listavistosa-nfasis11"/>
              <w:numPr>
                <w:ilvl w:val="0"/>
                <w:numId w:val="5"/>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4525E3" w:rsidRDefault="009E507D">
            <w:pPr>
              <w:pStyle w:val="Listavistosa-nfasis11"/>
              <w:numPr>
                <w:ilvl w:val="0"/>
                <w:numId w:val="5"/>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 xml:space="preserve">Se considerará como causa de desechamiento la falsificación de </w:t>
            </w:r>
            <w:r>
              <w:rPr>
                <w:rFonts w:ascii="Century Gothic" w:eastAsia="Times New Roman" w:hAnsi="Century Gothic" w:cs="Arial"/>
              </w:rPr>
              <w:lastRenderedPageBreak/>
              <w:t>documentos por parte del licitante participante en la licitación; además de las responsabilidades administrativas, económicas y penales que se determine por autoridad competente.</w:t>
            </w:r>
          </w:p>
          <w:p w:rsidR="004525E3" w:rsidRDefault="009E507D">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E120B" w:rsidRPr="00AE120B" w:rsidRDefault="00AE120B" w:rsidP="00AE120B">
            <w:pPr>
              <w:numPr>
                <w:ilvl w:val="0"/>
                <w:numId w:val="5"/>
              </w:numPr>
              <w:spacing w:after="200" w:line="276" w:lineRule="auto"/>
              <w:contextualSpacing/>
              <w:jc w:val="both"/>
              <w:rPr>
                <w:rFonts w:ascii="Century Gothic" w:eastAsia="Times New Roman" w:hAnsi="Century Gothic" w:cs="Arial"/>
                <w:highlight w:val="yellow"/>
              </w:rPr>
            </w:pPr>
            <w:r>
              <w:rPr>
                <w:rFonts w:ascii="Century Gothic" w:eastAsia="Times New Roman" w:hAnsi="Century Gothic" w:cs="Arial"/>
              </w:rPr>
              <w:t xml:space="preserve">Las </w:t>
            </w:r>
            <w:r w:rsidRPr="009635F3">
              <w:rPr>
                <w:rFonts w:ascii="Century Gothic" w:eastAsia="Times New Roman" w:hAnsi="Century Gothic" w:cs="Arial"/>
              </w:rPr>
              <w:t>p</w:t>
            </w:r>
            <w:r>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AE120B" w:rsidRPr="00AE120B" w:rsidRDefault="00AE120B" w:rsidP="00AE120B">
            <w:pPr>
              <w:spacing w:after="200" w:line="276" w:lineRule="auto"/>
              <w:ind w:left="720"/>
              <w:contextualSpacing/>
              <w:jc w:val="both"/>
              <w:rPr>
                <w:rFonts w:ascii="Century Gothic" w:eastAsia="Times New Roman" w:hAnsi="Century Gothic" w:cs="Arial"/>
                <w:highlight w:val="yellow"/>
              </w:rPr>
            </w:pPr>
          </w:p>
          <w:p w:rsidR="004525E3" w:rsidRPr="00FD204E" w:rsidRDefault="009E507D">
            <w:pPr>
              <w:spacing w:after="200" w:line="276" w:lineRule="auto"/>
              <w:jc w:val="both"/>
              <w:rPr>
                <w:rFonts w:ascii="Century Gothic" w:eastAsia="Arial" w:hAnsi="Century Gothic" w:cs="Arial"/>
              </w:rPr>
            </w:pPr>
            <w:r>
              <w:rPr>
                <w:rFonts w:ascii="Century Gothic" w:eastAsia="Times New Roman" w:hAnsi="Century Gothic" w:cs="Arial"/>
                <w:b/>
              </w:rPr>
              <w:t>FALLO: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4525E3" w:rsidRDefault="009E507D">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4525E3" w:rsidRDefault="009E507D">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4525E3" w:rsidRDefault="00B92161">
            <w:pPr>
              <w:jc w:val="both"/>
              <w:rPr>
                <w:rFonts w:ascii="Century Gothic" w:hAnsi="Century Gothic" w:cs="Arial"/>
              </w:rPr>
            </w:pPr>
            <w:r>
              <w:rPr>
                <w:rFonts w:ascii="Century Gothic" w:hAnsi="Century Gothic" w:cs="Arial"/>
              </w:rPr>
              <w:t>El proveedor adjudicados deberá</w:t>
            </w:r>
            <w:r w:rsidR="009E507D">
              <w:rPr>
                <w:rFonts w:ascii="Century Gothic" w:hAnsi="Century Gothic" w:cs="Arial"/>
              </w:rPr>
              <w:t xml:space="preserve"> constituir una garantía para el cumplimiento de su orden de compra o contrato, en Moneda Nacional, por el 10% (Diez por ciento)del monto total de la orden de compra cuando el monto de su adjudicación rebase </w:t>
            </w:r>
            <w:r w:rsidR="009E507D">
              <w:rPr>
                <w:rFonts w:ascii="Century Gothic" w:hAnsi="Century Gothic" w:cs="Arial"/>
                <w:b/>
              </w:rPr>
              <w:t>2,480 dos mil cuatrocientos ochenta Unidades de Medida y Actualización (UMA)</w:t>
            </w:r>
            <w:r w:rsidR="009E507D">
              <w:rPr>
                <w:rFonts w:ascii="Century Gothic" w:hAnsi="Century Gothic" w:cs="Arial"/>
              </w:rPr>
              <w:t xml:space="preserve"> equivalente a </w:t>
            </w:r>
            <w:r w:rsidR="009E507D">
              <w:rPr>
                <w:rFonts w:ascii="Century Gothic" w:hAnsi="Century Gothic" w:cs="Arial"/>
                <w:b/>
              </w:rPr>
              <w:t xml:space="preserve">$238,625.60 (Doscientos Treinta y Ocho mil Seiscientos Veinticinco Pesos 60/100 pesos) </w:t>
            </w:r>
            <w:r w:rsidR="009E507D">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009E507D">
              <w:rPr>
                <w:rFonts w:ascii="Century Gothic" w:hAnsi="Century Gothic" w:cs="Arial"/>
                <w:b/>
              </w:rPr>
              <w:t xml:space="preserve">Anexo 9 </w:t>
            </w:r>
            <w:r w:rsidR="009E507D">
              <w:rPr>
                <w:rFonts w:ascii="Century Gothic" w:hAnsi="Century Gothic" w:cs="Arial"/>
              </w:rPr>
              <w:t>de las presentes Bases.</w:t>
            </w:r>
          </w:p>
          <w:p w:rsidR="004525E3" w:rsidRDefault="009E507D">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AE120B" w:rsidRDefault="00AE120B">
            <w:pPr>
              <w:spacing w:after="120" w:line="240" w:lineRule="auto"/>
              <w:ind w:left="20" w:right="17" w:firstLine="14"/>
              <w:jc w:val="both"/>
              <w:rPr>
                <w:rFonts w:ascii="Century Gothic" w:eastAsia="Times New Roman" w:hAnsi="Century Gothic" w:cs="Arial"/>
              </w:rPr>
            </w:pPr>
          </w:p>
          <w:p w:rsidR="00AE120B" w:rsidRDefault="00AE120B">
            <w:pPr>
              <w:spacing w:after="120" w:line="240" w:lineRule="auto"/>
              <w:ind w:left="20" w:right="17" w:firstLine="14"/>
              <w:jc w:val="both"/>
              <w:rPr>
                <w:rFonts w:ascii="Century Gothic" w:eastAsia="Times New Roman" w:hAnsi="Century Gothic" w:cs="Arial"/>
              </w:rPr>
            </w:pPr>
          </w:p>
          <w:p w:rsidR="00AE120B" w:rsidRDefault="00AE120B">
            <w:pPr>
              <w:spacing w:after="120" w:line="240" w:lineRule="auto"/>
              <w:ind w:left="20" w:right="17" w:firstLine="14"/>
              <w:jc w:val="both"/>
              <w:rPr>
                <w:rFonts w:ascii="Century Gothic" w:eastAsia="Times New Roman" w:hAnsi="Century Gothic" w:cs="Arial"/>
              </w:rPr>
            </w:pPr>
          </w:p>
          <w:p w:rsidR="00B92161" w:rsidRDefault="00B92161">
            <w:pPr>
              <w:spacing w:after="200" w:line="276" w:lineRule="auto"/>
              <w:rPr>
                <w:rFonts w:ascii="Century Gothic" w:eastAsia="Times New Roman" w:hAnsi="Century Gothic" w:cs="Arial"/>
                <w:b/>
              </w:rPr>
            </w:pPr>
          </w:p>
          <w:p w:rsidR="004525E3" w:rsidRDefault="009E507D">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4525E3" w:rsidRDefault="009E507D">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rsidR="004525E3" w:rsidRDefault="009E507D">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4525E3" w:rsidRDefault="009E507D">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4525E3" w:rsidRDefault="009E507D">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4525E3" w:rsidRDefault="009E507D">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4525E3" w:rsidRDefault="009E507D">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4525E3" w:rsidRDefault="009E507D">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4525E3" w:rsidRDefault="009E507D">
            <w:pPr>
              <w:spacing w:after="200" w:line="276" w:lineRule="auto"/>
              <w:jc w:val="both"/>
              <w:rPr>
                <w:rFonts w:ascii="Century Gothic" w:hAnsi="Century Gothic" w:cs="Arial"/>
              </w:rPr>
            </w:pPr>
            <w:r>
              <w:rPr>
                <w:rFonts w:ascii="Century Gothic" w:hAnsi="Century Gothic" w:cs="Arial"/>
              </w:rPr>
              <w:t>Servicios de Salud del Municipio de Zapopan</w:t>
            </w:r>
          </w:p>
          <w:p w:rsidR="004525E3" w:rsidRDefault="009E507D">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4525E3" w:rsidRDefault="009E507D">
            <w:pPr>
              <w:spacing w:after="200" w:line="276" w:lineRule="auto"/>
              <w:jc w:val="both"/>
              <w:rPr>
                <w:rFonts w:ascii="Century Gothic" w:hAnsi="Century Gothic" w:cs="Arial"/>
              </w:rPr>
            </w:pPr>
            <w:r>
              <w:rPr>
                <w:rFonts w:ascii="Century Gothic" w:hAnsi="Century Gothic" w:cs="Arial"/>
              </w:rPr>
              <w:t>RFC: SSM010830U83</w:t>
            </w:r>
          </w:p>
          <w:p w:rsidR="004525E3" w:rsidRDefault="009E507D">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4525E3" w:rsidRDefault="009E507D">
            <w:pPr>
              <w:pStyle w:val="Prrafodelista"/>
              <w:numPr>
                <w:ilvl w:val="0"/>
                <w:numId w:val="6"/>
              </w:numPr>
              <w:spacing w:after="200" w:line="276" w:lineRule="auto"/>
              <w:jc w:val="both"/>
              <w:rPr>
                <w:rFonts w:ascii="Century Gothic" w:hAnsi="Century Gothic" w:cs="Arial"/>
              </w:rPr>
            </w:pPr>
            <w:r>
              <w:rPr>
                <w:rFonts w:ascii="Century Gothic" w:hAnsi="Century Gothic" w:cs="Arial"/>
              </w:rPr>
              <w:t>Que la factura no cumpla con los requisitos fiscales.</w:t>
            </w:r>
          </w:p>
          <w:p w:rsidR="004525E3" w:rsidRDefault="009E507D">
            <w:pPr>
              <w:pStyle w:val="Prrafodelista"/>
              <w:numPr>
                <w:ilvl w:val="0"/>
                <w:numId w:val="6"/>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rsidR="004525E3" w:rsidRDefault="009E507D">
            <w:pPr>
              <w:pStyle w:val="Prrafodelista"/>
              <w:numPr>
                <w:ilvl w:val="0"/>
                <w:numId w:val="6"/>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rsidR="004525E3" w:rsidRDefault="009E507D">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4525E3" w:rsidRDefault="009E507D">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4525E3" w:rsidRDefault="009E507D">
            <w:pPr>
              <w:jc w:val="both"/>
              <w:rPr>
                <w:rFonts w:ascii="Century Gothic" w:hAnsi="Century Gothic" w:cs="Arial"/>
                <w:b/>
              </w:rPr>
            </w:pPr>
            <w:r>
              <w:rPr>
                <w:rFonts w:ascii="Century Gothic" w:hAnsi="Century Gothic" w:cs="Arial"/>
                <w:b/>
              </w:rPr>
              <w:t>SANCIONES:</w:t>
            </w:r>
          </w:p>
          <w:p w:rsidR="004525E3" w:rsidRDefault="009E507D">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403B9D">
              <w:rPr>
                <w:rFonts w:ascii="Century Gothic" w:hAnsi="Century Gothic" w:cs="Arial"/>
              </w:rPr>
              <w:t>Municipios,</w:t>
            </w:r>
            <w:r>
              <w:rPr>
                <w:rFonts w:ascii="Century Gothic" w:hAnsi="Century Gothic" w:cs="Arial"/>
              </w:rPr>
              <w:t xml:space="preserve">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525E3" w:rsidRDefault="004525E3">
            <w:pPr>
              <w:pStyle w:val="Prrafodelista"/>
              <w:spacing w:after="0" w:line="240" w:lineRule="auto"/>
              <w:ind w:left="359"/>
              <w:jc w:val="both"/>
              <w:rPr>
                <w:rFonts w:ascii="Century Gothic" w:eastAsia="Times New Roman" w:hAnsi="Century Gothic" w:cs="Arial"/>
                <w:lang w:val="es-ES" w:eastAsia="en-US"/>
              </w:rPr>
            </w:pPr>
          </w:p>
          <w:p w:rsidR="004525E3" w:rsidRDefault="009E507D">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rsidR="004525E3" w:rsidRDefault="009E507D">
            <w:pPr>
              <w:spacing w:after="200" w:line="276" w:lineRule="auto"/>
              <w:rPr>
                <w:rFonts w:ascii="Century Gothic" w:eastAsia="Times New Roman" w:hAnsi="Century Gothic" w:cs="Arial"/>
                <w:b/>
              </w:rPr>
            </w:pPr>
            <w:r>
              <w:rPr>
                <w:rFonts w:ascii="Century Gothic" w:eastAsia="Times New Roman" w:hAnsi="Century Gothic" w:cs="Arial"/>
                <w:b/>
              </w:rPr>
              <w:lastRenderedPageBreak/>
              <w:t>PENAS CONVENCIONALES</w:t>
            </w:r>
          </w:p>
          <w:p w:rsidR="004525E3" w:rsidRDefault="009E507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4525E3" w:rsidRDefault="009E507D">
            <w:pPr>
              <w:pStyle w:val="Prrafodelista"/>
              <w:numPr>
                <w:ilvl w:val="0"/>
                <w:numId w:val="7"/>
              </w:numPr>
              <w:jc w:val="both"/>
              <w:rPr>
                <w:rFonts w:ascii="Century Gothic" w:hAnsi="Century Gothic" w:cs="Arial"/>
              </w:rPr>
            </w:pPr>
            <w:r>
              <w:rPr>
                <w:rFonts w:ascii="Century Gothic" w:hAnsi="Century Gothic" w:cs="Arial"/>
              </w:rPr>
              <w:t>El suministro de las entregas se realice una vez transcurrido el plazo establecido.</w:t>
            </w:r>
          </w:p>
          <w:p w:rsidR="004525E3" w:rsidRDefault="009E507D">
            <w:pPr>
              <w:pStyle w:val="Prrafodelista"/>
              <w:numPr>
                <w:ilvl w:val="0"/>
                <w:numId w:val="7"/>
              </w:numPr>
              <w:jc w:val="both"/>
              <w:rPr>
                <w:rFonts w:ascii="Century Gothic" w:hAnsi="Century Gothic" w:cs="Arial"/>
              </w:rPr>
            </w:pPr>
            <w:r>
              <w:rPr>
                <w:rFonts w:ascii="Century Gothic" w:hAnsi="Century Gothic" w:cs="Arial"/>
              </w:rPr>
              <w:t>No realice el mantenimiento correctivo de cualquiera de los equipos con que se presta el servicio.</w:t>
            </w:r>
          </w:p>
          <w:p w:rsidR="004525E3" w:rsidRDefault="009E507D">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rsidR="004525E3" w:rsidRDefault="009E507D">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rsidR="004525E3" w:rsidRDefault="009E507D">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4525E3" w:rsidRDefault="009E507D">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4525E3" w:rsidRDefault="009E507D">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4525E3" w:rsidRDefault="009E507D">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4525E3" w:rsidRDefault="009E507D">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4525E3" w:rsidRDefault="009E507D">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4525E3" w:rsidRDefault="009E507D">
            <w:pPr>
              <w:pStyle w:val="Prrafodelista"/>
              <w:numPr>
                <w:ilvl w:val="0"/>
                <w:numId w:val="8"/>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4525E3" w:rsidRDefault="009E507D">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4525E3" w:rsidRDefault="009E507D">
            <w:pPr>
              <w:spacing w:after="200" w:line="276" w:lineRule="auto"/>
              <w:rPr>
                <w:rFonts w:ascii="Century Gothic" w:hAnsi="Century Gothic" w:cs="Arial"/>
                <w:b/>
              </w:rPr>
            </w:pPr>
            <w:r>
              <w:rPr>
                <w:rFonts w:ascii="Century Gothic" w:hAnsi="Century Gothic" w:cs="Arial"/>
                <w:b/>
              </w:rPr>
              <w:t>RECURSO DE INCONFORMIDAD</w:t>
            </w:r>
          </w:p>
          <w:p w:rsidR="004525E3" w:rsidRDefault="009E507D">
            <w:pPr>
              <w:spacing w:after="200" w:line="276" w:lineRule="auto"/>
              <w:rPr>
                <w:rFonts w:ascii="Century Gothic" w:hAnsi="Century Gothic" w:cs="Arial"/>
              </w:rPr>
            </w:pPr>
            <w:r>
              <w:rPr>
                <w:rFonts w:ascii="Century Gothic" w:hAnsi="Century Gothic" w:cs="Arial"/>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4525E3" w:rsidRDefault="004525E3">
            <w:pPr>
              <w:spacing w:after="200" w:line="276" w:lineRule="auto"/>
              <w:rPr>
                <w:rFonts w:ascii="Century Gothic" w:hAnsi="Century Gothic" w:cs="Arial"/>
                <w:b/>
              </w:rPr>
            </w:pPr>
          </w:p>
          <w:p w:rsidR="00AE120B" w:rsidRDefault="00AE120B">
            <w:pPr>
              <w:spacing w:after="200" w:line="276" w:lineRule="auto"/>
              <w:rPr>
                <w:rFonts w:ascii="Century Gothic" w:hAnsi="Century Gothic" w:cs="Arial"/>
                <w:b/>
              </w:rPr>
            </w:pPr>
          </w:p>
          <w:p w:rsidR="00AE120B" w:rsidRDefault="00AE120B">
            <w:pPr>
              <w:spacing w:after="200" w:line="276" w:lineRule="auto"/>
              <w:rPr>
                <w:rFonts w:ascii="Century Gothic" w:hAnsi="Century Gothic" w:cs="Arial"/>
                <w:b/>
              </w:rPr>
            </w:pPr>
          </w:p>
          <w:p w:rsidR="00BC7F3C" w:rsidRDefault="00BC7F3C">
            <w:pPr>
              <w:spacing w:after="200" w:line="276" w:lineRule="auto"/>
              <w:rPr>
                <w:rFonts w:ascii="Century Gothic" w:eastAsia="Times New Roman" w:hAnsi="Century Gothic" w:cs="Arial"/>
                <w:b/>
              </w:rPr>
            </w:pPr>
          </w:p>
          <w:p w:rsidR="004525E3" w:rsidRDefault="009E507D">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4525E3" w:rsidRDefault="009E507D">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4525E3" w:rsidRDefault="009E507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4525E3" w:rsidRDefault="004525E3">
            <w:pPr>
              <w:spacing w:after="200" w:line="276" w:lineRule="auto"/>
              <w:contextualSpacing/>
              <w:jc w:val="both"/>
              <w:rPr>
                <w:rFonts w:ascii="Century Gothic" w:eastAsia="Times New Roman" w:hAnsi="Century Gothic" w:cs="Arial"/>
              </w:rPr>
            </w:pPr>
          </w:p>
          <w:p w:rsidR="004525E3" w:rsidRDefault="009E507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rsidR="004525E3" w:rsidRDefault="004525E3">
            <w:pPr>
              <w:spacing w:after="200" w:line="276" w:lineRule="auto"/>
              <w:ind w:left="720"/>
              <w:contextualSpacing/>
              <w:rPr>
                <w:rFonts w:ascii="Century Gothic" w:eastAsia="Times New Roman" w:hAnsi="Century Gothic" w:cs="Arial"/>
              </w:rPr>
            </w:pPr>
          </w:p>
          <w:p w:rsidR="004525E3" w:rsidRDefault="009E507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bien y/o servicio contratado, si por causas de fuerza mayor se impida otorgarlo; será responsabilidad del proveedor entregarlo bajo los mismos términos y condiciones licitados.</w:t>
            </w:r>
          </w:p>
          <w:p w:rsidR="004525E3" w:rsidRDefault="004525E3">
            <w:pPr>
              <w:tabs>
                <w:tab w:val="left" w:pos="6663"/>
              </w:tabs>
              <w:spacing w:after="0" w:line="240" w:lineRule="auto"/>
              <w:jc w:val="both"/>
              <w:rPr>
                <w:rFonts w:ascii="Century Gothic" w:eastAsia="Times New Roman" w:hAnsi="Century Gothic" w:cs="Arial"/>
              </w:rPr>
            </w:pPr>
          </w:p>
          <w:p w:rsidR="004525E3" w:rsidRDefault="009E507D">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4525E3" w:rsidRDefault="004525E3">
            <w:pPr>
              <w:spacing w:after="200" w:line="276" w:lineRule="auto"/>
              <w:ind w:left="720"/>
              <w:contextualSpacing/>
              <w:rPr>
                <w:rFonts w:ascii="Century Gothic" w:eastAsia="Times New Roman" w:hAnsi="Century Gothic" w:cs="Arial"/>
              </w:rPr>
            </w:pPr>
          </w:p>
          <w:p w:rsidR="004525E3" w:rsidRDefault="009E507D">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4525E3" w:rsidRDefault="004525E3">
            <w:pPr>
              <w:spacing w:after="200" w:line="276" w:lineRule="auto"/>
              <w:contextualSpacing/>
              <w:jc w:val="both"/>
              <w:rPr>
                <w:rFonts w:ascii="Century Gothic" w:eastAsia="Times New Roman" w:hAnsi="Century Gothic" w:cs="Arial"/>
              </w:rPr>
            </w:pPr>
          </w:p>
          <w:p w:rsidR="004525E3" w:rsidRDefault="009E507D">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AE120B" w:rsidRDefault="00AE120B">
      <w:pPr>
        <w:spacing w:after="0" w:line="240" w:lineRule="auto"/>
        <w:jc w:val="center"/>
        <w:rPr>
          <w:rFonts w:ascii="Century Gothic" w:eastAsia="Arial" w:hAnsi="Century Gothic" w:cs="Arial"/>
          <w:b/>
        </w:rPr>
      </w:pPr>
    </w:p>
    <w:p w:rsidR="004525E3" w:rsidRDefault="004525E3">
      <w:pPr>
        <w:spacing w:after="0" w:line="240" w:lineRule="auto"/>
        <w:rPr>
          <w:rFonts w:ascii="Century Gothic" w:eastAsia="Arial" w:hAnsi="Century Gothic" w:cs="Arial"/>
          <w:b/>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4525E3" w:rsidRDefault="004525E3">
      <w:pPr>
        <w:spacing w:after="0" w:line="240" w:lineRule="auto"/>
        <w:jc w:val="center"/>
        <w:rPr>
          <w:rFonts w:ascii="Arial" w:eastAsia="Arial" w:hAnsi="Arial" w:cs="Arial"/>
          <w:b/>
          <w:sz w:val="20"/>
          <w:szCs w:val="20"/>
        </w:rPr>
      </w:pPr>
    </w:p>
    <w:p w:rsidR="004525E3" w:rsidRDefault="004525E3">
      <w:pPr>
        <w:shd w:val="clear" w:color="auto" w:fill="FFFFFF" w:themeFill="background1"/>
        <w:spacing w:after="0" w:line="240" w:lineRule="auto"/>
        <w:rPr>
          <w:rFonts w:ascii="Century Gothic" w:eastAsia="Arial" w:hAnsi="Century Gothic" w:cs="Arial"/>
          <w:b/>
          <w:u w:val="single"/>
          <w:shd w:val="clear" w:color="auto" w:fill="FFFF00"/>
        </w:rPr>
      </w:pP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4525E3" w:rsidRDefault="009E507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4525E3" w:rsidRDefault="009E507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 xml:space="preserve">en computadora y/o máquina </w:t>
      </w:r>
      <w:r>
        <w:rPr>
          <w:rFonts w:ascii="Century Gothic" w:eastAsia="Arial" w:hAnsi="Century Gothic" w:cs="Arial"/>
          <w:bCs/>
        </w:rPr>
        <w:t>mismo que deberá de estar firmado por el representante legal y así mismo anexar los documentos de acreditación legal señalados según el caso.</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4525E3" w:rsidRDefault="009E507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4525E3" w:rsidRDefault="009E507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deberán de capturar los datos requeridos en el anexo ya sea en computadora y/o máquina, mismo que deberá de estar debidamente firmado por el representante legal y así mismo enviar </w:t>
      </w:r>
      <w:r w:rsidR="0089056B">
        <w:rPr>
          <w:rFonts w:ascii="Century Gothic" w:eastAsia="Arial" w:hAnsi="Century Gothic" w:cs="Arial"/>
          <w:bCs/>
        </w:rPr>
        <w:t>vía</w:t>
      </w:r>
      <w:r>
        <w:rPr>
          <w:rFonts w:ascii="Century Gothic" w:eastAsia="Arial" w:hAnsi="Century Gothic" w:cs="Arial"/>
          <w:bCs/>
        </w:rPr>
        <w:t xml:space="preserve"> correo </w:t>
      </w:r>
      <w:r w:rsidR="0089056B">
        <w:rPr>
          <w:rFonts w:ascii="Century Gothic" w:eastAsia="Arial" w:hAnsi="Century Gothic" w:cs="Arial"/>
          <w:bCs/>
        </w:rPr>
        <w:t>electrónico</w:t>
      </w:r>
      <w:r>
        <w:rPr>
          <w:rFonts w:ascii="Century Gothic" w:eastAsia="Arial" w:hAnsi="Century Gothic" w:cs="Arial"/>
          <w:bCs/>
        </w:rPr>
        <w:t xml:space="preserve"> la demás documentación señalada.</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4525E3" w:rsidRDefault="009E507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4525E3" w:rsidRDefault="009E507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4525E3" w:rsidRDefault="009E507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4525E3" w:rsidRDefault="009E507D">
      <w:pPr>
        <w:spacing w:after="0" w:line="276" w:lineRule="auto"/>
        <w:jc w:val="both"/>
        <w:rPr>
          <w:rFonts w:ascii="Century Gothic" w:eastAsia="Arial" w:hAnsi="Century Gothic" w:cs="Arial"/>
        </w:rPr>
      </w:pPr>
      <w:r>
        <w:rPr>
          <w:rFonts w:ascii="Century Gothic" w:eastAsia="Arial" w:hAnsi="Century Gothic" w:cs="Arial"/>
        </w:rPr>
        <w:t xml:space="preserve">El anexo </w:t>
      </w:r>
      <w:r w:rsidR="0089056B">
        <w:rPr>
          <w:rFonts w:ascii="Century Gothic" w:eastAsia="Arial" w:hAnsi="Century Gothic" w:cs="Arial"/>
        </w:rPr>
        <w:t>será</w:t>
      </w:r>
      <w:r>
        <w:rPr>
          <w:rFonts w:ascii="Century Gothic" w:eastAsia="Arial" w:hAnsi="Century Gothic" w:cs="Arial"/>
        </w:rPr>
        <w:t xml:space="preserve"> enviado de manera </w:t>
      </w:r>
      <w:r w:rsidR="0089056B">
        <w:rPr>
          <w:rFonts w:ascii="Century Gothic" w:eastAsia="Arial" w:hAnsi="Century Gothic" w:cs="Arial"/>
        </w:rPr>
        <w:t>electrónica</w:t>
      </w:r>
      <w:r>
        <w:rPr>
          <w:rFonts w:ascii="Century Gothic" w:eastAsia="Arial" w:hAnsi="Century Gothic" w:cs="Arial"/>
        </w:rPr>
        <w:t xml:space="preserve"> y deberá estar elaborado preferentemente a computadora y debidamente firmado por el representante legal. </w:t>
      </w:r>
    </w:p>
    <w:p w:rsidR="004525E3" w:rsidRDefault="004525E3">
      <w:pPr>
        <w:spacing w:after="0" w:line="276" w:lineRule="auto"/>
        <w:jc w:val="both"/>
        <w:rPr>
          <w:rFonts w:ascii="Century Gothic" w:eastAsia="Arial" w:hAnsi="Century Gothic" w:cs="Arial"/>
        </w:rPr>
      </w:pP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89056B" w:rsidRPr="00BC7F3C" w:rsidRDefault="009E507D" w:rsidP="00BC7F3C">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4525E3" w:rsidRDefault="004525E3">
      <w:pPr>
        <w:spacing w:after="0" w:line="240" w:lineRule="auto"/>
        <w:rPr>
          <w:rFonts w:ascii="Century Gothic" w:eastAsia="Arial" w:hAnsi="Century Gothic" w:cs="Arial"/>
          <w:b/>
          <w:u w:val="single"/>
        </w:rPr>
      </w:pP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4525E3" w:rsidRDefault="009E507D">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4525E3" w:rsidRDefault="009E507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4525E3" w:rsidRPr="00BC7F3C" w:rsidRDefault="009E507D" w:rsidP="00BC7F3C">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both"/>
        <w:rPr>
          <w:rFonts w:ascii="Arial" w:eastAsia="Arial" w:hAnsi="Arial" w:cs="Arial"/>
          <w:b/>
          <w:sz w:val="18"/>
          <w:szCs w:val="18"/>
          <w:shd w:val="clear" w:color="auto" w:fill="FFFF00"/>
        </w:rPr>
      </w:pPr>
    </w:p>
    <w:p w:rsidR="003F14D0" w:rsidRDefault="003F14D0">
      <w:pPr>
        <w:spacing w:after="0" w:line="240" w:lineRule="auto"/>
        <w:jc w:val="center"/>
        <w:rPr>
          <w:rFonts w:ascii="Century Gothic" w:eastAsia="Arial" w:hAnsi="Century Gothic" w:cs="Arial"/>
          <w:b/>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ANEXO 1</w:t>
      </w: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4525E3" w:rsidRDefault="004525E3">
      <w:pPr>
        <w:spacing w:after="0" w:line="240" w:lineRule="auto"/>
        <w:jc w:val="center"/>
        <w:rPr>
          <w:rFonts w:ascii="Century Gothic" w:eastAsia="Arial" w:hAnsi="Century Gothic" w:cs="Arial"/>
          <w:b/>
        </w:rPr>
      </w:pP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4525E3" w:rsidRDefault="009E507D">
      <w:pPr>
        <w:spacing w:after="200" w:line="276" w:lineRule="auto"/>
        <w:rPr>
          <w:rFonts w:ascii="Century Gothic" w:eastAsia="Arial" w:hAnsi="Century Gothic" w:cs="Arial"/>
        </w:rPr>
      </w:pPr>
      <w:r>
        <w:rPr>
          <w:rFonts w:ascii="Century Gothic" w:eastAsia="Arial" w:hAnsi="Century Gothic" w:cs="Arial"/>
        </w:rPr>
        <w:t>No. De Proveedor_________</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4525E3" w:rsidRDefault="009E507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4525E3" w:rsidRDefault="004525E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4525E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9E507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9E507D">
            <w:pPr>
              <w:spacing w:after="200" w:line="276" w:lineRule="auto"/>
              <w:jc w:val="center"/>
              <w:rPr>
                <w:rFonts w:ascii="Century Gothic" w:hAnsi="Century Gothic" w:cs="Arial"/>
              </w:rPr>
            </w:pPr>
            <w:r>
              <w:rPr>
                <w:rFonts w:ascii="Century Gothic" w:eastAsia="Arial" w:hAnsi="Century Gothic" w:cs="Arial"/>
              </w:rPr>
              <w:t>Pregunta:</w:t>
            </w:r>
          </w:p>
        </w:tc>
      </w:tr>
      <w:tr w:rsidR="004525E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9E507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4525E3">
            <w:pPr>
              <w:spacing w:after="200" w:line="276" w:lineRule="auto"/>
              <w:jc w:val="both"/>
              <w:rPr>
                <w:rFonts w:ascii="Century Gothic" w:eastAsia="Calibri" w:hAnsi="Century Gothic" w:cs="Arial"/>
              </w:rPr>
            </w:pPr>
          </w:p>
        </w:tc>
      </w:tr>
      <w:tr w:rsidR="004525E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9E507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5E3" w:rsidRDefault="004525E3">
            <w:pPr>
              <w:spacing w:after="200" w:line="276" w:lineRule="auto"/>
              <w:jc w:val="both"/>
              <w:rPr>
                <w:rFonts w:ascii="Century Gothic" w:eastAsia="Calibri" w:hAnsi="Century Gothic" w:cs="Arial"/>
              </w:rPr>
            </w:pPr>
          </w:p>
        </w:tc>
      </w:tr>
    </w:tbl>
    <w:p w:rsidR="004525E3" w:rsidRDefault="004525E3">
      <w:pPr>
        <w:spacing w:after="200" w:line="276" w:lineRule="auto"/>
        <w:jc w:val="both"/>
        <w:rPr>
          <w:rFonts w:ascii="Century Gothic" w:eastAsia="Arial" w:hAnsi="Century Gothic" w:cs="Arial"/>
        </w:rPr>
      </w:pPr>
    </w:p>
    <w:p w:rsidR="004525E3" w:rsidRDefault="004525E3">
      <w:pPr>
        <w:spacing w:after="200" w:line="276" w:lineRule="auto"/>
        <w:jc w:val="both"/>
        <w:rPr>
          <w:rFonts w:ascii="Century Gothic" w:eastAsia="Arial" w:hAnsi="Century Gothic" w:cs="Arial"/>
        </w:rPr>
      </w:pP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Lugar y Fecha</w:t>
      </w:r>
    </w:p>
    <w:p w:rsidR="004525E3" w:rsidRDefault="004525E3">
      <w:pPr>
        <w:spacing w:after="200" w:line="276" w:lineRule="auto"/>
        <w:jc w:val="center"/>
        <w:rPr>
          <w:rFonts w:ascii="Century Gothic" w:eastAsia="Arial" w:hAnsi="Century Gothic" w:cs="Arial"/>
        </w:rPr>
      </w:pPr>
    </w:p>
    <w:p w:rsidR="004525E3" w:rsidRDefault="004525E3">
      <w:pPr>
        <w:spacing w:after="200" w:line="276" w:lineRule="auto"/>
        <w:jc w:val="center"/>
        <w:rPr>
          <w:rFonts w:ascii="Century Gothic" w:eastAsia="Arial" w:hAnsi="Century Gothic" w:cs="Arial"/>
        </w:rPr>
      </w:pP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Empresa</w:t>
      </w:r>
    </w:p>
    <w:p w:rsidR="004525E3" w:rsidRDefault="004525E3">
      <w:pPr>
        <w:spacing w:after="200" w:line="276" w:lineRule="auto"/>
        <w:rPr>
          <w:rFonts w:ascii="Century Gothic" w:eastAsia="Arial" w:hAnsi="Century Gothic" w:cs="Arial"/>
        </w:rPr>
      </w:pPr>
    </w:p>
    <w:p w:rsidR="004525E3" w:rsidRDefault="004525E3">
      <w:pPr>
        <w:spacing w:after="200" w:line="276" w:lineRule="auto"/>
        <w:jc w:val="center"/>
        <w:rPr>
          <w:rFonts w:ascii="Century Gothic" w:eastAsia="Arial" w:hAnsi="Century Gothic" w:cs="Arial"/>
        </w:rPr>
      </w:pPr>
    </w:p>
    <w:p w:rsidR="004525E3" w:rsidRDefault="009E507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both"/>
        <w:rPr>
          <w:rFonts w:ascii="Arial" w:eastAsia="Arial" w:hAnsi="Arial" w:cs="Arial"/>
          <w:b/>
          <w:sz w:val="18"/>
          <w:szCs w:val="18"/>
          <w:shd w:val="clear" w:color="auto" w:fill="FFFF00"/>
        </w:rPr>
      </w:pPr>
    </w:p>
    <w:p w:rsidR="004525E3" w:rsidRDefault="004525E3">
      <w:pPr>
        <w:spacing w:after="0" w:line="240" w:lineRule="auto"/>
        <w:jc w:val="both"/>
        <w:rPr>
          <w:rFonts w:ascii="Arial" w:eastAsia="Arial" w:hAnsi="Arial" w:cs="Arial"/>
          <w:b/>
          <w:sz w:val="18"/>
          <w:szCs w:val="18"/>
          <w:shd w:val="clear" w:color="auto" w:fill="FFFF00"/>
        </w:rPr>
      </w:pPr>
    </w:p>
    <w:p w:rsidR="003F14D0" w:rsidRDefault="003F14D0">
      <w:pPr>
        <w:spacing w:after="0" w:line="240" w:lineRule="auto"/>
        <w:jc w:val="center"/>
        <w:rPr>
          <w:rFonts w:ascii="Century Gothic" w:eastAsia="Arial" w:hAnsi="Century Gothic" w:cs="Arial"/>
          <w:b/>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ANEXO 2</w:t>
      </w: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4525E3" w:rsidRDefault="004525E3">
      <w:pPr>
        <w:spacing w:after="200" w:line="276" w:lineRule="auto"/>
        <w:jc w:val="both"/>
        <w:rPr>
          <w:rFonts w:ascii="Century Gothic" w:eastAsia="Arial" w:hAnsi="Century Gothic" w:cs="Arial"/>
        </w:rPr>
      </w:pPr>
    </w:p>
    <w:p w:rsidR="004525E3" w:rsidRDefault="009E507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4525E3" w:rsidRDefault="009E507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Teléfonos: Fax: 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4525E3" w:rsidRDefault="009E507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4525E3" w:rsidRDefault="009E507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4525E3" w:rsidRDefault="009E507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4525E3" w:rsidRDefault="009E507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9E507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4525E3" w:rsidRDefault="004525E3">
      <w:pPr>
        <w:spacing w:after="0" w:line="276" w:lineRule="auto"/>
        <w:jc w:val="center"/>
        <w:rPr>
          <w:rFonts w:ascii="Century Gothic" w:eastAsia="Arial" w:hAnsi="Century Gothic" w:cs="Arial"/>
        </w:rPr>
      </w:pPr>
    </w:p>
    <w:p w:rsidR="004525E3" w:rsidRDefault="004525E3">
      <w:pPr>
        <w:spacing w:after="0" w:line="276" w:lineRule="auto"/>
        <w:jc w:val="center"/>
        <w:rPr>
          <w:rFonts w:ascii="Century Gothic" w:eastAsia="Arial" w:hAnsi="Century Gothic" w:cs="Arial"/>
        </w:rPr>
      </w:pPr>
    </w:p>
    <w:p w:rsidR="004525E3" w:rsidRDefault="004525E3">
      <w:pPr>
        <w:spacing w:after="0" w:line="276" w:lineRule="auto"/>
        <w:jc w:val="center"/>
        <w:rPr>
          <w:rFonts w:ascii="Century Gothic" w:eastAsia="Arial" w:hAnsi="Century Gothic" w:cs="Arial"/>
          <w:b/>
        </w:rPr>
      </w:pPr>
    </w:p>
    <w:p w:rsidR="004525E3" w:rsidRDefault="004525E3">
      <w:pPr>
        <w:spacing w:after="0" w:line="276" w:lineRule="auto"/>
        <w:jc w:val="center"/>
        <w:rPr>
          <w:rFonts w:ascii="Century Gothic" w:eastAsia="Arial" w:hAnsi="Century Gothic" w:cs="Arial"/>
          <w:b/>
        </w:rPr>
      </w:pPr>
    </w:p>
    <w:p w:rsidR="004525E3" w:rsidRDefault="004525E3">
      <w:pPr>
        <w:spacing w:after="0" w:line="276" w:lineRule="auto"/>
        <w:jc w:val="center"/>
        <w:rPr>
          <w:rFonts w:ascii="Century Gothic" w:eastAsia="Arial" w:hAnsi="Century Gothic" w:cs="Arial"/>
          <w:b/>
        </w:rPr>
      </w:pPr>
    </w:p>
    <w:p w:rsidR="004525E3" w:rsidRDefault="004525E3">
      <w:pPr>
        <w:spacing w:after="0" w:line="276" w:lineRule="auto"/>
        <w:jc w:val="center"/>
        <w:rPr>
          <w:rFonts w:ascii="Century Gothic" w:eastAsia="Arial" w:hAnsi="Century Gothic" w:cs="Arial"/>
          <w:b/>
        </w:rPr>
      </w:pPr>
    </w:p>
    <w:p w:rsidR="004525E3" w:rsidRDefault="004525E3">
      <w:pPr>
        <w:spacing w:after="0" w:line="276" w:lineRule="auto"/>
        <w:jc w:val="center"/>
        <w:rPr>
          <w:rFonts w:ascii="Century Gothic" w:eastAsia="Arial" w:hAnsi="Century Gothic" w:cs="Arial"/>
          <w:b/>
        </w:rPr>
      </w:pPr>
    </w:p>
    <w:p w:rsidR="004525E3" w:rsidRDefault="004525E3">
      <w:pPr>
        <w:spacing w:after="0" w:line="276" w:lineRule="auto"/>
        <w:jc w:val="center"/>
        <w:rPr>
          <w:rFonts w:ascii="Century Gothic" w:eastAsia="Arial" w:hAnsi="Century Gothic" w:cs="Arial"/>
          <w:b/>
        </w:rPr>
      </w:pP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(Lugar y fecha)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4525E3" w:rsidRDefault="004525E3">
      <w:pPr>
        <w:spacing w:after="200" w:line="276" w:lineRule="auto"/>
        <w:jc w:val="center"/>
        <w:rPr>
          <w:rFonts w:ascii="Arial" w:eastAsia="Arial" w:hAnsi="Arial" w:cs="Arial"/>
          <w:b/>
          <w:sz w:val="20"/>
          <w:szCs w:val="20"/>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FE6DE5" w:rsidRDefault="00FE6DE5">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rPr>
          <w:rFonts w:ascii="Century Gothic" w:eastAsia="Arial" w:hAnsi="Century Gothic" w:cs="Arial"/>
          <w:b/>
          <w:shd w:val="clear" w:color="auto" w:fill="FFFF00"/>
        </w:rPr>
      </w:pPr>
    </w:p>
    <w:p w:rsidR="004525E3" w:rsidRDefault="004525E3">
      <w:pPr>
        <w:spacing w:after="0" w:line="240" w:lineRule="auto"/>
        <w:rPr>
          <w:rFonts w:ascii="Century Gothic" w:eastAsia="Arial" w:hAnsi="Century Gothic" w:cs="Arial"/>
          <w:b/>
          <w:shd w:val="clear" w:color="auto" w:fill="FFFF00"/>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ANEXO 3</w:t>
      </w: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center"/>
        <w:rPr>
          <w:rFonts w:ascii="Century Gothic" w:eastAsia="Arial" w:hAnsi="Century Gothic" w:cs="Arial"/>
          <w:b/>
        </w:rPr>
      </w:pPr>
    </w:p>
    <w:p w:rsidR="004525E3" w:rsidRDefault="00403B9D">
      <w:pPr>
        <w:spacing w:after="0" w:line="240" w:lineRule="auto"/>
        <w:rPr>
          <w:rFonts w:ascii="Century Gothic" w:eastAsia="Arial" w:hAnsi="Century Gothic" w:cs="Arial"/>
          <w:b/>
        </w:rPr>
      </w:pPr>
      <w:r>
        <w:rPr>
          <w:rFonts w:ascii="Century Gothic" w:eastAsia="Arial" w:hAnsi="Century Gothic" w:cs="Arial"/>
          <w:b/>
        </w:rPr>
        <w:t>ORGANISMO PÚ</w:t>
      </w:r>
      <w:r w:rsidR="009E507D">
        <w:rPr>
          <w:rFonts w:ascii="Century Gothic" w:eastAsia="Arial" w:hAnsi="Century Gothic" w:cs="Arial"/>
          <w:b/>
        </w:rPr>
        <w:t xml:space="preserve">BLICO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rPr>
          <w:rFonts w:ascii="Century Gothic" w:eastAsia="Arial" w:hAnsi="Century Gothic" w:cs="Arial"/>
          <w:b/>
          <w:shd w:val="clear" w:color="auto" w:fill="FFFF00"/>
        </w:rPr>
      </w:pPr>
    </w:p>
    <w:p w:rsidR="004525E3" w:rsidRDefault="00545AD2">
      <w:pPr>
        <w:spacing w:after="0" w:line="240" w:lineRule="auto"/>
        <w:rPr>
          <w:rFonts w:ascii="Century Gothic" w:eastAsia="Arial" w:hAnsi="Century Gothic" w:cs="Arial"/>
        </w:rPr>
      </w:pPr>
      <w:r>
        <w:rPr>
          <w:rFonts w:ascii="Century Gothic" w:eastAsia="Arial" w:hAnsi="Century Gothic" w:cs="Arial"/>
        </w:rPr>
        <w:t>LICITACIÓN NUMERO: LSC-032</w:t>
      </w:r>
      <w:r w:rsidR="009E507D">
        <w:rPr>
          <w:rFonts w:ascii="Century Gothic" w:eastAsia="Arial" w:hAnsi="Century Gothic" w:cs="Arial"/>
        </w:rPr>
        <w:t>/2022</w:t>
      </w:r>
    </w:p>
    <w:p w:rsidR="004525E3" w:rsidRDefault="009E507D">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4525E3" w:rsidRDefault="009E507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4525E3" w:rsidRDefault="009E507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4525E3" w:rsidRDefault="009E507D">
      <w:pPr>
        <w:pStyle w:val="Prrafodelista"/>
        <w:numPr>
          <w:ilvl w:val="0"/>
          <w:numId w:val="9"/>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lastRenderedPageBreak/>
        <w:t>Los precios que ofertamos serán fijos hasta el término de entrega de los bienes o prestación de los servicios.</w:t>
      </w: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4525E3" w:rsidRDefault="004525E3">
      <w:pPr>
        <w:pStyle w:val="Prrafodelista"/>
        <w:ind w:left="284"/>
        <w:rPr>
          <w:rFonts w:ascii="Century Gothic" w:hAnsi="Century Gothic" w:cs="Century Gothic"/>
          <w:lang w:eastAsia="en-US"/>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4525E3" w:rsidRDefault="004525E3">
      <w:pPr>
        <w:pStyle w:val="Prrafodelista"/>
        <w:ind w:left="284"/>
        <w:rPr>
          <w:rFonts w:ascii="Century Gothic" w:hAnsi="Century Gothic" w:cs="Century Gothic"/>
        </w:rPr>
      </w:pPr>
    </w:p>
    <w:p w:rsidR="004525E3" w:rsidRDefault="009E507D">
      <w:pPr>
        <w:pStyle w:val="Prrafodelista"/>
        <w:numPr>
          <w:ilvl w:val="0"/>
          <w:numId w:val="9"/>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4525E3" w:rsidRDefault="004525E3">
      <w:pPr>
        <w:tabs>
          <w:tab w:val="center" w:pos="4419"/>
          <w:tab w:val="left" w:pos="5820"/>
        </w:tabs>
        <w:spacing w:line="240" w:lineRule="auto"/>
        <w:jc w:val="both"/>
        <w:rPr>
          <w:rFonts w:ascii="Century Gothic" w:eastAsia="Calibri" w:hAnsi="Century Gothic" w:cs="Century Gothic"/>
          <w:lang w:eastAsia="en-US"/>
        </w:rPr>
      </w:pPr>
    </w:p>
    <w:p w:rsidR="004525E3" w:rsidRDefault="004525E3">
      <w:pPr>
        <w:jc w:val="both"/>
        <w:rPr>
          <w:rFonts w:ascii="Century Gothic" w:hAnsi="Century Gothic" w:cs="Century Gothic"/>
        </w:rPr>
      </w:pPr>
    </w:p>
    <w:p w:rsidR="004525E3" w:rsidRDefault="004525E3">
      <w:pPr>
        <w:jc w:val="both"/>
        <w:rPr>
          <w:rFonts w:ascii="Century Gothic" w:hAnsi="Century Gothic" w:cs="Century Gothic"/>
        </w:rPr>
      </w:pPr>
    </w:p>
    <w:p w:rsidR="004525E3" w:rsidRDefault="004525E3">
      <w:pPr>
        <w:jc w:val="both"/>
        <w:rPr>
          <w:rFonts w:ascii="Century Gothic" w:hAnsi="Century Gothic" w:cs="Century Gothic"/>
        </w:rPr>
      </w:pPr>
    </w:p>
    <w:p w:rsidR="004525E3" w:rsidRDefault="004525E3">
      <w:pPr>
        <w:spacing w:after="0" w:line="276" w:lineRule="auto"/>
        <w:jc w:val="center"/>
        <w:rPr>
          <w:rFonts w:ascii="Century Gothic" w:eastAsia="Arial" w:hAnsi="Century Gothic" w:cs="Century Gothic"/>
          <w:b/>
        </w:rPr>
      </w:pPr>
    </w:p>
    <w:p w:rsidR="004525E3" w:rsidRDefault="009E507D">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4525E3" w:rsidRDefault="009E507D">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4525E3" w:rsidRDefault="009E507D">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4525E3" w:rsidRDefault="009E507D">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4525E3" w:rsidRDefault="004525E3">
      <w:pPr>
        <w:spacing w:after="0" w:line="240" w:lineRule="auto"/>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jc w:val="center"/>
        <w:rPr>
          <w:rFonts w:ascii="Arial" w:eastAsia="Arial" w:hAnsi="Arial" w:cs="Arial"/>
          <w:b/>
          <w:sz w:val="18"/>
          <w:szCs w:val="18"/>
          <w:shd w:val="clear" w:color="auto" w:fill="FFFF00"/>
        </w:rPr>
      </w:pPr>
    </w:p>
    <w:p w:rsidR="004525E3" w:rsidRDefault="004525E3">
      <w:pPr>
        <w:spacing w:after="0" w:line="240" w:lineRule="auto"/>
        <w:rPr>
          <w:rFonts w:ascii="Arial" w:eastAsia="Arial" w:hAnsi="Arial" w:cs="Arial"/>
          <w:b/>
          <w:sz w:val="18"/>
          <w:szCs w:val="18"/>
          <w:shd w:val="clear" w:color="auto" w:fill="FFFF00"/>
        </w:rPr>
      </w:pPr>
    </w:p>
    <w:p w:rsidR="004525E3" w:rsidRDefault="004525E3">
      <w:pPr>
        <w:spacing w:after="0" w:line="240" w:lineRule="auto"/>
        <w:jc w:val="both"/>
        <w:rPr>
          <w:rFonts w:ascii="Century Gothic" w:eastAsia="Arial" w:hAnsi="Century Gothic" w:cs="Arial"/>
          <w:b/>
        </w:rPr>
      </w:pPr>
    </w:p>
    <w:p w:rsidR="003F14D0" w:rsidRDefault="003F14D0">
      <w:pPr>
        <w:spacing w:after="0" w:line="240" w:lineRule="auto"/>
        <w:jc w:val="center"/>
        <w:rPr>
          <w:rFonts w:ascii="Century Gothic" w:eastAsia="Arial" w:hAnsi="Century Gothic" w:cs="Arial"/>
          <w:b/>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ANEXO 4</w:t>
      </w:r>
    </w:p>
    <w:p w:rsidR="004525E3" w:rsidRDefault="009E507D">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rsidR="004525E3" w:rsidRDefault="004525E3">
      <w:pPr>
        <w:spacing w:after="200" w:line="276" w:lineRule="auto"/>
        <w:jc w:val="center"/>
        <w:rPr>
          <w:rFonts w:ascii="Century Gothic" w:eastAsia="Calibri" w:hAnsi="Century Gothic" w:cs="Arial"/>
          <w:b/>
          <w:lang w:eastAsia="en-US"/>
        </w:rPr>
      </w:pPr>
    </w:p>
    <w:p w:rsidR="004525E3" w:rsidRDefault="009E507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rPr>
          <w:rFonts w:ascii="Century Gothic" w:eastAsia="Arial" w:hAnsi="Century Gothic" w:cs="Arial"/>
          <w:b/>
          <w:shd w:val="clear" w:color="auto" w:fill="FFFF00"/>
        </w:rPr>
      </w:pPr>
    </w:p>
    <w:p w:rsidR="004525E3" w:rsidRDefault="009E507D">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545AD2">
        <w:rPr>
          <w:rFonts w:ascii="Century Gothic" w:eastAsia="Arial" w:hAnsi="Century Gothic" w:cs="Arial"/>
          <w:b/>
        </w:rPr>
        <w:t>ES NÚMERO DE LICITACIÓN: LSC-032</w:t>
      </w:r>
      <w:r>
        <w:rPr>
          <w:rFonts w:ascii="Century Gothic" w:eastAsia="Arial" w:hAnsi="Century Gothic" w:cs="Arial"/>
          <w:b/>
        </w:rPr>
        <w:t xml:space="preserve">/2022 PARA </w:t>
      </w:r>
      <w:r>
        <w:rPr>
          <w:rFonts w:ascii="Century Gothic" w:hAnsi="Century Gothic" w:cs="Arial"/>
          <w:b/>
        </w:rPr>
        <w:t xml:space="preserve">LA COMPRA </w:t>
      </w:r>
      <w:r w:rsidR="00545AD2">
        <w:rPr>
          <w:rFonts w:ascii="Century Gothic" w:eastAsia="Arial" w:hAnsi="Century Gothic" w:cs="Arial"/>
          <w:b/>
        </w:rPr>
        <w:t>DE REFACCIONES PARA EQUIPO MÉ</w:t>
      </w:r>
      <w:r>
        <w:rPr>
          <w:rFonts w:ascii="Century Gothic" w:eastAsia="Arial" w:hAnsi="Century Gothic" w:cs="Arial"/>
          <w:b/>
        </w:rPr>
        <w:t>DICO.</w:t>
      </w:r>
    </w:p>
    <w:p w:rsidR="004525E3" w:rsidRDefault="004525E3">
      <w:pPr>
        <w:pStyle w:val="Encabezado"/>
        <w:jc w:val="both"/>
        <w:rPr>
          <w:rFonts w:ascii="Century Gothic" w:eastAsia="Arial" w:hAnsi="Century Gothic" w:cs="Arial"/>
          <w:b/>
        </w:rPr>
      </w:pPr>
    </w:p>
    <w:p w:rsidR="004525E3" w:rsidRDefault="009E507D">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rsidR="004525E3" w:rsidRDefault="004525E3">
      <w:pPr>
        <w:pStyle w:val="Encabezado"/>
        <w:jc w:val="both"/>
        <w:rPr>
          <w:rFonts w:ascii="Century Gothic" w:eastAsia="Calibri" w:hAnsi="Century Gothic" w:cs="Arial"/>
          <w:lang w:eastAsia="en-US"/>
        </w:rPr>
      </w:pPr>
    </w:p>
    <w:p w:rsidR="004525E3" w:rsidRDefault="009E507D">
      <w:pPr>
        <w:numPr>
          <w:ilvl w:val="0"/>
          <w:numId w:val="10"/>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rsidR="004525E3" w:rsidRDefault="004525E3">
      <w:pPr>
        <w:spacing w:after="0" w:line="240" w:lineRule="auto"/>
        <w:ind w:left="720"/>
        <w:jc w:val="both"/>
        <w:rPr>
          <w:rFonts w:ascii="Century Gothic" w:eastAsia="Calibri" w:hAnsi="Century Gothic" w:cs="Arial"/>
          <w:lang w:eastAsia="en-US"/>
        </w:rPr>
      </w:pPr>
    </w:p>
    <w:p w:rsidR="004525E3" w:rsidRDefault="009E507D">
      <w:pPr>
        <w:numPr>
          <w:ilvl w:val="0"/>
          <w:numId w:val="10"/>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4525E3" w:rsidRDefault="004525E3">
      <w:pPr>
        <w:spacing w:after="0" w:line="240" w:lineRule="auto"/>
        <w:jc w:val="both"/>
        <w:rPr>
          <w:rFonts w:ascii="Century Gothic" w:eastAsia="Calibri" w:hAnsi="Century Gothic" w:cs="Arial"/>
          <w:lang w:eastAsia="en-US"/>
        </w:rPr>
      </w:pPr>
    </w:p>
    <w:p w:rsidR="004525E3" w:rsidRDefault="009E507D">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rsidR="004525E3" w:rsidRDefault="004525E3">
      <w:pPr>
        <w:pStyle w:val="Prrafodelista"/>
        <w:rPr>
          <w:rFonts w:ascii="Century Gothic" w:eastAsia="Calibri" w:hAnsi="Century Gothic" w:cs="Arial"/>
          <w:lang w:eastAsia="en-US"/>
        </w:rPr>
      </w:pPr>
    </w:p>
    <w:p w:rsidR="004525E3" w:rsidRDefault="009E507D">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4525E3" w:rsidRDefault="009E507D">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4525E3" w:rsidRDefault="004525E3">
      <w:pPr>
        <w:spacing w:after="0" w:line="240" w:lineRule="auto"/>
        <w:jc w:val="both"/>
        <w:rPr>
          <w:rFonts w:ascii="Century Gothic" w:eastAsia="Calibri" w:hAnsi="Century Gothic" w:cs="Arial"/>
          <w:b/>
          <w:u w:val="single"/>
          <w:lang w:eastAsia="en-US"/>
        </w:rPr>
      </w:pPr>
    </w:p>
    <w:p w:rsidR="004525E3" w:rsidRDefault="009E507D">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rsidR="004525E3" w:rsidRDefault="004525E3">
      <w:pPr>
        <w:spacing w:after="200" w:line="276" w:lineRule="auto"/>
        <w:rPr>
          <w:rFonts w:ascii="Century Gothic" w:eastAsia="Calibri" w:hAnsi="Century Gothic" w:cs="Arial"/>
          <w:lang w:eastAsia="en-US"/>
        </w:rPr>
      </w:pP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(Lugar y fecha)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9E507D">
      <w:pPr>
        <w:jc w:val="center"/>
        <w:rPr>
          <w:rFonts w:ascii="Century Gothic" w:eastAsia="Arial" w:hAnsi="Century Gothic" w:cs="Arial"/>
          <w:b/>
        </w:rPr>
      </w:pPr>
      <w:r>
        <w:rPr>
          <w:rFonts w:ascii="Century Gothic" w:eastAsia="Arial" w:hAnsi="Century Gothic" w:cs="Arial"/>
          <w:b/>
        </w:rPr>
        <w:t>ANEXO 5</w:t>
      </w:r>
    </w:p>
    <w:p w:rsidR="004525E3" w:rsidRDefault="009E507D">
      <w:pPr>
        <w:spacing w:after="200" w:line="276" w:lineRule="auto"/>
        <w:jc w:val="both"/>
        <w:rPr>
          <w:rFonts w:ascii="Arial" w:hAnsi="Arial" w:cs="Arial"/>
          <w:sz w:val="18"/>
          <w:szCs w:val="18"/>
        </w:rPr>
      </w:pPr>
      <w:r>
        <w:rPr>
          <w:rFonts w:ascii="Century Gothic" w:eastAsia="Arial" w:hAnsi="Century Gothic" w:cs="Arial"/>
          <w:b/>
        </w:rPr>
        <w:t>DESCRIPCIÓN DETALLADA DE LOS BIENES Y/O SERVICIOS, CANTIDADES, CONDICIONES DE ENTREGA, DOCUMENTOS Y REQUISITOS SOLICITADOS POR EL ÁREA REQUIRIENTE:</w:t>
      </w:r>
    </w:p>
    <w:tbl>
      <w:tblPr>
        <w:tblW w:w="9001" w:type="dxa"/>
        <w:jc w:val="center"/>
        <w:tblCellMar>
          <w:left w:w="70" w:type="dxa"/>
          <w:right w:w="70" w:type="dxa"/>
        </w:tblCellMar>
        <w:tblLook w:val="04A0" w:firstRow="1" w:lastRow="0" w:firstColumn="1" w:lastColumn="0" w:noHBand="0" w:noVBand="1"/>
      </w:tblPr>
      <w:tblGrid>
        <w:gridCol w:w="983"/>
        <w:gridCol w:w="5750"/>
        <w:gridCol w:w="1188"/>
        <w:gridCol w:w="1080"/>
      </w:tblGrid>
      <w:tr w:rsidR="004525E3" w:rsidRPr="00FB4967" w:rsidTr="00FB4967">
        <w:trPr>
          <w:trHeight w:val="300"/>
          <w:jc w:val="center"/>
        </w:trPr>
        <w:tc>
          <w:tcPr>
            <w:tcW w:w="983"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4525E3" w:rsidRPr="00FB4967" w:rsidRDefault="009E507D">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Renglón</w:t>
            </w:r>
          </w:p>
        </w:tc>
        <w:tc>
          <w:tcPr>
            <w:tcW w:w="57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4525E3" w:rsidRPr="00FB4967" w:rsidRDefault="009E507D">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Descripción del Bien</w:t>
            </w:r>
          </w:p>
        </w:tc>
        <w:tc>
          <w:tcPr>
            <w:tcW w:w="118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525E3" w:rsidRPr="00FB4967" w:rsidRDefault="009E507D">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Unidad de medida</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4525E3" w:rsidRPr="00FB4967" w:rsidRDefault="009E507D">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Cantidad</w:t>
            </w:r>
          </w:p>
        </w:tc>
      </w:tr>
      <w:tr w:rsidR="004525E3" w:rsidRPr="00FB4967" w:rsidTr="00FB4967">
        <w:trPr>
          <w:trHeight w:val="300"/>
          <w:jc w:val="center"/>
        </w:trPr>
        <w:tc>
          <w:tcPr>
            <w:tcW w:w="983" w:type="dxa"/>
            <w:vMerge/>
            <w:tcBorders>
              <w:top w:val="single" w:sz="8" w:space="0" w:color="auto"/>
              <w:left w:val="single" w:sz="8" w:space="0" w:color="auto"/>
              <w:bottom w:val="single" w:sz="4" w:space="0" w:color="auto"/>
              <w:right w:val="single" w:sz="4" w:space="0" w:color="auto"/>
            </w:tcBorders>
            <w:vAlign w:val="center"/>
          </w:tcPr>
          <w:p w:rsidR="004525E3" w:rsidRPr="00FB4967" w:rsidRDefault="004525E3">
            <w:pPr>
              <w:spacing w:after="0" w:line="240" w:lineRule="auto"/>
              <w:rPr>
                <w:rFonts w:ascii="Century Gothic" w:eastAsia="Times New Roman" w:hAnsi="Century Gothic" w:cs="Calibri"/>
                <w:color w:val="000000"/>
                <w:sz w:val="24"/>
                <w:szCs w:val="24"/>
                <w:vertAlign w:val="subscript"/>
              </w:rPr>
            </w:pPr>
          </w:p>
        </w:tc>
        <w:tc>
          <w:tcPr>
            <w:tcW w:w="5750" w:type="dxa"/>
            <w:vMerge/>
            <w:tcBorders>
              <w:top w:val="single" w:sz="8" w:space="0" w:color="auto"/>
              <w:left w:val="single" w:sz="4" w:space="0" w:color="auto"/>
              <w:bottom w:val="single" w:sz="4" w:space="0" w:color="auto"/>
              <w:right w:val="single" w:sz="4" w:space="0" w:color="auto"/>
            </w:tcBorders>
            <w:vAlign w:val="center"/>
          </w:tcPr>
          <w:p w:rsidR="004525E3" w:rsidRPr="00FB4967" w:rsidRDefault="004525E3">
            <w:pPr>
              <w:spacing w:after="0" w:line="240" w:lineRule="auto"/>
              <w:rPr>
                <w:rFonts w:ascii="Century Gothic" w:eastAsia="Times New Roman" w:hAnsi="Century Gothic" w:cs="Calibri"/>
                <w:color w:val="000000"/>
                <w:sz w:val="24"/>
                <w:szCs w:val="24"/>
                <w:vertAlign w:val="subscript"/>
              </w:rPr>
            </w:pPr>
          </w:p>
        </w:tc>
        <w:tc>
          <w:tcPr>
            <w:tcW w:w="1188" w:type="dxa"/>
            <w:vMerge/>
            <w:tcBorders>
              <w:top w:val="single" w:sz="8" w:space="0" w:color="auto"/>
              <w:left w:val="single" w:sz="4" w:space="0" w:color="auto"/>
              <w:bottom w:val="single" w:sz="4" w:space="0" w:color="auto"/>
              <w:right w:val="single" w:sz="4" w:space="0" w:color="auto"/>
            </w:tcBorders>
            <w:vAlign w:val="center"/>
          </w:tcPr>
          <w:p w:rsidR="004525E3" w:rsidRPr="00FB4967" w:rsidRDefault="004525E3">
            <w:pPr>
              <w:spacing w:after="0" w:line="240" w:lineRule="auto"/>
              <w:rPr>
                <w:rFonts w:ascii="Century Gothic" w:eastAsia="Times New Roman" w:hAnsi="Century Gothic" w:cs="Calibri"/>
                <w:color w:val="000000"/>
                <w:sz w:val="24"/>
                <w:szCs w:val="24"/>
                <w:vertAlign w:val="subscript"/>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4525E3" w:rsidRPr="00FB4967" w:rsidRDefault="004525E3">
            <w:pPr>
              <w:spacing w:after="0" w:line="240" w:lineRule="auto"/>
              <w:rPr>
                <w:rFonts w:ascii="Century Gothic" w:eastAsia="Times New Roman" w:hAnsi="Century Gothic" w:cs="Calibri"/>
                <w:color w:val="000000"/>
                <w:sz w:val="24"/>
                <w:szCs w:val="24"/>
                <w:vertAlign w:val="subscript"/>
              </w:rPr>
            </w:pPr>
          </w:p>
        </w:tc>
      </w:tr>
      <w:tr w:rsidR="00CF7CAD" w:rsidRPr="00FB4967" w:rsidTr="00B22482">
        <w:trPr>
          <w:trHeight w:val="319"/>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BATERIA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nil"/>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B22482">
        <w:trPr>
          <w:trHeight w:val="255"/>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UNA VIA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B22482">
        <w:trPr>
          <w:trHeight w:val="205"/>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ESFIGMOMANOMETRO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c>
          <w:tcPr>
            <w:tcW w:w="5750" w:type="dxa"/>
            <w:tcBorders>
              <w:top w:val="nil"/>
              <w:left w:val="nil"/>
              <w:bottom w:val="single" w:sz="4" w:space="0" w:color="000000"/>
              <w:right w:val="single" w:sz="4" w:space="0" w:color="000000"/>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MONITOR CONTEC</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c>
          <w:tcPr>
            <w:tcW w:w="5750" w:type="dxa"/>
            <w:tcBorders>
              <w:top w:val="nil"/>
              <w:left w:val="nil"/>
              <w:bottom w:val="single" w:sz="4" w:space="0" w:color="000000"/>
              <w:right w:val="single" w:sz="4" w:space="0" w:color="000000"/>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MONITOR VISMO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INFANTILPARA MONITOR EDAN IM80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B22482">
        <w:trPr>
          <w:trHeight w:val="658"/>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7</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NEONATAL PARA MONITOR MINDRAY 1, 2, 3 Y 4 (CAJA CON 10)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CONTEC</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9</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10</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EDAN IM80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11</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rsidP="00E64869">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UNAVIA PARA MONITOR VISMO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15</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12</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BRZALETE PANI 2 VIAS Y MANGUERA PARA ESFIGMOMANOMETRO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13</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CABEZAL PARA ULTRASONIDO  CHATTANOGA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14</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DE CORRIENTE GRADO MEDICO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15</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10 PUNTAS TIPO BANANA PARA ELECTROCARDIOGRAFO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16</w:t>
            </w:r>
          </w:p>
        </w:tc>
        <w:tc>
          <w:tcPr>
            <w:tcW w:w="5750" w:type="dxa"/>
            <w:tcBorders>
              <w:top w:val="nil"/>
              <w:left w:val="nil"/>
              <w:bottom w:val="single" w:sz="4" w:space="0" w:color="auto"/>
              <w:right w:val="single" w:sz="4" w:space="0" w:color="auto"/>
            </w:tcBorders>
            <w:shd w:val="clear" w:color="auto" w:fill="auto"/>
          </w:tcPr>
          <w:p w:rsidR="00CF7CAD" w:rsidRPr="00FB4967" w:rsidRDefault="00CF7CAD">
            <w:pPr>
              <w:jc w:val="center"/>
              <w:rPr>
                <w:rFonts w:ascii="Century Gothic" w:hAnsi="Century Gothic"/>
                <w:color w:val="000000"/>
                <w:sz w:val="24"/>
                <w:szCs w:val="24"/>
                <w:vertAlign w:val="subscript"/>
              </w:rPr>
            </w:pPr>
            <w:r w:rsidRPr="00FB4967">
              <w:rPr>
                <w:rFonts w:ascii="Century Gothic" w:hAnsi="Century Gothic"/>
                <w:color w:val="000000"/>
                <w:sz w:val="24"/>
                <w:szCs w:val="24"/>
                <w:vertAlign w:val="subscript"/>
              </w:rPr>
              <w:t>CABLE ECG 5 DERIVACIONES PARA MONITOR CONTEC</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17</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18</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DRAGER VISTA 120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EDAN IM80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20</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WELCHALLYN</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21</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22</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PARA HOLTER DMS 300-4A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23</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PARA CANAL 2 P/ CHATTANOGA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24</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PARA CANAL P/ CHATTANOGA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CF7CAD" w:rsidP="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25</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TRONCAL Y SENSOR SPO2 PARA MONITOR VISMO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7</w:t>
            </w:r>
          </w:p>
        </w:tc>
      </w:tr>
      <w:tr w:rsidR="00403B9D" w:rsidRPr="00FB4967" w:rsidTr="00403B9D">
        <w:trPr>
          <w:trHeight w:val="614"/>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26</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403B9D">
              <w:rPr>
                <w:rFonts w:ascii="Century Gothic" w:hAnsi="Century Gothic" w:cs="Calibri"/>
                <w:color w:val="000000"/>
                <w:sz w:val="24"/>
                <w:szCs w:val="24"/>
                <w:vertAlign w:val="subscript"/>
              </w:rPr>
              <w:t xml:space="preserve">CABLES PARA ELECTRODO DE COMBO PARA ELECTROESTIMULADOR Y </w:t>
            </w:r>
            <w:r w:rsidRPr="00403B9D">
              <w:rPr>
                <w:rFonts w:ascii="Century Gothic" w:hAnsi="Century Gothic" w:cs="Calibri"/>
                <w:color w:val="000000"/>
                <w:sz w:val="24"/>
                <w:szCs w:val="24"/>
                <w:vertAlign w:val="subscript"/>
              </w:rPr>
              <w:lastRenderedPageBreak/>
              <w:t>ULTRASONIDO</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lastRenderedPageBreak/>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12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lastRenderedPageBreak/>
              <w:t>27</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CELDA DE 02 PARA VENTILADOR NEWPORT E360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28</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CELDA DE 02 Y MODULO PARA SENSAR PARA MAQUINA DE ANESTESIA DRAGER FABIUS PLUS</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29</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CIRCUITO VENTILATORIO PARA VENTILADOR LTV 1200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CF7CAD" w:rsidRPr="00FB4967" w:rsidTr="00B22482">
        <w:trPr>
          <w:trHeight w:val="557"/>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30</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642ABA">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PANTALLA SCHILLER DEFIGARD 5000 (DISPLAY)</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540"/>
          <w:jc w:val="center"/>
        </w:trPr>
        <w:tc>
          <w:tcPr>
            <w:tcW w:w="983" w:type="dxa"/>
            <w:tcBorders>
              <w:top w:val="single" w:sz="4" w:space="0" w:color="auto"/>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31</w:t>
            </w:r>
          </w:p>
        </w:tc>
        <w:tc>
          <w:tcPr>
            <w:tcW w:w="5750"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642ABA">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SOFTWARE EVITA 4 DRAGER</w:t>
            </w:r>
          </w:p>
        </w:tc>
        <w:tc>
          <w:tcPr>
            <w:tcW w:w="1188"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540"/>
          <w:jc w:val="center"/>
        </w:trPr>
        <w:tc>
          <w:tcPr>
            <w:tcW w:w="983" w:type="dxa"/>
            <w:tcBorders>
              <w:top w:val="single" w:sz="4" w:space="0" w:color="auto"/>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32</w:t>
            </w:r>
          </w:p>
        </w:tc>
        <w:tc>
          <w:tcPr>
            <w:tcW w:w="5750"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642ABA">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SOFTWARE Y SWITCH DE ENCENDIDO DRAGER SAVINA</w:t>
            </w:r>
          </w:p>
        </w:tc>
        <w:tc>
          <w:tcPr>
            <w:tcW w:w="1188"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33</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FILTRO EXHALATORIO ADULTO PARA VENTILADOR 840 PURITAN BENNETT</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24</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34</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FILTRO EXHALATORIO NEONATAL PARA VENTILADOR 840 PURITAN BENNETT</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36</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35</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JUEGO DE CHUPONES Y PALAS PARA CABLES DE ELECTROCARDIOGRAFO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CF7CA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36</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CORRUGADA REUTILIZABLE PARA VENTILADOR AUTOVENT 3000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37</w:t>
            </w:r>
          </w:p>
        </w:tc>
        <w:tc>
          <w:tcPr>
            <w:tcW w:w="5750" w:type="dxa"/>
            <w:tcBorders>
              <w:top w:val="nil"/>
              <w:left w:val="nil"/>
              <w:bottom w:val="single" w:sz="4" w:space="0" w:color="auto"/>
              <w:right w:val="single" w:sz="4" w:space="0" w:color="auto"/>
            </w:tcBorders>
            <w:shd w:val="clear" w:color="auto" w:fill="auto"/>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Y BRAZALETE PANI ADULTO PARA MONITOR CONTEC</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rsidP="00633DFB">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r>
      <w:tr w:rsidR="00CF7CAD" w:rsidRPr="00FB4967" w:rsidTr="00B22482">
        <w:trPr>
          <w:trHeight w:val="623"/>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38</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Y BRAZALETE PANI ADULTO PARA MONITOR DRAGER VISTA 120</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39</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REGULADOR DE PICOS DE VOLTAJE PARA LAMPARA DE EMERGENCIA</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40</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REGULADOR PARA TANQUE DE OXIGENO TIPO E</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41</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MAQUINA DE ANESTESIA AESPIRE S5</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42</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VENTILADOR EVITA 4</w:t>
            </w:r>
            <w:r w:rsidR="00642ABA">
              <w:rPr>
                <w:rFonts w:ascii="Century Gothic" w:hAnsi="Century Gothic" w:cs="Calibri"/>
                <w:color w:val="000000"/>
                <w:sz w:val="24"/>
                <w:szCs w:val="24"/>
                <w:vertAlign w:val="subscript"/>
              </w:rPr>
              <w:t xml:space="preserve"> (CAJA C/5)</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642ABA">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43</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VENTILADOR NEWPORT E360</w:t>
            </w:r>
            <w:r w:rsidR="00642ABA">
              <w:rPr>
                <w:rFonts w:ascii="Century Gothic" w:hAnsi="Century Gothic" w:cs="Calibri"/>
                <w:color w:val="000000"/>
                <w:sz w:val="24"/>
                <w:szCs w:val="24"/>
                <w:vertAlign w:val="subscript"/>
              </w:rPr>
              <w:t xml:space="preserve"> (CAJA C/5)</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642ABA">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10</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44</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PIEL PARA INCUBADORA ADVANCED A3186</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45</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SPO2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46</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SPO2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47</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TEMPERATURA PARA CUNA TERMICA F8R</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48</w:t>
            </w:r>
          </w:p>
        </w:tc>
        <w:tc>
          <w:tcPr>
            <w:tcW w:w="5750"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TEMPERATURA PARA MONITOR VISMO</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CF7CA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49</w:t>
            </w:r>
          </w:p>
        </w:tc>
        <w:tc>
          <w:tcPr>
            <w:tcW w:w="5750" w:type="dxa"/>
            <w:tcBorders>
              <w:top w:val="nil"/>
              <w:left w:val="nil"/>
              <w:bottom w:val="single" w:sz="4" w:space="0" w:color="auto"/>
              <w:right w:val="single" w:sz="4" w:space="0" w:color="auto"/>
            </w:tcBorders>
            <w:shd w:val="clear" w:color="auto" w:fill="auto"/>
          </w:tcPr>
          <w:p w:rsidR="00CF7CAD" w:rsidRPr="00FB4967" w:rsidRDefault="00CF7CAD">
            <w:pPr>
              <w:jc w:val="center"/>
              <w:rPr>
                <w:rFonts w:ascii="Century Gothic" w:hAnsi="Century Gothic"/>
                <w:color w:val="000000"/>
                <w:sz w:val="24"/>
                <w:szCs w:val="24"/>
                <w:vertAlign w:val="subscript"/>
              </w:rPr>
            </w:pPr>
            <w:r w:rsidRPr="00FB4967">
              <w:rPr>
                <w:rFonts w:ascii="Century Gothic" w:hAnsi="Century Gothic"/>
                <w:color w:val="000000"/>
                <w:sz w:val="24"/>
                <w:szCs w:val="24"/>
                <w:vertAlign w:val="subscript"/>
              </w:rPr>
              <w:t>SENSOR SPO2 PARA MONITOR CONTEC</w:t>
            </w:r>
          </w:p>
        </w:tc>
        <w:tc>
          <w:tcPr>
            <w:tcW w:w="1188" w:type="dxa"/>
            <w:tcBorders>
              <w:top w:val="nil"/>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16</w:t>
            </w:r>
          </w:p>
        </w:tc>
      </w:tr>
      <w:tr w:rsidR="00CF7CA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50</w:t>
            </w:r>
          </w:p>
        </w:tc>
        <w:tc>
          <w:tcPr>
            <w:tcW w:w="5750"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SPO2 PARA MONITOR DRAGER VISTA 120</w:t>
            </w:r>
          </w:p>
        </w:tc>
        <w:tc>
          <w:tcPr>
            <w:tcW w:w="1188"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51</w:t>
            </w:r>
          </w:p>
        </w:tc>
        <w:tc>
          <w:tcPr>
            <w:tcW w:w="5750"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SPO2 PARA MONITOR WELCHALLYN</w:t>
            </w:r>
          </w:p>
        </w:tc>
        <w:tc>
          <w:tcPr>
            <w:tcW w:w="1188"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CF7CA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CAD" w:rsidRPr="00FB4967" w:rsidRDefault="00403B9D" w:rsidP="00CF7CA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52</w:t>
            </w:r>
          </w:p>
        </w:tc>
        <w:tc>
          <w:tcPr>
            <w:tcW w:w="5750"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TESTTOOOL PARA MAQUINA DE ANESTECIA AESOIRE S5</w:t>
            </w:r>
          </w:p>
        </w:tc>
        <w:tc>
          <w:tcPr>
            <w:tcW w:w="1188" w:type="dxa"/>
            <w:tcBorders>
              <w:top w:val="single" w:sz="4" w:space="0" w:color="auto"/>
              <w:left w:val="nil"/>
              <w:bottom w:val="single" w:sz="4" w:space="0" w:color="auto"/>
              <w:right w:val="single" w:sz="4" w:space="0" w:color="auto"/>
            </w:tcBorders>
            <w:shd w:val="clear" w:color="auto" w:fill="auto"/>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7CAD" w:rsidRPr="00FB4967" w:rsidRDefault="00CF7CA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bl>
    <w:p w:rsidR="004525E3" w:rsidRDefault="009E507D">
      <w:pPr>
        <w:jc w:val="both"/>
        <w:rPr>
          <w:rFonts w:ascii="Century Gothic" w:eastAsia="Arial" w:hAnsi="Century Gothic" w:cs="Arial"/>
        </w:rPr>
      </w:pPr>
      <w:r>
        <w:rPr>
          <w:rFonts w:ascii="Century Gothic" w:hAnsi="Century Gothic" w:cs="Century Gothic"/>
        </w:rPr>
        <w:br w:type="textWrapping" w:clear="all"/>
        <w:t xml:space="preserve">La entrega de los bienes se </w:t>
      </w:r>
      <w:r w:rsidR="00403B9D">
        <w:rPr>
          <w:rFonts w:ascii="Century Gothic" w:hAnsi="Century Gothic" w:cs="Century Gothic"/>
        </w:rPr>
        <w:t>efectuará</w:t>
      </w:r>
      <w:r w:rsidR="0034427C">
        <w:rPr>
          <w:rFonts w:ascii="Century Gothic" w:hAnsi="Century Gothic" w:cs="Century Gothic"/>
        </w:rPr>
        <w:t xml:space="preserve"> en una sola exhibición</w:t>
      </w:r>
      <w:r>
        <w:rPr>
          <w:rFonts w:ascii="Century Gothic" w:hAnsi="Century Gothic" w:cs="Century Gothic"/>
        </w:rPr>
        <w:t xml:space="preserve"> </w:t>
      </w:r>
      <w:r>
        <w:rPr>
          <w:rFonts w:ascii="Century Gothic" w:hAnsi="Century Gothic" w:cs="Arial"/>
        </w:rPr>
        <w:t xml:space="preserve">según las necesidades del OPD y en coordinación con el área requirente en las instalaciones del Hospital General de Zapopan, ubicado en calle Ramón Corona # 500, Zapopan Centro, </w:t>
      </w:r>
      <w:r>
        <w:rPr>
          <w:rFonts w:ascii="Century Gothic" w:hAnsi="Century Gothic" w:cs="Century Gothic"/>
        </w:rPr>
        <w:t xml:space="preserve">en un horario de 8 am a 2 pm de lunes a viernes en la Jefatura </w:t>
      </w:r>
      <w:r>
        <w:rPr>
          <w:rFonts w:ascii="Century Gothic" w:hAnsi="Century Gothic" w:cs="Century Gothic"/>
        </w:rPr>
        <w:lastRenderedPageBreak/>
        <w:t>de Recursos Materiales,</w:t>
      </w:r>
      <w:r>
        <w:rPr>
          <w:rFonts w:ascii="Century Gothic" w:hAnsi="Century Gothic" w:cs="Arial"/>
        </w:rPr>
        <w:t xml:space="preserve"> </w:t>
      </w:r>
      <w:r>
        <w:rPr>
          <w:rFonts w:ascii="Century Gothic" w:eastAsia="Arial" w:hAnsi="Century Gothic" w:cs="Arial"/>
        </w:rPr>
        <w:t>en el entendido que las can</w:t>
      </w:r>
      <w:r w:rsidR="00B22482">
        <w:rPr>
          <w:rFonts w:ascii="Century Gothic" w:eastAsia="Arial" w:hAnsi="Century Gothic" w:cs="Arial"/>
        </w:rPr>
        <w:t>tidades solicitadas se calcularo</w:t>
      </w:r>
      <w:r>
        <w:rPr>
          <w:rFonts w:ascii="Century Gothic" w:eastAsia="Arial" w:hAnsi="Century Gothic" w:cs="Arial"/>
        </w:rPr>
        <w:t>n en base a las necesidades definidas por el área “REQUIRENTE” para este Organismo Público Descentralizado.</w:t>
      </w:r>
    </w:p>
    <w:p w:rsidR="004525E3" w:rsidRDefault="009E507D">
      <w:pPr>
        <w:jc w:val="both"/>
        <w:rPr>
          <w:rFonts w:ascii="Century Gothic" w:hAnsi="Century Gothic" w:cs="Century Gothic"/>
        </w:rPr>
      </w:pPr>
      <w:r>
        <w:rPr>
          <w:rFonts w:ascii="Century Gothic" w:hAnsi="Century Gothic" w:cs="Century Gothic"/>
        </w:rPr>
        <w:t>La entrega deberá real</w:t>
      </w:r>
      <w:r w:rsidR="00FB4967">
        <w:rPr>
          <w:rFonts w:ascii="Century Gothic" w:hAnsi="Century Gothic" w:cs="Century Gothic"/>
        </w:rPr>
        <w:t>izarse en un plazo no mayor de 8</w:t>
      </w:r>
      <w:r>
        <w:rPr>
          <w:rFonts w:ascii="Century Gothic" w:hAnsi="Century Gothic" w:cs="Century Gothic"/>
        </w:rPr>
        <w:t xml:space="preserve"> días posteriores a la fecha de envío de la orden de compra y deberá ser acompañada con la factura correspondiente y el comprobante fiscal digital por internet (CFDI)</w:t>
      </w:r>
    </w:p>
    <w:p w:rsidR="004525E3" w:rsidRDefault="004525E3">
      <w:pPr>
        <w:pStyle w:val="Prrafodelista"/>
        <w:spacing w:after="200" w:line="240" w:lineRule="auto"/>
        <w:ind w:left="1077"/>
        <w:jc w:val="both"/>
        <w:rPr>
          <w:rFonts w:ascii="Century Gothic" w:eastAsia="Calibri" w:hAnsi="Century Gothic" w:cs="Arial"/>
          <w:lang w:eastAsia="en-US"/>
        </w:rPr>
      </w:pPr>
    </w:p>
    <w:p w:rsidR="004525E3" w:rsidRDefault="004525E3">
      <w:pPr>
        <w:pStyle w:val="Prrafodelista"/>
        <w:spacing w:after="200" w:line="240" w:lineRule="auto"/>
        <w:ind w:left="1077"/>
        <w:jc w:val="both"/>
        <w:rPr>
          <w:rFonts w:ascii="Century Gothic" w:eastAsia="Calibri" w:hAnsi="Century Gothic" w:cs="Arial"/>
          <w:lang w:eastAsia="en-US"/>
        </w:rPr>
      </w:pPr>
    </w:p>
    <w:p w:rsidR="004525E3" w:rsidRDefault="004525E3">
      <w:pPr>
        <w:pStyle w:val="Prrafodelista"/>
        <w:spacing w:after="200" w:line="240" w:lineRule="auto"/>
        <w:ind w:left="1077"/>
        <w:jc w:val="both"/>
        <w:rPr>
          <w:rFonts w:ascii="Century Gothic" w:eastAsia="Calibri" w:hAnsi="Century Gothic" w:cs="Arial"/>
          <w:lang w:eastAsia="en-US"/>
        </w:rPr>
      </w:pPr>
    </w:p>
    <w:p w:rsidR="004525E3" w:rsidRDefault="009E507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4525E3" w:rsidRDefault="009E507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4525E3" w:rsidRDefault="009E507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4525E3" w:rsidRDefault="004525E3">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FB4967" w:rsidRDefault="00FB4967">
      <w:pPr>
        <w:spacing w:after="0" w:line="240" w:lineRule="auto"/>
        <w:rPr>
          <w:rFonts w:ascii="Century Gothic" w:eastAsia="Arial" w:hAnsi="Century Gothic" w:cs="Arial"/>
          <w:b/>
          <w:shd w:val="clear" w:color="auto" w:fill="FFFF00"/>
        </w:rPr>
      </w:pP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4525E3" w:rsidRDefault="009E507D">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4525E3" w:rsidRDefault="004525E3">
      <w:pPr>
        <w:spacing w:after="0" w:line="240" w:lineRule="auto"/>
        <w:jc w:val="center"/>
        <w:rPr>
          <w:rFonts w:ascii="Century Gothic" w:eastAsia="Arial" w:hAnsi="Century Gothic" w:cs="Arial"/>
          <w:b/>
        </w:rPr>
      </w:pPr>
    </w:p>
    <w:p w:rsidR="004525E3" w:rsidRDefault="009E507D">
      <w:pPr>
        <w:spacing w:after="0" w:line="240" w:lineRule="auto"/>
        <w:rPr>
          <w:rFonts w:ascii="Century Gothic" w:eastAsia="Arial" w:hAnsi="Century Gothic" w:cs="Arial"/>
          <w:b/>
        </w:rPr>
      </w:pPr>
      <w:r>
        <w:rPr>
          <w:rFonts w:ascii="Century Gothic" w:eastAsia="Arial" w:hAnsi="Century Gothic" w:cs="Arial"/>
          <w:b/>
        </w:rPr>
        <w:t xml:space="preserve">ORGANISMO </w:t>
      </w:r>
      <w:r w:rsidR="0034427C">
        <w:rPr>
          <w:rFonts w:ascii="Century Gothic" w:eastAsia="Arial" w:hAnsi="Century Gothic" w:cs="Arial"/>
          <w:b/>
        </w:rPr>
        <w:t>PÚBLICO</w:t>
      </w:r>
      <w:r>
        <w:rPr>
          <w:rFonts w:ascii="Century Gothic" w:eastAsia="Arial" w:hAnsi="Century Gothic" w:cs="Arial"/>
          <w:b/>
        </w:rPr>
        <w:t xml:space="preserve">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jc w:val="center"/>
        <w:rPr>
          <w:rFonts w:ascii="Century Gothic" w:eastAsia="Arial" w:hAnsi="Century Gothic" w:cs="Arial"/>
          <w:b/>
        </w:rPr>
      </w:pPr>
    </w:p>
    <w:p w:rsidR="004525E3" w:rsidRDefault="004525E3">
      <w:pPr>
        <w:spacing w:after="0" w:line="240" w:lineRule="auto"/>
        <w:jc w:val="both"/>
        <w:rPr>
          <w:rFonts w:ascii="Century Gothic" w:eastAsia="Arial" w:hAnsi="Century Gothic" w:cs="Arial"/>
        </w:rPr>
      </w:pPr>
    </w:p>
    <w:p w:rsidR="009E507D" w:rsidRDefault="009E507D" w:rsidP="009E507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E507D" w:rsidRDefault="009E507D">
      <w:pPr>
        <w:spacing w:after="0" w:line="240" w:lineRule="auto"/>
        <w:jc w:val="both"/>
        <w:rPr>
          <w:rFonts w:ascii="Century Gothic" w:eastAsia="Arial" w:hAnsi="Century Gothic" w:cs="Arial"/>
        </w:rPr>
      </w:pPr>
    </w:p>
    <w:p w:rsidR="004525E3" w:rsidRDefault="009E507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7000D1">
        <w:rPr>
          <w:rFonts w:ascii="Century Gothic" w:eastAsia="Arial" w:hAnsi="Century Gothic" w:cs="Arial"/>
        </w:rPr>
        <w:t>cia del comité de número LSC-032</w:t>
      </w:r>
      <w:r>
        <w:rPr>
          <w:rFonts w:ascii="Century Gothic" w:eastAsia="Arial" w:hAnsi="Century Gothic" w:cs="Arial"/>
        </w:rPr>
        <w:t>/2022</w:t>
      </w:r>
    </w:p>
    <w:p w:rsidR="004525E3" w:rsidRDefault="004525E3">
      <w:pPr>
        <w:spacing w:after="0" w:line="240" w:lineRule="auto"/>
        <w:jc w:val="both"/>
        <w:rPr>
          <w:rFonts w:ascii="Century Gothic" w:eastAsia="Arial" w:hAnsi="Century Gothic" w:cs="Arial"/>
        </w:rPr>
      </w:pPr>
    </w:p>
    <w:p w:rsidR="004525E3" w:rsidRDefault="009E507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4525E3" w:rsidRDefault="004525E3">
      <w:pPr>
        <w:spacing w:after="0" w:line="240" w:lineRule="auto"/>
        <w:jc w:val="both"/>
        <w:rPr>
          <w:rFonts w:ascii="Century Gothic" w:hAnsi="Century Gothic" w:cs="Arial"/>
        </w:rPr>
      </w:pPr>
    </w:p>
    <w:p w:rsidR="004525E3" w:rsidRDefault="004525E3">
      <w:pPr>
        <w:spacing w:after="0" w:line="240" w:lineRule="auto"/>
        <w:jc w:val="both"/>
        <w:rPr>
          <w:rFonts w:ascii="Century Gothic" w:hAnsi="Century Gothic" w:cs="Arial"/>
        </w:rPr>
      </w:pPr>
    </w:p>
    <w:tbl>
      <w:tblPr>
        <w:tblW w:w="9001" w:type="dxa"/>
        <w:jc w:val="center"/>
        <w:tblCellMar>
          <w:left w:w="70" w:type="dxa"/>
          <w:right w:w="70" w:type="dxa"/>
        </w:tblCellMar>
        <w:tblLook w:val="04A0" w:firstRow="1" w:lastRow="0" w:firstColumn="1" w:lastColumn="0" w:noHBand="0" w:noVBand="1"/>
      </w:tblPr>
      <w:tblGrid>
        <w:gridCol w:w="983"/>
        <w:gridCol w:w="5750"/>
        <w:gridCol w:w="1188"/>
        <w:gridCol w:w="1080"/>
      </w:tblGrid>
      <w:tr w:rsidR="00FB4967" w:rsidRPr="00FB4967" w:rsidTr="00FB4967">
        <w:trPr>
          <w:trHeight w:val="300"/>
          <w:jc w:val="center"/>
        </w:trPr>
        <w:tc>
          <w:tcPr>
            <w:tcW w:w="983"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Renglón</w:t>
            </w:r>
          </w:p>
        </w:tc>
        <w:tc>
          <w:tcPr>
            <w:tcW w:w="57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B4967" w:rsidRPr="00FB4967" w:rsidRDefault="00FB4967" w:rsidP="00FB4967">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Descripción del Bien</w:t>
            </w:r>
          </w:p>
        </w:tc>
        <w:tc>
          <w:tcPr>
            <w:tcW w:w="118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B4967" w:rsidRPr="00FB4967" w:rsidRDefault="00FB4967" w:rsidP="00FB4967">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Unidad de medida</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B4967" w:rsidRPr="00FB4967" w:rsidRDefault="00FB4967" w:rsidP="00FB4967">
            <w:pPr>
              <w:spacing w:after="0" w:line="240" w:lineRule="auto"/>
              <w:jc w:val="center"/>
              <w:rPr>
                <w:rFonts w:ascii="Century Gothic" w:eastAsia="Times New Roman" w:hAnsi="Century Gothic" w:cs="Calibri"/>
                <w:color w:val="000000"/>
                <w:sz w:val="24"/>
                <w:szCs w:val="24"/>
                <w:vertAlign w:val="subscript"/>
              </w:rPr>
            </w:pPr>
            <w:r w:rsidRPr="00FB4967">
              <w:rPr>
                <w:rFonts w:ascii="Century Gothic" w:eastAsia="Times New Roman" w:hAnsi="Century Gothic" w:cs="Calibri"/>
                <w:color w:val="000000"/>
                <w:sz w:val="24"/>
                <w:szCs w:val="24"/>
                <w:vertAlign w:val="subscript"/>
              </w:rPr>
              <w:t>Cantidad</w:t>
            </w:r>
          </w:p>
        </w:tc>
      </w:tr>
      <w:tr w:rsidR="00FB4967" w:rsidRPr="00FB4967" w:rsidTr="00FB4967">
        <w:trPr>
          <w:trHeight w:val="300"/>
          <w:jc w:val="center"/>
        </w:trPr>
        <w:tc>
          <w:tcPr>
            <w:tcW w:w="983" w:type="dxa"/>
            <w:vMerge/>
            <w:tcBorders>
              <w:top w:val="single" w:sz="8" w:space="0" w:color="auto"/>
              <w:left w:val="single" w:sz="8" w:space="0" w:color="auto"/>
              <w:bottom w:val="single" w:sz="4" w:space="0" w:color="auto"/>
              <w:right w:val="single" w:sz="4" w:space="0" w:color="auto"/>
            </w:tcBorders>
            <w:vAlign w:val="center"/>
          </w:tcPr>
          <w:p w:rsidR="00FB4967" w:rsidRPr="00FB4967" w:rsidRDefault="00FB4967" w:rsidP="00FB4967">
            <w:pPr>
              <w:spacing w:after="0" w:line="240" w:lineRule="auto"/>
              <w:rPr>
                <w:rFonts w:ascii="Century Gothic" w:eastAsia="Times New Roman" w:hAnsi="Century Gothic" w:cs="Calibri"/>
                <w:color w:val="000000"/>
                <w:sz w:val="24"/>
                <w:szCs w:val="24"/>
                <w:vertAlign w:val="subscript"/>
              </w:rPr>
            </w:pPr>
          </w:p>
        </w:tc>
        <w:tc>
          <w:tcPr>
            <w:tcW w:w="5750" w:type="dxa"/>
            <w:vMerge/>
            <w:tcBorders>
              <w:top w:val="single" w:sz="8" w:space="0" w:color="auto"/>
              <w:left w:val="single" w:sz="4" w:space="0" w:color="auto"/>
              <w:bottom w:val="single" w:sz="4" w:space="0" w:color="auto"/>
              <w:right w:val="single" w:sz="4" w:space="0" w:color="auto"/>
            </w:tcBorders>
            <w:vAlign w:val="center"/>
          </w:tcPr>
          <w:p w:rsidR="00FB4967" w:rsidRPr="00FB4967" w:rsidRDefault="00FB4967" w:rsidP="00FB4967">
            <w:pPr>
              <w:spacing w:after="0" w:line="240" w:lineRule="auto"/>
              <w:rPr>
                <w:rFonts w:ascii="Century Gothic" w:eastAsia="Times New Roman" w:hAnsi="Century Gothic" w:cs="Calibri"/>
                <w:color w:val="000000"/>
                <w:sz w:val="24"/>
                <w:szCs w:val="24"/>
                <w:vertAlign w:val="subscript"/>
              </w:rPr>
            </w:pPr>
          </w:p>
        </w:tc>
        <w:tc>
          <w:tcPr>
            <w:tcW w:w="1188" w:type="dxa"/>
            <w:vMerge/>
            <w:tcBorders>
              <w:top w:val="single" w:sz="8" w:space="0" w:color="auto"/>
              <w:left w:val="single" w:sz="4" w:space="0" w:color="auto"/>
              <w:bottom w:val="single" w:sz="4" w:space="0" w:color="auto"/>
              <w:right w:val="single" w:sz="4" w:space="0" w:color="auto"/>
            </w:tcBorders>
            <w:vAlign w:val="center"/>
          </w:tcPr>
          <w:p w:rsidR="00FB4967" w:rsidRPr="00FB4967" w:rsidRDefault="00FB4967" w:rsidP="00FB4967">
            <w:pPr>
              <w:spacing w:after="0" w:line="240" w:lineRule="auto"/>
              <w:rPr>
                <w:rFonts w:ascii="Century Gothic" w:eastAsia="Times New Roman" w:hAnsi="Century Gothic" w:cs="Calibri"/>
                <w:color w:val="000000"/>
                <w:sz w:val="24"/>
                <w:szCs w:val="24"/>
                <w:vertAlign w:val="subscript"/>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FB4967" w:rsidRPr="00FB4967" w:rsidRDefault="00FB4967" w:rsidP="00FB4967">
            <w:pPr>
              <w:spacing w:after="0" w:line="240" w:lineRule="auto"/>
              <w:rPr>
                <w:rFonts w:ascii="Century Gothic" w:eastAsia="Times New Roman" w:hAnsi="Century Gothic" w:cs="Calibri"/>
                <w:color w:val="000000"/>
                <w:sz w:val="24"/>
                <w:szCs w:val="24"/>
                <w:vertAlign w:val="subscript"/>
              </w:rPr>
            </w:pP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BATERIA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nil"/>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UNA VIA</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ESFIGMOMANOMETRO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c>
          <w:tcPr>
            <w:tcW w:w="5750" w:type="dxa"/>
            <w:tcBorders>
              <w:top w:val="nil"/>
              <w:left w:val="nil"/>
              <w:bottom w:val="single" w:sz="4" w:space="0" w:color="000000"/>
              <w:right w:val="single" w:sz="4" w:space="0" w:color="000000"/>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MONITOR CONTEC</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c>
          <w:tcPr>
            <w:tcW w:w="5750" w:type="dxa"/>
            <w:tcBorders>
              <w:top w:val="nil"/>
              <w:left w:val="nil"/>
              <w:bottom w:val="single" w:sz="4" w:space="0" w:color="000000"/>
              <w:right w:val="single" w:sz="4" w:space="0" w:color="000000"/>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2 VIAS PARA MONITOR VISMO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INFANTILPARA MONITOR EDAN IM80</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7</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NEONATAL PARA MONITOR MINDRAY 1, 2, 3 Y 4 (CAJA CON 10)</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CONTEC</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9</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10</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PARA MONITOR EDAN IM80</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11</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BRAZALETE PANI UNAVIA PARA MONITOR VISMO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15</w:t>
            </w:r>
          </w:p>
        </w:tc>
      </w:tr>
      <w:tr w:rsidR="00FB4967"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12</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BRZALETE PANI 2 VIAS Y MANGUERA PARA ESFIGMOMANOMETRO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13</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CABEZAL PARA ULTRASONIDO  CHATTANOGA</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14</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DE CORRIENTE GRADO MEDICO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15</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10 PUNTAS TIPO BANANA PARA ELECTROCARDIOGRAFO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8</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16</w:t>
            </w:r>
          </w:p>
        </w:tc>
        <w:tc>
          <w:tcPr>
            <w:tcW w:w="5750" w:type="dxa"/>
            <w:tcBorders>
              <w:top w:val="nil"/>
              <w:left w:val="nil"/>
              <w:bottom w:val="single" w:sz="4" w:space="0" w:color="auto"/>
              <w:right w:val="single" w:sz="4" w:space="0" w:color="auto"/>
            </w:tcBorders>
            <w:shd w:val="clear" w:color="auto" w:fill="auto"/>
          </w:tcPr>
          <w:p w:rsidR="00FB4967" w:rsidRPr="00FB4967" w:rsidRDefault="00FB4967" w:rsidP="00FB4967">
            <w:pPr>
              <w:jc w:val="center"/>
              <w:rPr>
                <w:rFonts w:ascii="Century Gothic" w:hAnsi="Century Gothic"/>
                <w:color w:val="000000"/>
                <w:sz w:val="24"/>
                <w:szCs w:val="24"/>
                <w:vertAlign w:val="subscript"/>
              </w:rPr>
            </w:pPr>
            <w:r w:rsidRPr="00FB4967">
              <w:rPr>
                <w:rFonts w:ascii="Century Gothic" w:hAnsi="Century Gothic"/>
                <w:color w:val="000000"/>
                <w:sz w:val="24"/>
                <w:szCs w:val="24"/>
                <w:vertAlign w:val="subscript"/>
              </w:rPr>
              <w:t>CABLE ECG 5 DERIVACIONES PARA MONITOR CONTEC</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r>
      <w:tr w:rsidR="00FB4967"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17</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FB4967"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18</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DRAGER VISTA 120</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EDAN IM80</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20</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5 DERIVACIONES PARA MONITOR WELCHALLYN</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21</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22</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ECG PARA HOLTER DMS 300-4A</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23</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PARA CANAL 2 P/ CHATTANOGA</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lastRenderedPageBreak/>
              <w:t>24</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PARA CANAL P/ CHATTANOGA</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FB4967"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25</w:t>
            </w:r>
          </w:p>
        </w:tc>
        <w:tc>
          <w:tcPr>
            <w:tcW w:w="5750"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CABLE TRONCAL Y SENSOR SPO2 PARA MONITOR VISMO</w:t>
            </w:r>
          </w:p>
        </w:tc>
        <w:tc>
          <w:tcPr>
            <w:tcW w:w="1188" w:type="dxa"/>
            <w:tcBorders>
              <w:top w:val="nil"/>
              <w:left w:val="nil"/>
              <w:bottom w:val="single" w:sz="4" w:space="0" w:color="auto"/>
              <w:right w:val="single" w:sz="4" w:space="0" w:color="auto"/>
            </w:tcBorders>
            <w:shd w:val="clear" w:color="auto" w:fill="auto"/>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FB4967" w:rsidRPr="00FB4967" w:rsidRDefault="00FB4967" w:rsidP="00FB4967">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7</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26</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403B9D">
              <w:rPr>
                <w:rFonts w:ascii="Century Gothic" w:hAnsi="Century Gothic" w:cs="Calibri"/>
                <w:color w:val="000000"/>
                <w:sz w:val="24"/>
                <w:szCs w:val="24"/>
                <w:vertAlign w:val="subscript"/>
              </w:rPr>
              <w:t>CABLES PARA ELECTRODO DE COMBO PARA ELECTROESTIMULADOR Y ULTRASONIDO</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12</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27</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CELDA DE 02 PARA VENTILADOR NEWPORT E360</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28</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CELDA DE 02 Y MODULO PARA SENSAR PARA MAQUINA DE ANESTESIA DRAGER FABIUS PLUS</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29</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CIRCUITO VENTILATORIO PARA VENTILADOR LTV 1200</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7000D1"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30</w:t>
            </w:r>
          </w:p>
        </w:tc>
        <w:tc>
          <w:tcPr>
            <w:tcW w:w="5750" w:type="dxa"/>
            <w:tcBorders>
              <w:top w:val="nil"/>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PANTALLA SCHILLER DEFIGARD 5000 (DISPLAY)</w:t>
            </w:r>
          </w:p>
        </w:tc>
        <w:tc>
          <w:tcPr>
            <w:tcW w:w="1188" w:type="dxa"/>
            <w:tcBorders>
              <w:top w:val="nil"/>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7000D1" w:rsidRPr="00FB4967" w:rsidTr="00FB4967">
        <w:trPr>
          <w:trHeight w:val="540"/>
          <w:jc w:val="center"/>
        </w:trPr>
        <w:tc>
          <w:tcPr>
            <w:tcW w:w="983"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31</w:t>
            </w:r>
          </w:p>
        </w:tc>
        <w:tc>
          <w:tcPr>
            <w:tcW w:w="5750" w:type="dxa"/>
            <w:tcBorders>
              <w:top w:val="single" w:sz="4" w:space="0" w:color="auto"/>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SOFTWARE EVITA 4 DRAGER</w:t>
            </w:r>
          </w:p>
        </w:tc>
        <w:tc>
          <w:tcPr>
            <w:tcW w:w="1188" w:type="dxa"/>
            <w:tcBorders>
              <w:top w:val="single" w:sz="4" w:space="0" w:color="auto"/>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7000D1" w:rsidRPr="00FB4967" w:rsidTr="00FB4967">
        <w:trPr>
          <w:trHeight w:val="540"/>
          <w:jc w:val="center"/>
        </w:trPr>
        <w:tc>
          <w:tcPr>
            <w:tcW w:w="983"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32</w:t>
            </w:r>
          </w:p>
        </w:tc>
        <w:tc>
          <w:tcPr>
            <w:tcW w:w="5750" w:type="dxa"/>
            <w:tcBorders>
              <w:top w:val="single" w:sz="4" w:space="0" w:color="auto"/>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SOFTWARE Y SWITCH DE ENCENDIDO DRAGER SAVINA</w:t>
            </w:r>
          </w:p>
        </w:tc>
        <w:tc>
          <w:tcPr>
            <w:tcW w:w="1188" w:type="dxa"/>
            <w:tcBorders>
              <w:top w:val="single" w:sz="4" w:space="0" w:color="auto"/>
              <w:left w:val="nil"/>
              <w:bottom w:val="single" w:sz="4" w:space="0" w:color="auto"/>
              <w:right w:val="single" w:sz="4" w:space="0" w:color="auto"/>
            </w:tcBorders>
            <w:shd w:val="clear" w:color="auto" w:fill="auto"/>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7000D1" w:rsidRPr="00FB4967" w:rsidRDefault="007000D1" w:rsidP="007000D1">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33</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FILTRO EXHALATORIO ADULTO PARA VENTILADOR 840 PURITAN BENNETT</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24</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34</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FILTRO EXHALATORIO NEONATAL PARA VENTILADOR 840 PURITAN BENNETT</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36</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35</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JUEGO DE CHUPONES Y PALAS PARA CABLES DE ELECTROCARDIOGRAFO</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36</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CORRUGADA REUTILIZABLE PARA VENTILADOR AUTOVENT 3000</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37</w:t>
            </w:r>
          </w:p>
        </w:tc>
        <w:tc>
          <w:tcPr>
            <w:tcW w:w="5750" w:type="dxa"/>
            <w:tcBorders>
              <w:top w:val="nil"/>
              <w:left w:val="nil"/>
              <w:bottom w:val="single" w:sz="4" w:space="0" w:color="auto"/>
              <w:right w:val="single" w:sz="4" w:space="0" w:color="auto"/>
            </w:tcBorders>
            <w:shd w:val="clear" w:color="auto" w:fill="auto"/>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Y BRAZALETE PANI ADULTO PARA MONITOR CONTEC</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19</w:t>
            </w:r>
          </w:p>
        </w:tc>
      </w:tr>
      <w:tr w:rsidR="00403B9D" w:rsidRPr="00FB4967" w:rsidTr="00FB4967">
        <w:trPr>
          <w:trHeight w:val="54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38</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MANGUERA Y BRAZALETE PANI ADULTO PARA MONITOR DRAGER VISTA 120</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39</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REGULADOR DE PICOS DE VOLTAJE PARA LAMPARA DE EMERGENCIA</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40</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REGULADOR PARA TANQUE DE OXIGENO TIPO E</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6</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41</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MAQUINA DE ANESTESIA AESPIRE S5</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4</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42</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VENTILADOR EVITA 4</w:t>
            </w:r>
            <w:r w:rsidR="009B22C3">
              <w:rPr>
                <w:rFonts w:ascii="Century Gothic" w:hAnsi="Century Gothic" w:cs="Calibri"/>
                <w:color w:val="000000"/>
                <w:sz w:val="24"/>
                <w:szCs w:val="24"/>
                <w:vertAlign w:val="subscript"/>
              </w:rPr>
              <w:t xml:space="preserve"> (CAJA C/5)</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9B22C3"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5</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43</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FLUJO PARA VENTILADOR NEWPORT E360</w:t>
            </w:r>
            <w:r w:rsidR="009B22C3">
              <w:rPr>
                <w:rFonts w:ascii="Century Gothic" w:hAnsi="Century Gothic" w:cs="Calibri"/>
                <w:color w:val="000000"/>
                <w:sz w:val="24"/>
                <w:szCs w:val="24"/>
                <w:vertAlign w:val="subscript"/>
              </w:rPr>
              <w:t xml:space="preserve"> (CAJA C/5)</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9B22C3"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CAJA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10</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44</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PIEL PARA INCUBADORA ADVANCED A3186</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45</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SPO2 PARA DESFIBRILADOR ZOLL R SERIES</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2</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46</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SPO2 PARA MONITOR DRAGER INFINITY VISTA XL</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47</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TEMPERATURA PARA CUNA TERMICA F8R</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48</w:t>
            </w:r>
          </w:p>
        </w:tc>
        <w:tc>
          <w:tcPr>
            <w:tcW w:w="5750"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DE TEMPERATURA PARA MONITOR VISMO</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nil"/>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3</w:t>
            </w:r>
          </w:p>
        </w:tc>
      </w:tr>
      <w:tr w:rsidR="00403B9D" w:rsidRPr="00FB4967" w:rsidTr="00FB4967">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49</w:t>
            </w:r>
          </w:p>
        </w:tc>
        <w:tc>
          <w:tcPr>
            <w:tcW w:w="5750" w:type="dxa"/>
            <w:tcBorders>
              <w:top w:val="nil"/>
              <w:left w:val="nil"/>
              <w:bottom w:val="single" w:sz="4" w:space="0" w:color="auto"/>
              <w:right w:val="single" w:sz="4" w:space="0" w:color="auto"/>
            </w:tcBorders>
            <w:shd w:val="clear" w:color="auto" w:fill="auto"/>
          </w:tcPr>
          <w:p w:rsidR="00403B9D" w:rsidRPr="00FB4967" w:rsidRDefault="00403B9D" w:rsidP="00403B9D">
            <w:pPr>
              <w:jc w:val="center"/>
              <w:rPr>
                <w:rFonts w:ascii="Century Gothic" w:hAnsi="Century Gothic"/>
                <w:color w:val="000000"/>
                <w:sz w:val="24"/>
                <w:szCs w:val="24"/>
                <w:vertAlign w:val="subscript"/>
              </w:rPr>
            </w:pPr>
            <w:r w:rsidRPr="00FB4967">
              <w:rPr>
                <w:rFonts w:ascii="Century Gothic" w:hAnsi="Century Gothic"/>
                <w:color w:val="000000"/>
                <w:sz w:val="24"/>
                <w:szCs w:val="24"/>
                <w:vertAlign w:val="subscript"/>
              </w:rPr>
              <w:t>SENSOR SPO2 PARA MONITOR CONTEC</w:t>
            </w:r>
          </w:p>
        </w:tc>
        <w:tc>
          <w:tcPr>
            <w:tcW w:w="1188" w:type="dxa"/>
            <w:tcBorders>
              <w:top w:val="nil"/>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16</w:t>
            </w:r>
          </w:p>
        </w:tc>
      </w:tr>
      <w:tr w:rsidR="00403B9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50</w:t>
            </w:r>
          </w:p>
        </w:tc>
        <w:tc>
          <w:tcPr>
            <w:tcW w:w="5750"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SPO2 PARA MONITOR DRAGER VISTA 120</w:t>
            </w:r>
          </w:p>
        </w:tc>
        <w:tc>
          <w:tcPr>
            <w:tcW w:w="1188"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51</w:t>
            </w:r>
          </w:p>
        </w:tc>
        <w:tc>
          <w:tcPr>
            <w:tcW w:w="5750"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SENSOR SPO2 PARA MONITOR WELCHALLYN</w:t>
            </w:r>
          </w:p>
        </w:tc>
        <w:tc>
          <w:tcPr>
            <w:tcW w:w="1188"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r w:rsidR="00403B9D" w:rsidRPr="00FB4967" w:rsidTr="00FB4967">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9D" w:rsidRPr="00FB4967" w:rsidRDefault="00403B9D" w:rsidP="00403B9D">
            <w:pPr>
              <w:jc w:val="center"/>
              <w:rPr>
                <w:rFonts w:ascii="Century Gothic" w:hAnsi="Century Gothic" w:cs="Calibri"/>
                <w:color w:val="000000"/>
                <w:sz w:val="24"/>
                <w:szCs w:val="24"/>
                <w:vertAlign w:val="subscript"/>
              </w:rPr>
            </w:pPr>
            <w:r>
              <w:rPr>
                <w:rFonts w:ascii="Century Gothic" w:hAnsi="Century Gothic" w:cs="Calibri"/>
                <w:color w:val="000000"/>
                <w:sz w:val="24"/>
                <w:szCs w:val="24"/>
                <w:vertAlign w:val="subscript"/>
              </w:rPr>
              <w:t>52</w:t>
            </w:r>
          </w:p>
        </w:tc>
        <w:tc>
          <w:tcPr>
            <w:tcW w:w="5750"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TEST</w:t>
            </w:r>
            <w:r>
              <w:rPr>
                <w:rFonts w:ascii="Century Gothic" w:hAnsi="Century Gothic" w:cs="Calibri"/>
                <w:color w:val="000000"/>
                <w:sz w:val="24"/>
                <w:szCs w:val="24"/>
                <w:vertAlign w:val="subscript"/>
              </w:rPr>
              <w:t xml:space="preserve"> TO</w:t>
            </w:r>
            <w:r w:rsidRPr="00FB4967">
              <w:rPr>
                <w:rFonts w:ascii="Century Gothic" w:hAnsi="Century Gothic" w:cs="Calibri"/>
                <w:color w:val="000000"/>
                <w:sz w:val="24"/>
                <w:szCs w:val="24"/>
                <w:vertAlign w:val="subscript"/>
              </w:rPr>
              <w:t>OL PARA MAQUINA DE ANESTECIA AESOIRE S5</w:t>
            </w:r>
          </w:p>
        </w:tc>
        <w:tc>
          <w:tcPr>
            <w:tcW w:w="1188" w:type="dxa"/>
            <w:tcBorders>
              <w:top w:val="single" w:sz="4" w:space="0" w:color="auto"/>
              <w:left w:val="nil"/>
              <w:bottom w:val="single" w:sz="4" w:space="0" w:color="auto"/>
              <w:right w:val="single" w:sz="4" w:space="0" w:color="auto"/>
            </w:tcBorders>
            <w:shd w:val="clear" w:color="auto" w:fill="auto"/>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PIEZA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03B9D" w:rsidRPr="00FB4967" w:rsidRDefault="00403B9D" w:rsidP="00403B9D">
            <w:pPr>
              <w:jc w:val="center"/>
              <w:rPr>
                <w:rFonts w:ascii="Century Gothic" w:hAnsi="Century Gothic" w:cs="Calibri"/>
                <w:color w:val="000000"/>
                <w:sz w:val="24"/>
                <w:szCs w:val="24"/>
                <w:vertAlign w:val="subscript"/>
              </w:rPr>
            </w:pPr>
            <w:r w:rsidRPr="00FB4967">
              <w:rPr>
                <w:rFonts w:ascii="Century Gothic" w:hAnsi="Century Gothic" w:cs="Calibri"/>
                <w:color w:val="000000"/>
                <w:sz w:val="24"/>
                <w:szCs w:val="24"/>
                <w:vertAlign w:val="subscript"/>
              </w:rPr>
              <w:t>1</w:t>
            </w:r>
          </w:p>
        </w:tc>
      </w:tr>
    </w:tbl>
    <w:p w:rsidR="00FB4967" w:rsidRDefault="00FB4967">
      <w:pPr>
        <w:spacing w:after="0" w:line="240" w:lineRule="auto"/>
        <w:jc w:val="both"/>
        <w:rPr>
          <w:rFonts w:ascii="Century Gothic" w:hAnsi="Century Gothic" w:cs="Arial"/>
        </w:rPr>
      </w:pPr>
    </w:p>
    <w:p w:rsidR="00CF03E9" w:rsidRDefault="00CF03E9">
      <w:pPr>
        <w:spacing w:after="0" w:line="240" w:lineRule="auto"/>
        <w:jc w:val="both"/>
        <w:rPr>
          <w:rFonts w:ascii="Century Gothic" w:hAnsi="Century Gothic" w:cs="Arial"/>
        </w:rPr>
      </w:pPr>
      <w:r>
        <w:rPr>
          <w:rFonts w:ascii="Century Gothic" w:hAnsi="Century Gothic" w:cs="Arial"/>
        </w:rPr>
        <w:lastRenderedPageBreak/>
        <w:t xml:space="preserve">Deberá ser elaborado en computadora debidamente firmado y además enviar el archivo que contenga este formato en Excel. </w:t>
      </w:r>
    </w:p>
    <w:p w:rsidR="004525E3" w:rsidRDefault="004525E3">
      <w:pPr>
        <w:spacing w:after="0" w:line="240" w:lineRule="auto"/>
        <w:jc w:val="both"/>
        <w:rPr>
          <w:rFonts w:ascii="Century Gothic" w:hAnsi="Century Gothic" w:cs="Arial"/>
        </w:rPr>
      </w:pPr>
    </w:p>
    <w:p w:rsidR="004525E3" w:rsidRDefault="009E507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4525E3" w:rsidRDefault="004525E3">
      <w:pPr>
        <w:spacing w:after="0" w:line="276" w:lineRule="auto"/>
        <w:jc w:val="both"/>
        <w:rPr>
          <w:rFonts w:ascii="Century Gothic" w:eastAsia="Arial" w:hAnsi="Century Gothic" w:cs="Arial"/>
        </w:rPr>
      </w:pPr>
    </w:p>
    <w:p w:rsidR="004525E3" w:rsidRDefault="009E507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4525E3">
      <w:pPr>
        <w:spacing w:after="0" w:line="276" w:lineRule="auto"/>
        <w:jc w:val="both"/>
        <w:rPr>
          <w:rFonts w:ascii="Century Gothic" w:eastAsia="Arial" w:hAnsi="Century Gothic" w:cs="Arial"/>
        </w:rPr>
      </w:pP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(Lugar y fecha)</w:t>
      </w:r>
    </w:p>
    <w:p w:rsidR="004525E3" w:rsidRDefault="004525E3"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B22482" w:rsidRDefault="00B22482" w:rsidP="00CF03E9">
      <w:pPr>
        <w:spacing w:after="0" w:line="276" w:lineRule="auto"/>
        <w:rPr>
          <w:rFonts w:ascii="Century Gothic" w:eastAsia="Arial" w:hAnsi="Century Gothic" w:cs="Arial"/>
        </w:rPr>
      </w:pPr>
    </w:p>
    <w:p w:rsidR="00CF03E9" w:rsidRDefault="00CF03E9" w:rsidP="00CF03E9">
      <w:pPr>
        <w:spacing w:after="0" w:line="276" w:lineRule="auto"/>
        <w:rPr>
          <w:rFonts w:ascii="Century Gothic" w:eastAsia="Arial" w:hAnsi="Century Gothic" w:cs="Arial"/>
        </w:rPr>
      </w:pPr>
    </w:p>
    <w:p w:rsidR="003F14D0" w:rsidRDefault="003F14D0">
      <w:pPr>
        <w:spacing w:after="0" w:line="276" w:lineRule="auto"/>
        <w:jc w:val="center"/>
        <w:rPr>
          <w:rFonts w:ascii="Century Gothic" w:eastAsia="Arial" w:hAnsi="Century Gothic" w:cs="Arial"/>
          <w:b/>
        </w:rPr>
      </w:pPr>
    </w:p>
    <w:p w:rsidR="007000D1" w:rsidRDefault="007000D1">
      <w:pPr>
        <w:spacing w:after="0" w:line="276" w:lineRule="auto"/>
        <w:jc w:val="center"/>
        <w:rPr>
          <w:rFonts w:ascii="Century Gothic" w:eastAsia="Arial" w:hAnsi="Century Gothic" w:cs="Arial"/>
          <w:b/>
        </w:rPr>
      </w:pPr>
    </w:p>
    <w:p w:rsidR="007000D1" w:rsidRDefault="007000D1">
      <w:pPr>
        <w:spacing w:after="0" w:line="276" w:lineRule="auto"/>
        <w:jc w:val="center"/>
        <w:rPr>
          <w:rFonts w:ascii="Century Gothic" w:eastAsia="Arial" w:hAnsi="Century Gothic" w:cs="Arial"/>
          <w:b/>
        </w:rPr>
      </w:pPr>
    </w:p>
    <w:p w:rsidR="007000D1" w:rsidRDefault="007000D1">
      <w:pPr>
        <w:spacing w:after="0" w:line="276" w:lineRule="auto"/>
        <w:jc w:val="center"/>
        <w:rPr>
          <w:rFonts w:ascii="Century Gothic" w:eastAsia="Arial" w:hAnsi="Century Gothic" w:cs="Arial"/>
          <w:b/>
        </w:rPr>
      </w:pP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ANEXO 7</w:t>
      </w:r>
    </w:p>
    <w:p w:rsidR="004525E3" w:rsidRDefault="009E507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4525E3" w:rsidRDefault="004525E3">
      <w:pPr>
        <w:spacing w:after="0" w:line="276" w:lineRule="auto"/>
        <w:ind w:left="708" w:hanging="708"/>
        <w:jc w:val="center"/>
        <w:rPr>
          <w:rFonts w:ascii="Century Gothic" w:eastAsia="Arial" w:hAnsi="Century Gothic" w:cs="Arial"/>
          <w:b/>
        </w:rPr>
      </w:pPr>
    </w:p>
    <w:p w:rsidR="004525E3" w:rsidRDefault="009E507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jc w:val="both"/>
        <w:rPr>
          <w:rFonts w:ascii="Century Gothic" w:eastAsia="Arial" w:hAnsi="Century Gothic" w:cs="Arial"/>
        </w:rPr>
      </w:pPr>
    </w:p>
    <w:p w:rsidR="004525E3" w:rsidRDefault="009E507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7000D1">
        <w:rPr>
          <w:rFonts w:ascii="Century Gothic" w:eastAsia="Arial" w:hAnsi="Century Gothic" w:cs="Arial"/>
        </w:rPr>
        <w:t>cia del comité de número LSC-032</w:t>
      </w:r>
      <w:r>
        <w:rPr>
          <w:rFonts w:ascii="Century Gothic" w:eastAsia="Arial" w:hAnsi="Century Gothic" w:cs="Arial"/>
        </w:rPr>
        <w:t>/2022</w:t>
      </w:r>
    </w:p>
    <w:p w:rsidR="004525E3" w:rsidRDefault="004525E3">
      <w:pPr>
        <w:spacing w:after="0" w:line="240" w:lineRule="auto"/>
        <w:jc w:val="both"/>
        <w:rPr>
          <w:rFonts w:ascii="Century Gothic" w:eastAsia="Arial" w:hAnsi="Century Gothic" w:cs="Arial"/>
        </w:rPr>
      </w:pPr>
    </w:p>
    <w:p w:rsidR="004525E3" w:rsidRDefault="009E507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4525E3" w:rsidRDefault="009E507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4525E3" w:rsidRDefault="004525E3">
      <w:pPr>
        <w:spacing w:after="0" w:line="240" w:lineRule="auto"/>
        <w:jc w:val="both"/>
        <w:rPr>
          <w:rFonts w:ascii="Century Gothic" w:eastAsia="Arial" w:hAnsi="Century Gothic" w:cs="Arial"/>
        </w:rPr>
      </w:pPr>
    </w:p>
    <w:p w:rsidR="004525E3" w:rsidRDefault="009E507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4525E3" w:rsidRDefault="004525E3">
      <w:pPr>
        <w:jc w:val="both"/>
        <w:rPr>
          <w:rFonts w:ascii="Arial" w:hAnsi="Arial" w:cs="Arial"/>
          <w:sz w:val="18"/>
          <w:szCs w:val="18"/>
        </w:rPr>
      </w:pPr>
    </w:p>
    <w:tbl>
      <w:tblPr>
        <w:tblW w:w="9053" w:type="dxa"/>
        <w:jc w:val="center"/>
        <w:tblLayout w:type="fixed"/>
        <w:tblLook w:val="04A0" w:firstRow="1" w:lastRow="0" w:firstColumn="1" w:lastColumn="0" w:noHBand="0" w:noVBand="1"/>
      </w:tblPr>
      <w:tblGrid>
        <w:gridCol w:w="1055"/>
        <w:gridCol w:w="2268"/>
        <w:gridCol w:w="1275"/>
        <w:gridCol w:w="1701"/>
        <w:gridCol w:w="1701"/>
        <w:gridCol w:w="1053"/>
      </w:tblGrid>
      <w:tr w:rsidR="004525E3" w:rsidRPr="00B22482" w:rsidTr="00B22482">
        <w:trPr>
          <w:trHeight w:val="620"/>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hAnsi="Century Gothic" w:cs="Calibri"/>
                <w:b/>
                <w:bCs/>
                <w:color w:val="000000"/>
                <w:sz w:val="18"/>
                <w:szCs w:val="18"/>
              </w:rPr>
            </w:pPr>
            <w:r w:rsidRPr="00B22482">
              <w:rPr>
                <w:rFonts w:ascii="Century Gothic" w:hAnsi="Century Gothic" w:cs="Calibri"/>
                <w:b/>
                <w:bCs/>
                <w:color w:val="000000"/>
                <w:sz w:val="18"/>
                <w:szCs w:val="18"/>
              </w:rPr>
              <w:t>PARTIDA</w:t>
            </w:r>
          </w:p>
        </w:tc>
        <w:tc>
          <w:tcPr>
            <w:tcW w:w="2268" w:type="dxa"/>
            <w:tcBorders>
              <w:top w:val="single" w:sz="4" w:space="0" w:color="auto"/>
              <w:left w:val="nil"/>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hAnsi="Century Gothic" w:cs="Calibri"/>
                <w:b/>
                <w:bCs/>
                <w:color w:val="000000"/>
                <w:sz w:val="18"/>
                <w:szCs w:val="18"/>
              </w:rPr>
            </w:pPr>
            <w:r w:rsidRPr="00B22482">
              <w:rPr>
                <w:rFonts w:ascii="Century Gothic" w:hAnsi="Century Gothic" w:cs="Calibri"/>
                <w:b/>
                <w:bCs/>
                <w:color w:val="000000"/>
                <w:sz w:val="18"/>
                <w:szCs w:val="18"/>
              </w:rPr>
              <w:t>DESCRIPCION DEL BIEN</w:t>
            </w:r>
          </w:p>
        </w:tc>
        <w:tc>
          <w:tcPr>
            <w:tcW w:w="1275" w:type="dxa"/>
            <w:tcBorders>
              <w:top w:val="single" w:sz="4" w:space="0" w:color="auto"/>
              <w:left w:val="nil"/>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hAnsi="Century Gothic" w:cs="Calibri"/>
                <w:b/>
                <w:bCs/>
                <w:color w:val="000000"/>
                <w:sz w:val="18"/>
                <w:szCs w:val="18"/>
              </w:rPr>
            </w:pPr>
            <w:r w:rsidRPr="00B22482">
              <w:rPr>
                <w:rFonts w:ascii="Century Gothic" w:hAnsi="Century Gothic" w:cs="Calibri"/>
                <w:b/>
                <w:bCs/>
                <w:color w:val="000000"/>
                <w:sz w:val="18"/>
                <w:szCs w:val="18"/>
              </w:rPr>
              <w:t>UNIDAD DE MEDIDA</w:t>
            </w:r>
          </w:p>
        </w:tc>
        <w:tc>
          <w:tcPr>
            <w:tcW w:w="1701" w:type="dxa"/>
            <w:tcBorders>
              <w:top w:val="single" w:sz="4" w:space="0" w:color="auto"/>
              <w:left w:val="nil"/>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hAnsi="Century Gothic" w:cs="Calibri"/>
                <w:b/>
                <w:bCs/>
                <w:color w:val="000000"/>
                <w:sz w:val="18"/>
                <w:szCs w:val="18"/>
              </w:rPr>
            </w:pPr>
            <w:r w:rsidRPr="00B22482">
              <w:rPr>
                <w:rFonts w:ascii="Century Gothic" w:hAnsi="Century Gothic" w:cs="Calibri"/>
                <w:b/>
                <w:bCs/>
                <w:color w:val="000000"/>
                <w:sz w:val="18"/>
                <w:szCs w:val="18"/>
              </w:rPr>
              <w:t>CANTIDAD SOLICITADA</w:t>
            </w:r>
          </w:p>
        </w:tc>
        <w:tc>
          <w:tcPr>
            <w:tcW w:w="1701" w:type="dxa"/>
            <w:tcBorders>
              <w:top w:val="single" w:sz="4" w:space="0" w:color="auto"/>
              <w:left w:val="nil"/>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eastAsia="SimSun" w:hAnsi="Century Gothic" w:cs="Calibri"/>
                <w:b/>
                <w:bCs/>
                <w:color w:val="000000"/>
                <w:sz w:val="18"/>
                <w:szCs w:val="18"/>
                <w:lang w:eastAsia="zh-CN" w:bidi="ar"/>
              </w:rPr>
            </w:pPr>
            <w:r w:rsidRPr="00B22482">
              <w:rPr>
                <w:rFonts w:ascii="Century Gothic" w:eastAsia="SimSun" w:hAnsi="Century Gothic" w:cs="Calibri"/>
                <w:b/>
                <w:bCs/>
                <w:color w:val="000000"/>
                <w:sz w:val="18"/>
                <w:szCs w:val="18"/>
                <w:lang w:eastAsia="zh-CN" w:bidi="ar"/>
              </w:rPr>
              <w:t>MARCA PROPUESTA</w:t>
            </w:r>
          </w:p>
        </w:tc>
        <w:tc>
          <w:tcPr>
            <w:tcW w:w="1053" w:type="dxa"/>
            <w:tcBorders>
              <w:top w:val="single" w:sz="4" w:space="0" w:color="auto"/>
              <w:left w:val="nil"/>
              <w:bottom w:val="single" w:sz="4" w:space="0" w:color="auto"/>
              <w:right w:val="single" w:sz="4" w:space="0" w:color="auto"/>
            </w:tcBorders>
            <w:shd w:val="clear" w:color="auto" w:fill="auto"/>
            <w:vAlign w:val="center"/>
          </w:tcPr>
          <w:p w:rsidR="004525E3" w:rsidRPr="00B22482" w:rsidRDefault="009E507D">
            <w:pPr>
              <w:jc w:val="center"/>
              <w:textAlignment w:val="center"/>
              <w:rPr>
                <w:rFonts w:ascii="Century Gothic" w:hAnsi="Century Gothic" w:cs="Calibri"/>
                <w:b/>
                <w:bCs/>
                <w:color w:val="000000"/>
                <w:sz w:val="18"/>
                <w:szCs w:val="18"/>
              </w:rPr>
            </w:pPr>
            <w:r w:rsidRPr="00B22482">
              <w:rPr>
                <w:rFonts w:ascii="Century Gothic" w:eastAsia="SimSun" w:hAnsi="Century Gothic" w:cs="Calibri"/>
                <w:b/>
                <w:bCs/>
                <w:color w:val="000000"/>
                <w:sz w:val="18"/>
                <w:szCs w:val="18"/>
                <w:lang w:val="en-US" w:eastAsia="zh-CN" w:bidi="ar"/>
              </w:rPr>
              <w:t>PRECIO UNITARIO</w:t>
            </w: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BATERIA PARA DESFIBRILADOR ZOLL R SERIES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hAnsi="Century Gothic" w:cs="Calibri"/>
                <w:color w:val="000000"/>
                <w:sz w:val="20"/>
                <w:szCs w:val="20"/>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UNA VIA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hAnsi="Century Gothic" w:cs="Calibri"/>
                <w:color w:val="000000"/>
                <w:sz w:val="20"/>
                <w:szCs w:val="20"/>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2 VIAS PARA ESFIGMOMANOMETRO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hAnsi="Century Gothic" w:cs="Calibri"/>
                <w:color w:val="000000"/>
                <w:sz w:val="20"/>
                <w:szCs w:val="20"/>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2 VIAS PARA MONITOR CONTEC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2 VIAS PARA MONITOR VISMO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INFANTILPARA MONITOR EDAN IM80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NEONATAL PARA MONITOR MINDRAY 1, 2, 3 Y 4 (CAJA CON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PARA MONITOR CONTEC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PARA MONITOR DRAGER INFINITY VISTA XL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PARA MONITOR EDAN IM80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BRAZALETE PANI UNAVIA PARA MONITOR VISMO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BRZALETE PANI 2 VIAS Y MANGUERA PARA ESFIGMOMANOMETRO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CABEZAL PARA ULTRASONIDO  CHATTANOGA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DE CORRIENTE GRADO MEDICO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10 PUNTAS TIPO BANANA PARA ELECTROCARDIOGRAFO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lastRenderedPageBreak/>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22482" w:rsidRPr="00B22482" w:rsidRDefault="00B22482" w:rsidP="00B1312D">
            <w:pPr>
              <w:jc w:val="center"/>
              <w:rPr>
                <w:rFonts w:ascii="Century Gothic" w:hAnsi="Century Gothic"/>
                <w:color w:val="000000"/>
                <w:sz w:val="20"/>
                <w:szCs w:val="20"/>
                <w:vertAlign w:val="subscript"/>
              </w:rPr>
            </w:pPr>
            <w:r w:rsidRPr="00B22482">
              <w:rPr>
                <w:rFonts w:ascii="Century Gothic" w:hAnsi="Century Gothic"/>
                <w:color w:val="000000"/>
                <w:sz w:val="20"/>
                <w:szCs w:val="20"/>
                <w:vertAlign w:val="subscript"/>
              </w:rPr>
              <w:t>CABLE ECG 5 DERIVACIONES PARA MONITOR CONTEC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5 DERIVACIONES PARA MONITOR DRAGER INFINITY VISTA XL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5 DERIVACIONES PARA MONITOR DRAGER VISTA 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5 DERIVACIONES PARA MONITOR EDAN IM80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5 DERIVACIONES PARA MONITOR WELCHALLYN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PARA DESFIBRILADOR ZOLL R SERIES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ECG PARA HOLTER DMS 300-4A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PARA CANAL 2 P/ CHATTANOGA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PARA CANAL P/ CHATTANOGA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B22482"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CABLE TRONCAL Y SENSOR SPO2 PARA MONITOR VISMO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482" w:rsidRPr="00B22482" w:rsidRDefault="00B22482" w:rsidP="00B1312D">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482" w:rsidRPr="00B22482" w:rsidRDefault="00B22482">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FB4967" w:rsidRDefault="007A1B20" w:rsidP="007A1B20">
            <w:pPr>
              <w:jc w:val="center"/>
              <w:rPr>
                <w:rFonts w:ascii="Century Gothic" w:hAnsi="Century Gothic" w:cs="Calibri"/>
                <w:color w:val="000000"/>
                <w:sz w:val="24"/>
                <w:szCs w:val="24"/>
                <w:vertAlign w:val="subscript"/>
              </w:rPr>
            </w:pPr>
            <w:r w:rsidRPr="00403B9D">
              <w:rPr>
                <w:rFonts w:ascii="Century Gothic" w:hAnsi="Century Gothic" w:cs="Calibri"/>
                <w:color w:val="000000"/>
                <w:sz w:val="24"/>
                <w:szCs w:val="24"/>
                <w:vertAlign w:val="subscript"/>
              </w:rPr>
              <w:t>CABLES PARA ELECTRODO DE COMBO PARA ELECTROESTIMULADOR Y ULTRASONIDO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CELDA DE 02 PARA VENTILADOR NEWPORT E360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CELDA DE 02 Y MODULO PARA SENSAR PARA MAQUINA DE ANESTESIA DRAGER FABIUS PLUS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r>
              <w:rPr>
                <w:rFonts w:ascii="Century Gothic" w:hAnsi="Century Gothic" w:cs="Calibri"/>
                <w:color w:val="000000"/>
                <w:sz w:val="20"/>
                <w:szCs w:val="20"/>
                <w:vertAlign w:val="subscript"/>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CIRCUITO VENTILATORIO PARA VENTILADOR LTV 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r>
      <w:tr w:rsidR="007000D1"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7000D1" w:rsidRDefault="007000D1" w:rsidP="007000D1">
            <w:pPr>
              <w:jc w:val="center"/>
              <w:rPr>
                <w:rFonts w:ascii="Century Gothic" w:hAnsi="Century Gothic" w:cs="Calibri"/>
                <w:color w:val="000000"/>
                <w:sz w:val="20"/>
                <w:szCs w:val="20"/>
                <w:vertAlign w:val="subscript"/>
              </w:rPr>
            </w:pPr>
            <w:r w:rsidRPr="007000D1">
              <w:rPr>
                <w:rFonts w:ascii="Century Gothic" w:hAnsi="Century Gothic" w:cs="Calibri"/>
                <w:color w:val="000000"/>
                <w:sz w:val="20"/>
                <w:szCs w:val="20"/>
                <w:vertAlign w:val="subscript"/>
              </w:rPr>
              <w:t>PANTALLA SCHILLER DEFIGARD 5000 (DISPLAY)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right"/>
              <w:textAlignment w:val="bottom"/>
              <w:rPr>
                <w:rFonts w:ascii="Century Gothic" w:eastAsia="SimSun" w:hAnsi="Century Gothic" w:cs="Calibri"/>
                <w:color w:val="000000"/>
                <w:sz w:val="20"/>
                <w:szCs w:val="20"/>
                <w:lang w:val="en-US" w:eastAsia="zh-CN" w:bidi="ar"/>
              </w:rPr>
            </w:pPr>
          </w:p>
        </w:tc>
      </w:tr>
      <w:tr w:rsidR="007000D1"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7000D1" w:rsidRDefault="007000D1" w:rsidP="007000D1">
            <w:pPr>
              <w:jc w:val="center"/>
              <w:rPr>
                <w:rFonts w:ascii="Century Gothic" w:hAnsi="Century Gothic" w:cs="Calibri"/>
                <w:color w:val="000000"/>
                <w:sz w:val="20"/>
                <w:szCs w:val="20"/>
                <w:vertAlign w:val="subscript"/>
              </w:rPr>
            </w:pPr>
            <w:r w:rsidRPr="007000D1">
              <w:rPr>
                <w:rFonts w:ascii="Century Gothic" w:hAnsi="Century Gothic" w:cs="Calibri"/>
                <w:color w:val="000000"/>
                <w:sz w:val="20"/>
                <w:szCs w:val="20"/>
                <w:vertAlign w:val="subscript"/>
              </w:rPr>
              <w:t>SOFTWARE EVITA 4 DRAGER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right"/>
              <w:textAlignment w:val="bottom"/>
              <w:rPr>
                <w:rFonts w:ascii="Century Gothic" w:eastAsia="SimSun" w:hAnsi="Century Gothic" w:cs="Calibri"/>
                <w:color w:val="000000"/>
                <w:sz w:val="20"/>
                <w:szCs w:val="20"/>
                <w:lang w:val="en-US" w:eastAsia="zh-CN" w:bidi="ar"/>
              </w:rPr>
            </w:pPr>
          </w:p>
        </w:tc>
      </w:tr>
      <w:tr w:rsidR="007000D1"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7000D1" w:rsidRDefault="007000D1" w:rsidP="007000D1">
            <w:pPr>
              <w:jc w:val="center"/>
              <w:rPr>
                <w:rFonts w:ascii="Century Gothic" w:hAnsi="Century Gothic" w:cs="Calibri"/>
                <w:color w:val="000000"/>
                <w:sz w:val="20"/>
                <w:szCs w:val="20"/>
                <w:vertAlign w:val="subscript"/>
              </w:rPr>
            </w:pPr>
            <w:r w:rsidRPr="007000D1">
              <w:rPr>
                <w:rFonts w:ascii="Century Gothic" w:hAnsi="Century Gothic" w:cs="Calibri"/>
                <w:color w:val="000000"/>
                <w:sz w:val="20"/>
                <w:szCs w:val="20"/>
                <w:vertAlign w:val="subscript"/>
              </w:rPr>
              <w:t>SOFTWARE Y SWITCH DE ENCENDIDO DRAGER SAVINA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0D1" w:rsidRPr="00B22482" w:rsidRDefault="007000D1" w:rsidP="007000D1">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D1" w:rsidRPr="00B22482" w:rsidRDefault="007000D1" w:rsidP="007000D1">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FILTRO EXHALATORIO ADULTO PARA VENTILADOR 840 PURITAN BENNETT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FILTRO EXHALATORIO NEONATAL PARA VENTILADOR 840 PURITAN BENNETT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JUEGO DE CHUPONES Y PALAS PARA CABLES DE</w:t>
            </w:r>
            <w:r>
              <w:rPr>
                <w:rFonts w:ascii="Century Gothic" w:hAnsi="Century Gothic" w:cs="Calibri"/>
                <w:color w:val="000000"/>
                <w:sz w:val="20"/>
                <w:szCs w:val="20"/>
                <w:vertAlign w:val="subscript"/>
              </w:rPr>
              <w:t xml:space="preserve"> </w:t>
            </w:r>
            <w:r w:rsidRPr="00B22482">
              <w:rPr>
                <w:rFonts w:ascii="Century Gothic" w:hAnsi="Century Gothic" w:cs="Calibri"/>
                <w:color w:val="000000"/>
                <w:sz w:val="20"/>
                <w:szCs w:val="20"/>
                <w:vertAlign w:val="subscript"/>
              </w:rPr>
              <w:t>ELECTROCARDIOGRAFO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MA</w:t>
            </w:r>
            <w:r w:rsidRPr="00B22482">
              <w:rPr>
                <w:rFonts w:ascii="Century Gothic" w:hAnsi="Century Gothic" w:cs="Calibri"/>
                <w:color w:val="000000"/>
                <w:sz w:val="20"/>
                <w:szCs w:val="20"/>
                <w:vertAlign w:val="subscript"/>
              </w:rPr>
              <w:t xml:space="preserve">NGUERA CORRUGADA REUTILIZABLE PARA VENTILADOR </w:t>
            </w:r>
            <w:r w:rsidRPr="00B22482">
              <w:rPr>
                <w:rFonts w:ascii="Century Gothic" w:hAnsi="Century Gothic" w:cs="Calibri"/>
                <w:color w:val="000000"/>
                <w:sz w:val="20"/>
                <w:szCs w:val="20"/>
                <w:vertAlign w:val="subscript"/>
              </w:rPr>
              <w:lastRenderedPageBreak/>
              <w:t>AUTOVENT 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lastRenderedPageBreak/>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lastRenderedPageBreak/>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MANGUERA Y BRAZALETE PANI ADULTO PARA MONITOR CONTEC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MANGUERA Y BRAZALETE PANI ADULTO PARA MONITOR DRAGER VISTA 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REGULADOR DE PICOS DE VOLTAJE PARA LAMPARA DE EMERGENCIA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REGULADOR PARA TANQUE DE OXIGENO TIPO 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FLUJO PARA MAQUINA DE ANESTESIA AESPIRE S5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FLUJO PARA VENTILADOR EVITA 4</w:t>
            </w:r>
            <w:r w:rsidR="001246E2">
              <w:rPr>
                <w:rFonts w:ascii="Century Gothic" w:hAnsi="Century Gothic" w:cs="Calibri"/>
                <w:color w:val="000000"/>
                <w:sz w:val="20"/>
                <w:szCs w:val="20"/>
                <w:vertAlign w:val="subscript"/>
              </w:rPr>
              <w:t xml:space="preserve"> (CAJA C/5)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1246E2"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CAJA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FLUJO PARA VENTILADOR NEWPORT E360</w:t>
            </w:r>
            <w:r w:rsidR="001246E2">
              <w:rPr>
                <w:rFonts w:ascii="Century Gothic" w:hAnsi="Century Gothic" w:cs="Calibri"/>
                <w:color w:val="000000"/>
                <w:sz w:val="20"/>
                <w:szCs w:val="20"/>
                <w:vertAlign w:val="subscript"/>
              </w:rPr>
              <w:t xml:space="preserve"> (CAJA C/5)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1246E2"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CAJA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bookmarkStart w:id="0" w:name="_GoBack"/>
            <w:r w:rsidRPr="00B22482">
              <w:rPr>
                <w:rFonts w:ascii="Century Gothic" w:hAnsi="Century Gothic" w:cs="Calibri"/>
                <w:color w:val="000000"/>
                <w:sz w:val="20"/>
                <w:szCs w:val="20"/>
                <w:vertAlign w:val="subscript"/>
              </w:rPr>
              <w:t>10</w:t>
            </w:r>
            <w:bookmarkEnd w:id="0"/>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PIEL PARA INCUBADORA ADVANCED A3186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SPO2 PARA DESFIBRILADOR ZOLL R SERIES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SPO2 PARA MONITOR DRAGER INFINITY VISTA XL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TEMPERATURA PARA CUNA TERMICA F8R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DE TEMPERATURA PARA MONITOR VISMO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A1B20" w:rsidRPr="00B22482" w:rsidRDefault="007A1B20" w:rsidP="007A1B20">
            <w:pPr>
              <w:jc w:val="center"/>
              <w:rPr>
                <w:rFonts w:ascii="Century Gothic" w:hAnsi="Century Gothic"/>
                <w:color w:val="000000"/>
                <w:sz w:val="20"/>
                <w:szCs w:val="20"/>
                <w:vertAlign w:val="subscript"/>
              </w:rPr>
            </w:pPr>
            <w:r w:rsidRPr="00B22482">
              <w:rPr>
                <w:rFonts w:ascii="Century Gothic" w:hAnsi="Century Gothic"/>
                <w:color w:val="000000"/>
                <w:sz w:val="20"/>
                <w:szCs w:val="20"/>
                <w:vertAlign w:val="subscript"/>
              </w:rPr>
              <w:t>SENSOR SPO2 PARA MONITOR CONTEC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SPO2 PARA MONITOR DRAGER VISTA 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SENSOR SPO2 PARA MONITOR WELCHALLYN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center"/>
              <w:rPr>
                <w:rFonts w:ascii="Century Gothic" w:hAnsi="Century Gothic" w:cs="Calibri"/>
                <w:color w:val="000000"/>
                <w:sz w:val="20"/>
                <w:szCs w:val="20"/>
                <w:vertAlign w:val="subscript"/>
              </w:rPr>
            </w:pPr>
            <w:r>
              <w:rPr>
                <w:rFonts w:ascii="Century Gothic" w:hAnsi="Century Gothic" w:cs="Calibri"/>
                <w:color w:val="000000"/>
                <w:sz w:val="20"/>
                <w:szCs w:val="20"/>
                <w:vertAlign w:val="subscript"/>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TEST</w:t>
            </w:r>
            <w:r>
              <w:rPr>
                <w:rFonts w:ascii="Century Gothic" w:hAnsi="Century Gothic" w:cs="Calibri"/>
                <w:color w:val="000000"/>
                <w:sz w:val="20"/>
                <w:szCs w:val="20"/>
                <w:vertAlign w:val="subscript"/>
              </w:rPr>
              <w:t xml:space="preserve"> </w:t>
            </w:r>
            <w:r w:rsidRPr="00B22482">
              <w:rPr>
                <w:rFonts w:ascii="Century Gothic" w:hAnsi="Century Gothic" w:cs="Calibri"/>
                <w:color w:val="000000"/>
                <w:sz w:val="20"/>
                <w:szCs w:val="20"/>
                <w:vertAlign w:val="subscript"/>
              </w:rPr>
              <w:t>TOOL PARA MAQUINA DE ANESTECIA AESOIRE S5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B20" w:rsidRPr="00B22482" w:rsidRDefault="007A1B20" w:rsidP="007A1B20">
            <w:pPr>
              <w:jc w:val="center"/>
              <w:rPr>
                <w:rFonts w:ascii="Century Gothic" w:hAnsi="Century Gothic" w:cs="Calibri"/>
                <w:color w:val="000000"/>
                <w:sz w:val="20"/>
                <w:szCs w:val="20"/>
                <w:vertAlign w:val="subscript"/>
              </w:rPr>
            </w:pPr>
            <w:r w:rsidRPr="00B22482">
              <w:rPr>
                <w:rFonts w:ascii="Century Gothic" w:hAnsi="Century Gothic" w:cs="Calibri"/>
                <w:color w:val="000000"/>
                <w:sz w:val="20"/>
                <w:szCs w:val="20"/>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val="en-US" w:eastAsia="zh-CN" w:bidi="a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20"/>
                <w:szCs w:val="20"/>
                <w:lang w:eastAsia="zh-CN" w:bidi="ar"/>
              </w:rPr>
            </w:pPr>
          </w:p>
        </w:tc>
      </w:tr>
      <w:tr w:rsidR="007A1B20" w:rsidRPr="00B22482" w:rsidTr="00B22482">
        <w:trPr>
          <w:trHeight w:val="300"/>
          <w:jc w:val="center"/>
        </w:trPr>
        <w:tc>
          <w:tcPr>
            <w:tcW w:w="1055" w:type="dxa"/>
            <w:tcBorders>
              <w:top w:val="single" w:sz="4" w:space="0" w:color="auto"/>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2268" w:type="dxa"/>
            <w:tcBorders>
              <w:top w:val="single" w:sz="4" w:space="0" w:color="auto"/>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275" w:type="dxa"/>
            <w:tcBorders>
              <w:top w:val="single" w:sz="4" w:space="0" w:color="auto"/>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single" w:sz="4" w:space="0" w:color="auto"/>
              <w:left w:val="nil"/>
              <w:bottom w:val="nil"/>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16"/>
                <w:szCs w:val="16"/>
                <w:lang w:val="en-US" w:eastAsia="zh-CN" w:bidi="ar"/>
              </w:rPr>
            </w:pPr>
            <w:r w:rsidRPr="00B22482">
              <w:rPr>
                <w:rFonts w:ascii="Century Gothic" w:eastAsia="SimSun" w:hAnsi="Century Gothic" w:cs="Calibri"/>
                <w:color w:val="000000"/>
                <w:sz w:val="16"/>
                <w:szCs w:val="16"/>
                <w:lang w:val="en-US" w:eastAsia="zh-CN" w:bidi="ar"/>
              </w:rPr>
              <w:t>Subtotal</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eastAsia="zh-CN" w:bidi="ar"/>
              </w:rPr>
            </w:pPr>
            <w:r w:rsidRPr="00B22482">
              <w:rPr>
                <w:rFonts w:ascii="Century Gothic" w:eastAsia="SimSun" w:hAnsi="Century Gothic" w:cs="Calibri"/>
                <w:color w:val="000000"/>
                <w:sz w:val="20"/>
                <w:szCs w:val="20"/>
                <w:lang w:eastAsia="zh-CN" w:bidi="ar"/>
              </w:rPr>
              <w:t>$</w:t>
            </w:r>
          </w:p>
        </w:tc>
      </w:tr>
      <w:tr w:rsidR="007A1B20" w:rsidRPr="00B22482" w:rsidTr="00B22482">
        <w:trPr>
          <w:trHeight w:val="300"/>
          <w:jc w:val="center"/>
        </w:trPr>
        <w:tc>
          <w:tcPr>
            <w:tcW w:w="1055"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2268"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275"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nil"/>
              <w:left w:val="nil"/>
              <w:bottom w:val="nil"/>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16"/>
                <w:szCs w:val="16"/>
                <w:lang w:val="en-US" w:eastAsia="zh-CN" w:bidi="ar"/>
              </w:rPr>
            </w:pPr>
            <w:r w:rsidRPr="00B22482">
              <w:rPr>
                <w:rFonts w:ascii="Century Gothic" w:eastAsia="SimSun" w:hAnsi="Century Gothic" w:cs="Calibri"/>
                <w:color w:val="000000"/>
                <w:sz w:val="16"/>
                <w:szCs w:val="16"/>
                <w:lang w:val="en-US" w:eastAsia="zh-CN" w:bidi="ar"/>
              </w:rPr>
              <w:t>I.V.A.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eastAsia="zh-CN" w:bidi="ar"/>
              </w:rPr>
            </w:pPr>
            <w:r w:rsidRPr="00B22482">
              <w:rPr>
                <w:rFonts w:ascii="Century Gothic" w:eastAsia="SimSun" w:hAnsi="Century Gothic" w:cs="Calibri"/>
                <w:color w:val="000000"/>
                <w:sz w:val="20"/>
                <w:szCs w:val="20"/>
                <w:lang w:eastAsia="zh-CN" w:bidi="ar"/>
              </w:rPr>
              <w:t>$</w:t>
            </w:r>
          </w:p>
        </w:tc>
      </w:tr>
      <w:tr w:rsidR="007A1B20" w:rsidRPr="00B22482" w:rsidTr="00B22482">
        <w:trPr>
          <w:trHeight w:val="300"/>
          <w:jc w:val="center"/>
        </w:trPr>
        <w:tc>
          <w:tcPr>
            <w:tcW w:w="1055"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2268"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275" w:type="dxa"/>
            <w:tcBorders>
              <w:top w:val="nil"/>
              <w:left w:val="nil"/>
              <w:bottom w:val="nil"/>
              <w:right w:val="nil"/>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nil"/>
              <w:left w:val="nil"/>
              <w:bottom w:val="nil"/>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val="en-US" w:eastAsia="zh-CN" w:bidi="a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jc w:val="right"/>
              <w:textAlignment w:val="bottom"/>
              <w:rPr>
                <w:rFonts w:ascii="Century Gothic" w:eastAsia="SimSun" w:hAnsi="Century Gothic" w:cs="Calibri"/>
                <w:color w:val="000000"/>
                <w:sz w:val="16"/>
                <w:szCs w:val="16"/>
                <w:lang w:val="en-US" w:eastAsia="zh-CN" w:bidi="ar"/>
              </w:rPr>
            </w:pPr>
            <w:r w:rsidRPr="00B22482">
              <w:rPr>
                <w:rFonts w:ascii="Century Gothic" w:eastAsia="SimSun" w:hAnsi="Century Gothic" w:cs="Calibri"/>
                <w:color w:val="000000"/>
                <w:sz w:val="16"/>
                <w:szCs w:val="16"/>
                <w:lang w:val="en-US" w:eastAsia="zh-CN" w:bidi="ar"/>
              </w:rPr>
              <w:t>Total</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B20" w:rsidRPr="00B22482" w:rsidRDefault="007A1B20" w:rsidP="007A1B20">
            <w:pPr>
              <w:textAlignment w:val="bottom"/>
              <w:rPr>
                <w:rFonts w:ascii="Century Gothic" w:eastAsia="SimSun" w:hAnsi="Century Gothic" w:cs="Calibri"/>
                <w:color w:val="000000"/>
                <w:sz w:val="20"/>
                <w:szCs w:val="20"/>
                <w:lang w:eastAsia="zh-CN" w:bidi="ar"/>
              </w:rPr>
            </w:pPr>
            <w:r w:rsidRPr="00B22482">
              <w:rPr>
                <w:rFonts w:ascii="Century Gothic" w:eastAsia="SimSun" w:hAnsi="Century Gothic" w:cs="Calibri"/>
                <w:color w:val="000000"/>
                <w:sz w:val="20"/>
                <w:szCs w:val="20"/>
                <w:lang w:eastAsia="zh-CN" w:bidi="ar"/>
              </w:rPr>
              <w:t>$</w:t>
            </w:r>
          </w:p>
        </w:tc>
      </w:tr>
    </w:tbl>
    <w:p w:rsidR="00B22482" w:rsidRDefault="00B22482" w:rsidP="007A1B20">
      <w:pPr>
        <w:rPr>
          <w:rFonts w:ascii="Arial" w:hAnsi="Arial" w:cs="Arial"/>
          <w:sz w:val="18"/>
          <w:szCs w:val="18"/>
        </w:rPr>
      </w:pPr>
    </w:p>
    <w:p w:rsidR="00B22482" w:rsidRDefault="00B22482">
      <w:pPr>
        <w:ind w:left="708" w:hanging="708"/>
        <w:rPr>
          <w:rFonts w:ascii="Arial" w:hAnsi="Arial" w:cs="Arial"/>
          <w:sz w:val="18"/>
          <w:szCs w:val="18"/>
        </w:rPr>
      </w:pPr>
    </w:p>
    <w:p w:rsidR="004525E3" w:rsidRDefault="009E507D">
      <w:pPr>
        <w:ind w:left="708" w:hanging="708"/>
        <w:rPr>
          <w:rFonts w:ascii="Century Gothic" w:hAnsi="Century Gothic" w:cs="Century Gothic"/>
          <w:b/>
          <w:iCs/>
        </w:rPr>
      </w:pPr>
      <w:r>
        <w:rPr>
          <w:rFonts w:ascii="Century Gothic" w:hAnsi="Century Gothic" w:cs="Century Gothic"/>
          <w:b/>
          <w:iCs/>
        </w:rPr>
        <w:t xml:space="preserve">EXPRESAR EN LETRA </w:t>
      </w:r>
      <w:r w:rsidR="007A1B20">
        <w:rPr>
          <w:rFonts w:ascii="Century Gothic" w:hAnsi="Century Gothic" w:cs="Century Gothic"/>
          <w:b/>
          <w:iCs/>
        </w:rPr>
        <w:t>EL PRECIO TOTAL DE LA PROPOSICIÓ</w:t>
      </w:r>
      <w:r>
        <w:rPr>
          <w:rFonts w:ascii="Century Gothic" w:hAnsi="Century Gothic" w:cs="Century Gothic"/>
          <w:b/>
          <w:iCs/>
        </w:rPr>
        <w:t>N</w:t>
      </w:r>
    </w:p>
    <w:p w:rsidR="004525E3" w:rsidRDefault="009E507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4525E3" w:rsidRDefault="009E507D">
      <w:pPr>
        <w:jc w:val="both"/>
        <w:rPr>
          <w:rFonts w:ascii="Century Gothic" w:hAnsi="Century Gothic" w:cs="Century Gothic"/>
        </w:rPr>
      </w:pPr>
      <w:r>
        <w:rPr>
          <w:rFonts w:ascii="Century Gothic" w:hAnsi="Century Gothic" w:cs="Century Gothic"/>
        </w:rPr>
        <w:lastRenderedPageBreak/>
        <w:t>Manifiesto en nombre de mí representada que los precios ofertados tendrán vigencia a partir de la fecha del acto de apertura de propuestas económicas y hasta el término del contrato que se llegase a firmar en caso de resultar adjudicado.</w:t>
      </w:r>
    </w:p>
    <w:p w:rsidR="00B22482" w:rsidRDefault="00B22482">
      <w:pPr>
        <w:jc w:val="both"/>
        <w:rPr>
          <w:rFonts w:ascii="Century Gothic" w:hAnsi="Century Gothic" w:cs="Century Gothic"/>
        </w:rPr>
      </w:pPr>
    </w:p>
    <w:p w:rsidR="00B22482" w:rsidRDefault="00B22482">
      <w:pPr>
        <w:jc w:val="both"/>
        <w:rPr>
          <w:rFonts w:ascii="Century Gothic" w:hAnsi="Century Gothic" w:cs="Century Gothic"/>
        </w:rPr>
      </w:pPr>
    </w:p>
    <w:p w:rsidR="00B22482" w:rsidRDefault="00B22482">
      <w:pPr>
        <w:jc w:val="both"/>
        <w:rPr>
          <w:rFonts w:ascii="Century Gothic" w:hAnsi="Century Gothic" w:cs="Century Gothic"/>
        </w:rPr>
      </w:pPr>
    </w:p>
    <w:p w:rsidR="00B22482" w:rsidRDefault="00B22482">
      <w:pPr>
        <w:jc w:val="both"/>
        <w:rPr>
          <w:rFonts w:ascii="Century Gothic" w:hAnsi="Century Gothic" w:cs="Century Gothic"/>
        </w:rPr>
      </w:pPr>
    </w:p>
    <w:p w:rsidR="00B22482" w:rsidRDefault="00B22482">
      <w:pPr>
        <w:jc w:val="both"/>
        <w:rPr>
          <w:rFonts w:ascii="Century Gothic" w:hAnsi="Century Gothic" w:cs="Century Gothic"/>
        </w:rPr>
      </w:pPr>
    </w:p>
    <w:p w:rsidR="00B22482" w:rsidRDefault="00B22482">
      <w:pPr>
        <w:jc w:val="both"/>
        <w:rPr>
          <w:rFonts w:ascii="Century Gothic" w:hAnsi="Century Gothic" w:cs="Century Gothic"/>
        </w:rPr>
      </w:pPr>
    </w:p>
    <w:p w:rsidR="004525E3" w:rsidRDefault="004525E3">
      <w:pPr>
        <w:rPr>
          <w:rFonts w:ascii="Century Gothic" w:hAnsi="Century Gothic"/>
          <w:vanish/>
        </w:rPr>
      </w:pP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(Lugar y fecha)</w:t>
      </w:r>
    </w:p>
    <w:p w:rsidR="00B22482" w:rsidRDefault="00B22482">
      <w:pPr>
        <w:spacing w:after="0" w:line="276" w:lineRule="auto"/>
        <w:jc w:val="center"/>
        <w:rPr>
          <w:rFonts w:ascii="Century Gothic" w:eastAsia="Arial" w:hAnsi="Century Gothic" w:cs="Arial"/>
        </w:rPr>
      </w:pPr>
    </w:p>
    <w:p w:rsidR="00B22482" w:rsidRDefault="00B22482">
      <w:pPr>
        <w:spacing w:after="0" w:line="276" w:lineRule="auto"/>
        <w:jc w:val="center"/>
        <w:rPr>
          <w:rFonts w:ascii="Century Gothic" w:eastAsia="Arial" w:hAnsi="Century Gothic" w:cs="Arial"/>
        </w:rPr>
      </w:pPr>
    </w:p>
    <w:p w:rsidR="004525E3" w:rsidRDefault="004525E3">
      <w:pPr>
        <w:jc w:val="both"/>
        <w:rPr>
          <w:rFonts w:ascii="Century Gothic" w:hAnsi="Century Gothic" w:cs="Arial"/>
          <w:b/>
          <w:bCs/>
        </w:rPr>
      </w:pPr>
    </w:p>
    <w:p w:rsidR="004525E3" w:rsidRDefault="009E507D">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center"/>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4525E3" w:rsidRDefault="004525E3">
      <w:pPr>
        <w:spacing w:after="200" w:line="276" w:lineRule="auto"/>
        <w:jc w:val="both"/>
        <w:rPr>
          <w:rFonts w:ascii="Century Gothic" w:eastAsia="Arial" w:hAnsi="Century Gothic" w:cs="Arial"/>
          <w:b/>
        </w:rPr>
      </w:pPr>
    </w:p>
    <w:p w:rsidR="00B22482" w:rsidRDefault="00B22482">
      <w:pPr>
        <w:spacing w:after="200" w:line="276" w:lineRule="auto"/>
        <w:jc w:val="both"/>
        <w:rPr>
          <w:rFonts w:ascii="Century Gothic" w:eastAsia="Arial" w:hAnsi="Century Gothic" w:cs="Arial"/>
          <w:b/>
        </w:rPr>
      </w:pPr>
    </w:p>
    <w:p w:rsidR="003F14D0" w:rsidRDefault="003F14D0">
      <w:pPr>
        <w:spacing w:after="200" w:line="276" w:lineRule="auto"/>
        <w:jc w:val="center"/>
        <w:rPr>
          <w:rFonts w:ascii="Century Gothic" w:eastAsia="Arial" w:hAnsi="Century Gothic" w:cs="Arial"/>
          <w:b/>
        </w:rPr>
      </w:pPr>
    </w:p>
    <w:p w:rsidR="007000D1" w:rsidRDefault="007000D1">
      <w:pPr>
        <w:spacing w:after="200" w:line="276" w:lineRule="auto"/>
        <w:jc w:val="center"/>
        <w:rPr>
          <w:rFonts w:ascii="Century Gothic" w:eastAsia="Arial" w:hAnsi="Century Gothic" w:cs="Arial"/>
          <w:b/>
        </w:rPr>
      </w:pPr>
    </w:p>
    <w:p w:rsidR="007000D1" w:rsidRDefault="007000D1">
      <w:pPr>
        <w:spacing w:after="200" w:line="276" w:lineRule="auto"/>
        <w:jc w:val="center"/>
        <w:rPr>
          <w:rFonts w:ascii="Century Gothic" w:eastAsia="Arial" w:hAnsi="Century Gothic" w:cs="Arial"/>
          <w:b/>
        </w:rPr>
      </w:pPr>
    </w:p>
    <w:p w:rsidR="007000D1" w:rsidRDefault="007000D1">
      <w:pPr>
        <w:spacing w:after="200" w:line="276" w:lineRule="auto"/>
        <w:jc w:val="center"/>
        <w:rPr>
          <w:rFonts w:ascii="Century Gothic" w:eastAsia="Arial" w:hAnsi="Century Gothic" w:cs="Arial"/>
          <w:b/>
        </w:rPr>
      </w:pPr>
    </w:p>
    <w:p w:rsidR="007000D1" w:rsidRDefault="007000D1">
      <w:pPr>
        <w:spacing w:after="200" w:line="276" w:lineRule="auto"/>
        <w:jc w:val="center"/>
        <w:rPr>
          <w:rFonts w:ascii="Century Gothic" w:eastAsia="Arial" w:hAnsi="Century Gothic" w:cs="Arial"/>
          <w:b/>
        </w:rPr>
      </w:pPr>
    </w:p>
    <w:p w:rsidR="007000D1" w:rsidRDefault="007000D1">
      <w:pPr>
        <w:spacing w:after="200" w:line="276" w:lineRule="auto"/>
        <w:jc w:val="center"/>
        <w:rPr>
          <w:rFonts w:ascii="Century Gothic" w:eastAsia="Arial" w:hAnsi="Century Gothic" w:cs="Arial"/>
          <w:b/>
        </w:rPr>
      </w:pP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ANEXO 8</w:t>
      </w:r>
    </w:p>
    <w:p w:rsidR="004525E3" w:rsidRDefault="009E507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4525E3" w:rsidRDefault="004525E3">
      <w:pPr>
        <w:spacing w:after="200" w:line="276" w:lineRule="auto"/>
        <w:rPr>
          <w:rFonts w:ascii="Century Gothic" w:eastAsia="Arial" w:hAnsi="Century Gothic" w:cs="Arial"/>
        </w:rPr>
      </w:pPr>
    </w:p>
    <w:p w:rsidR="004525E3" w:rsidRDefault="009E507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rPr>
          <w:rFonts w:ascii="Century Gothic" w:eastAsia="Arial" w:hAnsi="Century Gothic" w:cs="Arial"/>
          <w:b/>
          <w:shd w:val="clear" w:color="auto" w:fill="FFFF00"/>
        </w:rPr>
      </w:pPr>
    </w:p>
    <w:p w:rsidR="004525E3" w:rsidRDefault="009E507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w:t>
      </w:r>
      <w:r w:rsidR="007A1B20">
        <w:rPr>
          <w:rFonts w:ascii="Century Gothic" w:eastAsia="Arial" w:hAnsi="Century Gothic" w:cs="Arial"/>
          <w:b/>
        </w:rPr>
        <w:t>ICI</w:t>
      </w:r>
      <w:r w:rsidR="007000D1">
        <w:rPr>
          <w:rFonts w:ascii="Century Gothic" w:eastAsia="Arial" w:hAnsi="Century Gothic" w:cs="Arial"/>
          <w:b/>
        </w:rPr>
        <w:t>TACIÓN:               LSC-032</w:t>
      </w:r>
      <w:r>
        <w:rPr>
          <w:rFonts w:ascii="Century Gothic" w:eastAsia="Arial" w:hAnsi="Century Gothic" w:cs="Arial"/>
          <w:b/>
        </w:rPr>
        <w:t xml:space="preserve">/2022 PARA </w:t>
      </w:r>
      <w:r>
        <w:rPr>
          <w:rFonts w:ascii="Century Gothic" w:hAnsi="Century Gothic" w:cs="Arial"/>
          <w:b/>
        </w:rPr>
        <w:t>LA COMP</w:t>
      </w:r>
      <w:r w:rsidR="007A1B20">
        <w:rPr>
          <w:rFonts w:ascii="Century Gothic" w:hAnsi="Century Gothic" w:cs="Arial"/>
          <w:b/>
        </w:rPr>
        <w:t>RA DE REFACCIONES PARA EQUIPO MÉ</w:t>
      </w:r>
      <w:r>
        <w:rPr>
          <w:rFonts w:ascii="Century Gothic" w:hAnsi="Century Gothic" w:cs="Arial"/>
          <w:b/>
        </w:rPr>
        <w:t>DICO</w:t>
      </w:r>
      <w:r>
        <w:rPr>
          <w:rFonts w:ascii="Century Gothic" w:eastAsia="Arial" w:hAnsi="Century Gothic" w:cs="Arial"/>
          <w:b/>
        </w:rPr>
        <w:t xml:space="preserve">. </w:t>
      </w:r>
    </w:p>
    <w:p w:rsidR="004525E3" w:rsidRDefault="004525E3">
      <w:pPr>
        <w:spacing w:after="200" w:line="240" w:lineRule="auto"/>
        <w:jc w:val="both"/>
        <w:rPr>
          <w:rFonts w:ascii="Century Gothic" w:eastAsia="Arial" w:hAnsi="Century Gothic" w:cs="Arial"/>
          <w:b/>
        </w:rPr>
      </w:pPr>
    </w:p>
    <w:p w:rsidR="004525E3" w:rsidRDefault="009E507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4525E3" w:rsidRDefault="009E507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4525E3" w:rsidRDefault="009E507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4525E3">
      <w:pPr>
        <w:pStyle w:val="Listavistosa-nfasis11"/>
        <w:spacing w:after="0" w:line="240" w:lineRule="auto"/>
        <w:ind w:left="0"/>
        <w:jc w:val="both"/>
        <w:rPr>
          <w:rFonts w:ascii="Century Gothic" w:eastAsia="Times New Roman" w:hAnsi="Century Gothic" w:cs="Arial"/>
        </w:rPr>
      </w:pP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(Lugar y fecha)</w:t>
      </w: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4525E3">
      <w:pPr>
        <w:jc w:val="both"/>
        <w:rPr>
          <w:rFonts w:ascii="Century Gothic" w:eastAsia="Calibri" w:hAnsi="Century Gothic" w:cs="Arial"/>
          <w:lang w:eastAsia="en-US"/>
        </w:rPr>
      </w:pP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ANEXO 9</w:t>
      </w:r>
    </w:p>
    <w:p w:rsidR="004525E3" w:rsidRDefault="009E507D">
      <w:pPr>
        <w:spacing w:after="200" w:line="276" w:lineRule="auto"/>
        <w:jc w:val="center"/>
        <w:rPr>
          <w:rFonts w:ascii="Century Gothic" w:eastAsia="Arial" w:hAnsi="Century Gothic" w:cs="Arial"/>
          <w:b/>
        </w:rPr>
      </w:pPr>
      <w:r>
        <w:rPr>
          <w:rFonts w:ascii="Century Gothic" w:eastAsia="Arial" w:hAnsi="Century Gothic" w:cs="Arial"/>
          <w:b/>
        </w:rPr>
        <w:t>GARANTÍA:</w:t>
      </w:r>
    </w:p>
    <w:p w:rsidR="004525E3" w:rsidRDefault="009E507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4525E3" w:rsidRDefault="009E507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4525E3" w:rsidRDefault="009E507D">
      <w:pPr>
        <w:spacing w:after="0" w:line="240" w:lineRule="auto"/>
        <w:rPr>
          <w:rFonts w:ascii="Century Gothic" w:eastAsia="Arial" w:hAnsi="Century Gothic" w:cs="Arial"/>
          <w:b/>
        </w:rPr>
      </w:pPr>
      <w:r>
        <w:rPr>
          <w:rFonts w:ascii="Century Gothic" w:eastAsia="Arial" w:hAnsi="Century Gothic" w:cs="Arial"/>
          <w:b/>
        </w:rPr>
        <w:t>PRESENTE</w:t>
      </w:r>
    </w:p>
    <w:p w:rsidR="004525E3" w:rsidRDefault="004525E3">
      <w:pPr>
        <w:spacing w:after="0" w:line="240" w:lineRule="auto"/>
        <w:rPr>
          <w:rFonts w:ascii="Century Gothic" w:eastAsia="Arial" w:hAnsi="Century Gothic" w:cs="Arial"/>
          <w:b/>
          <w:shd w:val="clear" w:color="auto" w:fill="FFFF00"/>
        </w:rPr>
      </w:pPr>
    </w:p>
    <w:p w:rsidR="004525E3" w:rsidRDefault="009E507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7000D1">
        <w:rPr>
          <w:rFonts w:ascii="Century Gothic" w:eastAsia="Arial" w:hAnsi="Century Gothic" w:cs="Arial"/>
          <w:b/>
        </w:rPr>
        <w:t>ES NÚMERO DE LICITACIÓN: LSC-032</w:t>
      </w:r>
      <w:r>
        <w:rPr>
          <w:rFonts w:ascii="Century Gothic" w:eastAsia="Arial" w:hAnsi="Century Gothic" w:cs="Arial"/>
          <w:b/>
        </w:rPr>
        <w:t xml:space="preserve">/2022 PARA </w:t>
      </w:r>
      <w:r>
        <w:rPr>
          <w:rFonts w:ascii="Century Gothic" w:hAnsi="Century Gothic" w:cs="Arial"/>
          <w:b/>
        </w:rPr>
        <w:t>LA COMP</w:t>
      </w:r>
      <w:r w:rsidR="007A1B20">
        <w:rPr>
          <w:rFonts w:ascii="Century Gothic" w:hAnsi="Century Gothic" w:cs="Arial"/>
          <w:b/>
        </w:rPr>
        <w:t>RA DE REFACCIONES PARA EQUIPO MÉ</w:t>
      </w:r>
      <w:r>
        <w:rPr>
          <w:rFonts w:ascii="Century Gothic" w:hAnsi="Century Gothic" w:cs="Arial"/>
          <w:b/>
        </w:rPr>
        <w:t>DICO</w:t>
      </w:r>
      <w:r>
        <w:rPr>
          <w:rFonts w:ascii="Century Gothic" w:eastAsia="Arial" w:hAnsi="Century Gothic" w:cs="Arial"/>
          <w:b/>
        </w:rPr>
        <w:t xml:space="preserve">. </w:t>
      </w:r>
    </w:p>
    <w:p w:rsidR="004525E3" w:rsidRDefault="004525E3">
      <w:pPr>
        <w:pStyle w:val="Encabezado"/>
        <w:jc w:val="both"/>
        <w:rPr>
          <w:rFonts w:ascii="Century Gothic" w:hAnsi="Century Gothic" w:cs="Arial"/>
        </w:rPr>
      </w:pPr>
    </w:p>
    <w:p w:rsidR="004525E3" w:rsidRDefault="009E507D">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sidR="007000D1">
        <w:rPr>
          <w:rFonts w:ascii="Century Gothic" w:eastAsia="Calibri" w:hAnsi="Century Gothic" w:cs="Arial"/>
          <w:b/>
          <w:lang w:eastAsia="en-US"/>
        </w:rPr>
        <w:t>LSC-032</w:t>
      </w:r>
      <w:r>
        <w:rPr>
          <w:rFonts w:ascii="Century Gothic" w:eastAsia="Calibri" w:hAnsi="Century Gothic" w:cs="Arial"/>
          <w:b/>
          <w:lang w:eastAsia="en-US"/>
        </w:rPr>
        <w:t>/2022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7000D1">
        <w:rPr>
          <w:rFonts w:ascii="Century Gothic" w:eastAsia="Calibri" w:hAnsi="Century Gothic" w:cs="Arial"/>
          <w:b/>
          <w:lang w:eastAsia="en-US"/>
        </w:rPr>
        <w:t xml:space="preserve"> LSC-032</w:t>
      </w:r>
      <w:r>
        <w:rPr>
          <w:rFonts w:ascii="Century Gothic" w:eastAsia="Calibri" w:hAnsi="Century Gothic" w:cs="Arial"/>
          <w:b/>
          <w:lang w:eastAsia="en-US"/>
        </w:rPr>
        <w:t>/2022 DE ESTE ORGANISMO REFERENTE A LA C</w:t>
      </w:r>
      <w:r w:rsidR="007A1B20">
        <w:rPr>
          <w:rFonts w:ascii="Century Gothic" w:eastAsia="Calibri" w:hAnsi="Century Gothic" w:cs="Arial"/>
          <w:b/>
          <w:lang w:eastAsia="en-US"/>
        </w:rPr>
        <w:t>OMPRA REFACCIONES PARA EQUIPO MÉ</w:t>
      </w:r>
      <w:r>
        <w:rPr>
          <w:rFonts w:ascii="Century Gothic" w:eastAsia="Calibri" w:hAnsi="Century Gothic" w:cs="Arial"/>
          <w:b/>
          <w:lang w:eastAsia="en-US"/>
        </w:rPr>
        <w:t xml:space="preserve">DICO, </w:t>
      </w:r>
      <w:r>
        <w:rPr>
          <w:rFonts w:ascii="Century Gothic" w:eastAsia="Calibri" w:hAnsi="Century Gothic" w:cs="Arial"/>
          <w:lang w:eastAsia="en-US"/>
        </w:rPr>
        <w:t>por lo que, en caso de incumplimiento a cualquiera de las obligaciones contraídas, se hará exigible.</w:t>
      </w:r>
    </w:p>
    <w:p w:rsidR="004525E3" w:rsidRDefault="004525E3">
      <w:pPr>
        <w:pStyle w:val="Encabezado"/>
        <w:spacing w:line="360" w:lineRule="auto"/>
        <w:jc w:val="both"/>
        <w:rPr>
          <w:rFonts w:ascii="Century Gothic" w:eastAsia="Arial" w:hAnsi="Century Gothic" w:cs="Arial"/>
          <w:b/>
        </w:rPr>
      </w:pPr>
    </w:p>
    <w:p w:rsidR="004525E3" w:rsidRDefault="009E507D">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4525E3" w:rsidRDefault="004525E3">
      <w:pPr>
        <w:spacing w:after="200" w:line="276" w:lineRule="auto"/>
        <w:ind w:left="708" w:hanging="708"/>
        <w:jc w:val="center"/>
        <w:rPr>
          <w:rFonts w:ascii="Century Gothic" w:eastAsia="Calibri" w:hAnsi="Century Gothic" w:cs="Arial"/>
          <w:lang w:eastAsia="en-US"/>
        </w:rPr>
      </w:pPr>
    </w:p>
    <w:p w:rsidR="004525E3" w:rsidRDefault="004525E3">
      <w:pPr>
        <w:spacing w:after="200" w:line="276" w:lineRule="auto"/>
        <w:ind w:left="708" w:hanging="708"/>
        <w:jc w:val="center"/>
        <w:rPr>
          <w:rFonts w:ascii="Century Gothic" w:eastAsia="Calibri" w:hAnsi="Century Gothic" w:cs="Arial"/>
          <w:lang w:eastAsia="en-US"/>
        </w:rPr>
      </w:pPr>
    </w:p>
    <w:p w:rsidR="004525E3" w:rsidRDefault="004525E3">
      <w:pPr>
        <w:spacing w:after="200" w:line="276" w:lineRule="auto"/>
        <w:ind w:left="708" w:hanging="708"/>
        <w:jc w:val="center"/>
        <w:rPr>
          <w:rFonts w:ascii="Century Gothic" w:eastAsia="Calibri" w:hAnsi="Century Gothic" w:cs="Arial"/>
          <w:lang w:eastAsia="en-US"/>
        </w:rPr>
      </w:pP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Nombre y firma</w:t>
      </w:r>
    </w:p>
    <w:p w:rsidR="004525E3" w:rsidRDefault="009E507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525E3" w:rsidRDefault="009E507D">
      <w:pPr>
        <w:spacing w:after="0" w:line="276" w:lineRule="auto"/>
        <w:jc w:val="center"/>
        <w:rPr>
          <w:rFonts w:ascii="Century Gothic" w:eastAsia="Arial" w:hAnsi="Century Gothic" w:cs="Arial"/>
        </w:rPr>
      </w:pPr>
      <w:r>
        <w:rPr>
          <w:rFonts w:ascii="Century Gothic" w:eastAsia="Arial" w:hAnsi="Century Gothic" w:cs="Arial"/>
        </w:rPr>
        <w:t>(Lugar y fecha)</w:t>
      </w:r>
    </w:p>
    <w:p w:rsidR="004525E3" w:rsidRDefault="004525E3">
      <w:pPr>
        <w:spacing w:after="200" w:line="276" w:lineRule="auto"/>
        <w:ind w:left="708" w:hanging="708"/>
        <w:jc w:val="center"/>
        <w:rPr>
          <w:rFonts w:ascii="Century Gothic" w:eastAsia="Calibri" w:hAnsi="Century Gothic" w:cs="Arial"/>
          <w:lang w:eastAsia="en-US"/>
        </w:rPr>
      </w:pPr>
    </w:p>
    <w:p w:rsidR="004525E3" w:rsidRDefault="004525E3">
      <w:pPr>
        <w:spacing w:after="0" w:line="276" w:lineRule="auto"/>
        <w:rPr>
          <w:rFonts w:ascii="Arial" w:eastAsia="Arial" w:hAnsi="Arial" w:cs="Arial"/>
          <w:b/>
          <w:sz w:val="16"/>
          <w:szCs w:val="16"/>
        </w:rPr>
      </w:pPr>
    </w:p>
    <w:p w:rsidR="004525E3" w:rsidRDefault="004525E3">
      <w:pPr>
        <w:spacing w:after="0" w:line="276" w:lineRule="auto"/>
        <w:jc w:val="center"/>
        <w:rPr>
          <w:rFonts w:ascii="Arial" w:eastAsia="Arial" w:hAnsi="Arial" w:cs="Arial"/>
          <w:b/>
          <w:sz w:val="16"/>
          <w:szCs w:val="16"/>
        </w:rPr>
      </w:pPr>
    </w:p>
    <w:p w:rsidR="004525E3" w:rsidRDefault="004525E3">
      <w:pPr>
        <w:spacing w:after="0" w:line="276" w:lineRule="auto"/>
        <w:jc w:val="both"/>
        <w:rPr>
          <w:rFonts w:ascii="Arial" w:eastAsia="Arial" w:hAnsi="Arial" w:cs="Arial"/>
          <w:sz w:val="16"/>
          <w:szCs w:val="16"/>
        </w:rPr>
      </w:pPr>
    </w:p>
    <w:sectPr w:rsidR="004525E3">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F5" w:rsidRDefault="00B058F5">
      <w:pPr>
        <w:spacing w:line="240" w:lineRule="auto"/>
      </w:pPr>
      <w:r>
        <w:separator/>
      </w:r>
    </w:p>
  </w:endnote>
  <w:endnote w:type="continuationSeparator" w:id="0">
    <w:p w:rsidR="00B058F5" w:rsidRDefault="00B05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Content>
      <w:p w:rsidR="00545AD2" w:rsidRDefault="00545AD2">
        <w:pPr>
          <w:pStyle w:val="Piedepgina"/>
          <w:jc w:val="center"/>
        </w:pPr>
        <w:r>
          <w:fldChar w:fldCharType="begin"/>
        </w:r>
        <w:r>
          <w:instrText>PAGE   \* MERGEFORMAT</w:instrText>
        </w:r>
        <w:r>
          <w:fldChar w:fldCharType="separate"/>
        </w:r>
        <w:r w:rsidR="001246E2" w:rsidRPr="001246E2">
          <w:rPr>
            <w:noProof/>
            <w:lang w:val="es-ES"/>
          </w:rPr>
          <w:t>26</w:t>
        </w:r>
        <w:r>
          <w:fldChar w:fldCharType="end"/>
        </w:r>
      </w:p>
    </w:sdtContent>
  </w:sdt>
  <w:p w:rsidR="00545AD2" w:rsidRDefault="00545A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F5" w:rsidRDefault="00B058F5">
      <w:pPr>
        <w:spacing w:after="0"/>
      </w:pPr>
      <w:r>
        <w:separator/>
      </w:r>
    </w:p>
  </w:footnote>
  <w:footnote w:type="continuationSeparator" w:id="0">
    <w:p w:rsidR="00B058F5" w:rsidRDefault="00B058F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2" w:rsidRDefault="00545AD2">
    <w:pPr>
      <w:pStyle w:val="Encabezado"/>
      <w:jc w:val="right"/>
      <w:rPr>
        <w:rFonts w:ascii="Century Gothic" w:eastAsia="Arial" w:hAnsi="Century Gothic" w:cs="Arial"/>
        <w:b/>
      </w:rPr>
    </w:pPr>
    <w:r>
      <w:rPr>
        <w:rFonts w:ascii="Century Gothic" w:eastAsia="Arial" w:hAnsi="Century Gothic" w:cs="Arial"/>
        <w:b/>
      </w:rPr>
      <w:t>CONVOCATORIA LICITACIÓN PÚBLICA NACIONAL SIN CONCURRENCIA</w:t>
    </w:r>
  </w:p>
  <w:p w:rsidR="00545AD2" w:rsidRDefault="00545AD2">
    <w:pPr>
      <w:pStyle w:val="Encabezado"/>
      <w:jc w:val="right"/>
      <w:rPr>
        <w:rFonts w:ascii="Century Gothic" w:eastAsia="Arial" w:hAnsi="Century Gothic" w:cs="Arial"/>
        <w:b/>
      </w:rPr>
    </w:pPr>
    <w:r>
      <w:rPr>
        <w:rFonts w:ascii="Century Gothic" w:eastAsia="Arial" w:hAnsi="Century Gothic" w:cs="Arial"/>
        <w:b/>
      </w:rPr>
      <w:t xml:space="preserve"> DEL COMITÉ DE ADQUISICIONES NÚMERO DE LICITACIÓN: LSC-032/2022 </w:t>
    </w:r>
  </w:p>
  <w:p w:rsidR="00545AD2" w:rsidRDefault="00545AD2">
    <w:pPr>
      <w:pStyle w:val="Encabezado"/>
      <w:wordWrap w:val="0"/>
      <w:jc w:val="right"/>
    </w:pPr>
    <w:r>
      <w:rPr>
        <w:rFonts w:ascii="Century Gothic" w:eastAsia="Arial" w:hAnsi="Century Gothic" w:cs="Arial"/>
        <w:b/>
      </w:rPr>
      <w:t>PARA LA COMPRA DE REFACCIONES PARA EQUIPO MÉDICO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2" w:rsidRDefault="00545AD2">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rsidR="00545AD2" w:rsidRDefault="00545AD2">
    <w:pPr>
      <w:pStyle w:val="Encabezado"/>
      <w:tabs>
        <w:tab w:val="clear" w:pos="4252"/>
        <w:tab w:val="clear" w:pos="8504"/>
        <w:tab w:val="center" w:pos="4135"/>
      </w:tabs>
    </w:pPr>
  </w:p>
  <w:p w:rsidR="00545AD2" w:rsidRDefault="00545AD2">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E3A1D"/>
    <w:multiLevelType w:val="hybridMultilevel"/>
    <w:tmpl w:val="A0C42CA2"/>
    <w:lvl w:ilvl="0" w:tplc="8B1295E2">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6D3580"/>
    <w:multiLevelType w:val="multilevel"/>
    <w:tmpl w:val="E1D07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39C0DB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4"/>
  </w:num>
  <w:num w:numId="6">
    <w:abstractNumId w:val="2"/>
  </w:num>
  <w:num w:numId="7">
    <w:abstractNumId w:val="7"/>
  </w:num>
  <w:num w:numId="8">
    <w:abstractNumId w:val="3"/>
  </w:num>
  <w:num w:numId="9">
    <w:abstractNumId w:val="0"/>
  </w:num>
  <w:num w:numId="10">
    <w:abstractNumId w:val="6"/>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C22"/>
    <w:rsid w:val="00082D23"/>
    <w:rsid w:val="00084A15"/>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6F0D"/>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46E2"/>
    <w:rsid w:val="00125115"/>
    <w:rsid w:val="00126990"/>
    <w:rsid w:val="00127554"/>
    <w:rsid w:val="0012759A"/>
    <w:rsid w:val="00127904"/>
    <w:rsid w:val="00131518"/>
    <w:rsid w:val="001324B1"/>
    <w:rsid w:val="00132731"/>
    <w:rsid w:val="00132B47"/>
    <w:rsid w:val="001341F4"/>
    <w:rsid w:val="00134CB8"/>
    <w:rsid w:val="00135BFE"/>
    <w:rsid w:val="0013627F"/>
    <w:rsid w:val="001368EB"/>
    <w:rsid w:val="00137163"/>
    <w:rsid w:val="0014001E"/>
    <w:rsid w:val="001405D4"/>
    <w:rsid w:val="00140E73"/>
    <w:rsid w:val="00140FCF"/>
    <w:rsid w:val="00141921"/>
    <w:rsid w:val="001447C3"/>
    <w:rsid w:val="001448CB"/>
    <w:rsid w:val="00145171"/>
    <w:rsid w:val="00145BDE"/>
    <w:rsid w:val="001460B7"/>
    <w:rsid w:val="00146521"/>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49F9"/>
    <w:rsid w:val="001B53E8"/>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2DB2"/>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75B"/>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4FA"/>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7C"/>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45"/>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4D0"/>
    <w:rsid w:val="003F1F95"/>
    <w:rsid w:val="003F3C53"/>
    <w:rsid w:val="003F4AFB"/>
    <w:rsid w:val="003F5244"/>
    <w:rsid w:val="003F541A"/>
    <w:rsid w:val="003F54B3"/>
    <w:rsid w:val="003F676B"/>
    <w:rsid w:val="003F69AD"/>
    <w:rsid w:val="003F7F32"/>
    <w:rsid w:val="0040058A"/>
    <w:rsid w:val="00400EDD"/>
    <w:rsid w:val="0040262C"/>
    <w:rsid w:val="00403A5A"/>
    <w:rsid w:val="00403B9D"/>
    <w:rsid w:val="00404A63"/>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416D"/>
    <w:rsid w:val="00447558"/>
    <w:rsid w:val="00447F4A"/>
    <w:rsid w:val="004501FB"/>
    <w:rsid w:val="00450B5D"/>
    <w:rsid w:val="00450EF1"/>
    <w:rsid w:val="004512C0"/>
    <w:rsid w:val="00451D66"/>
    <w:rsid w:val="00452501"/>
    <w:rsid w:val="004525E3"/>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2AAB"/>
    <w:rsid w:val="004E39B4"/>
    <w:rsid w:val="004E3BE6"/>
    <w:rsid w:val="004E4148"/>
    <w:rsid w:val="004E48D1"/>
    <w:rsid w:val="004E4EBB"/>
    <w:rsid w:val="004E5465"/>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0F3"/>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5AD2"/>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48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3DFB"/>
    <w:rsid w:val="006354A4"/>
    <w:rsid w:val="00635895"/>
    <w:rsid w:val="00640C5C"/>
    <w:rsid w:val="00642ABA"/>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0866"/>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77"/>
    <w:rsid w:val="006D14EB"/>
    <w:rsid w:val="006D1C7E"/>
    <w:rsid w:val="006D241C"/>
    <w:rsid w:val="006D390E"/>
    <w:rsid w:val="006D44E2"/>
    <w:rsid w:val="006D5BCF"/>
    <w:rsid w:val="006D5C00"/>
    <w:rsid w:val="006D5CD2"/>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0D1"/>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2F84"/>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B20"/>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5F3"/>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0C6"/>
    <w:rsid w:val="00887573"/>
    <w:rsid w:val="0089056B"/>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013D"/>
    <w:rsid w:val="008F19E5"/>
    <w:rsid w:val="008F1E30"/>
    <w:rsid w:val="008F35A8"/>
    <w:rsid w:val="008F3A98"/>
    <w:rsid w:val="008F3A9D"/>
    <w:rsid w:val="008F5B8C"/>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2C3"/>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0B8C"/>
    <w:rsid w:val="009E1079"/>
    <w:rsid w:val="009E33D9"/>
    <w:rsid w:val="009E3993"/>
    <w:rsid w:val="009E507D"/>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3B6A"/>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120B"/>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58F5"/>
    <w:rsid w:val="00B07394"/>
    <w:rsid w:val="00B076E2"/>
    <w:rsid w:val="00B10ECA"/>
    <w:rsid w:val="00B119F8"/>
    <w:rsid w:val="00B12051"/>
    <w:rsid w:val="00B1245A"/>
    <w:rsid w:val="00B124F4"/>
    <w:rsid w:val="00B1312D"/>
    <w:rsid w:val="00B1426E"/>
    <w:rsid w:val="00B14319"/>
    <w:rsid w:val="00B14E8C"/>
    <w:rsid w:val="00B150EE"/>
    <w:rsid w:val="00B15AD2"/>
    <w:rsid w:val="00B160B5"/>
    <w:rsid w:val="00B1716A"/>
    <w:rsid w:val="00B2037D"/>
    <w:rsid w:val="00B21E99"/>
    <w:rsid w:val="00B22482"/>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161"/>
    <w:rsid w:val="00B9252B"/>
    <w:rsid w:val="00B92E49"/>
    <w:rsid w:val="00B94732"/>
    <w:rsid w:val="00B94FAA"/>
    <w:rsid w:val="00B96DC6"/>
    <w:rsid w:val="00B97319"/>
    <w:rsid w:val="00B97EC2"/>
    <w:rsid w:val="00BA221C"/>
    <w:rsid w:val="00BA2929"/>
    <w:rsid w:val="00BA53FA"/>
    <w:rsid w:val="00BA5404"/>
    <w:rsid w:val="00BA7647"/>
    <w:rsid w:val="00BB0843"/>
    <w:rsid w:val="00BB39B5"/>
    <w:rsid w:val="00BB5A14"/>
    <w:rsid w:val="00BB5EE3"/>
    <w:rsid w:val="00BB6847"/>
    <w:rsid w:val="00BB7CE6"/>
    <w:rsid w:val="00BC0C32"/>
    <w:rsid w:val="00BC2520"/>
    <w:rsid w:val="00BC4BCF"/>
    <w:rsid w:val="00BC534C"/>
    <w:rsid w:val="00BC5439"/>
    <w:rsid w:val="00BC5E84"/>
    <w:rsid w:val="00BC7478"/>
    <w:rsid w:val="00BC7AD0"/>
    <w:rsid w:val="00BC7F3C"/>
    <w:rsid w:val="00BD07F1"/>
    <w:rsid w:val="00BD1BB0"/>
    <w:rsid w:val="00BD4583"/>
    <w:rsid w:val="00BD5835"/>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1512C"/>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1A45"/>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03E9"/>
    <w:rsid w:val="00CF0E1D"/>
    <w:rsid w:val="00CF2024"/>
    <w:rsid w:val="00CF2D56"/>
    <w:rsid w:val="00CF306F"/>
    <w:rsid w:val="00CF489A"/>
    <w:rsid w:val="00CF6371"/>
    <w:rsid w:val="00CF6AE9"/>
    <w:rsid w:val="00CF73BC"/>
    <w:rsid w:val="00CF7CAD"/>
    <w:rsid w:val="00D006DE"/>
    <w:rsid w:val="00D00FFC"/>
    <w:rsid w:val="00D043E6"/>
    <w:rsid w:val="00D04C70"/>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361"/>
    <w:rsid w:val="00D30AB3"/>
    <w:rsid w:val="00D32442"/>
    <w:rsid w:val="00D3614B"/>
    <w:rsid w:val="00D36C54"/>
    <w:rsid w:val="00D37E21"/>
    <w:rsid w:val="00D4004A"/>
    <w:rsid w:val="00D403C0"/>
    <w:rsid w:val="00D403FF"/>
    <w:rsid w:val="00D406C0"/>
    <w:rsid w:val="00D40D52"/>
    <w:rsid w:val="00D41C66"/>
    <w:rsid w:val="00D447C3"/>
    <w:rsid w:val="00D44D7A"/>
    <w:rsid w:val="00D461F5"/>
    <w:rsid w:val="00D470D8"/>
    <w:rsid w:val="00D47109"/>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2801"/>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75C"/>
    <w:rsid w:val="00E01A17"/>
    <w:rsid w:val="00E034BE"/>
    <w:rsid w:val="00E05929"/>
    <w:rsid w:val="00E05E6D"/>
    <w:rsid w:val="00E06177"/>
    <w:rsid w:val="00E06CC4"/>
    <w:rsid w:val="00E076EE"/>
    <w:rsid w:val="00E11604"/>
    <w:rsid w:val="00E11E12"/>
    <w:rsid w:val="00E129F7"/>
    <w:rsid w:val="00E166F2"/>
    <w:rsid w:val="00E1688F"/>
    <w:rsid w:val="00E200E8"/>
    <w:rsid w:val="00E2054E"/>
    <w:rsid w:val="00E210DE"/>
    <w:rsid w:val="00E23008"/>
    <w:rsid w:val="00E23F27"/>
    <w:rsid w:val="00E25FF0"/>
    <w:rsid w:val="00E26787"/>
    <w:rsid w:val="00E2693A"/>
    <w:rsid w:val="00E27879"/>
    <w:rsid w:val="00E30725"/>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61397"/>
    <w:rsid w:val="00E61506"/>
    <w:rsid w:val="00E61CBC"/>
    <w:rsid w:val="00E63110"/>
    <w:rsid w:val="00E633F8"/>
    <w:rsid w:val="00E634DF"/>
    <w:rsid w:val="00E64869"/>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1B6"/>
    <w:rsid w:val="00F30635"/>
    <w:rsid w:val="00F315DB"/>
    <w:rsid w:val="00F33D6B"/>
    <w:rsid w:val="00F3480C"/>
    <w:rsid w:val="00F36DD8"/>
    <w:rsid w:val="00F3761B"/>
    <w:rsid w:val="00F4091B"/>
    <w:rsid w:val="00F444D9"/>
    <w:rsid w:val="00F458F8"/>
    <w:rsid w:val="00F4632C"/>
    <w:rsid w:val="00F46545"/>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3CE8"/>
    <w:rsid w:val="00F7518D"/>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2733"/>
    <w:rsid w:val="00FB31DA"/>
    <w:rsid w:val="00FB4967"/>
    <w:rsid w:val="00FB5D8D"/>
    <w:rsid w:val="00FB77F8"/>
    <w:rsid w:val="00FC01D2"/>
    <w:rsid w:val="00FC087B"/>
    <w:rsid w:val="00FC0A42"/>
    <w:rsid w:val="00FC1C05"/>
    <w:rsid w:val="00FC42F2"/>
    <w:rsid w:val="00FC5092"/>
    <w:rsid w:val="00FC64E2"/>
    <w:rsid w:val="00FD0EF2"/>
    <w:rsid w:val="00FD1AED"/>
    <w:rsid w:val="00FD204E"/>
    <w:rsid w:val="00FD3231"/>
    <w:rsid w:val="00FD53B9"/>
    <w:rsid w:val="00FD7C36"/>
    <w:rsid w:val="00FE095C"/>
    <w:rsid w:val="00FE0E65"/>
    <w:rsid w:val="00FE160D"/>
    <w:rsid w:val="00FE2480"/>
    <w:rsid w:val="00FE3DAF"/>
    <w:rsid w:val="00FE428C"/>
    <w:rsid w:val="00FE6DE5"/>
    <w:rsid w:val="00FE6F20"/>
    <w:rsid w:val="00FF07DC"/>
    <w:rsid w:val="00FF3B04"/>
    <w:rsid w:val="00FF6281"/>
    <w:rsid w:val="00FF6BA5"/>
    <w:rsid w:val="00FF6C8B"/>
    <w:rsid w:val="11477335"/>
    <w:rsid w:val="138A48F0"/>
    <w:rsid w:val="166D15EC"/>
    <w:rsid w:val="2EF12A02"/>
    <w:rsid w:val="2F541E5F"/>
    <w:rsid w:val="300D103B"/>
    <w:rsid w:val="30DC08D3"/>
    <w:rsid w:val="38EE7F12"/>
    <w:rsid w:val="41602953"/>
    <w:rsid w:val="43681893"/>
    <w:rsid w:val="487C3E43"/>
    <w:rsid w:val="53643755"/>
    <w:rsid w:val="5B2D4472"/>
    <w:rsid w:val="6479482F"/>
    <w:rsid w:val="74856C75"/>
    <w:rsid w:val="75926185"/>
    <w:rsid w:val="7749343D"/>
    <w:rsid w:val="78461FB7"/>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59E"/>
  <w15:docId w15:val="{89F40DDF-F60C-48D3-9587-0C777C8E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qFormat/>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qForma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qFormat/>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qFormat/>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qFormat/>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70331">
      <w:bodyDiv w:val="1"/>
      <w:marLeft w:val="0"/>
      <w:marRight w:val="0"/>
      <w:marTop w:val="0"/>
      <w:marBottom w:val="0"/>
      <w:divBdr>
        <w:top w:val="none" w:sz="0" w:space="0" w:color="auto"/>
        <w:left w:val="none" w:sz="0" w:space="0" w:color="auto"/>
        <w:bottom w:val="none" w:sz="0" w:space="0" w:color="auto"/>
        <w:right w:val="none" w:sz="0" w:space="0" w:color="auto"/>
      </w:divBdr>
    </w:div>
    <w:div w:id="105108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BA4D-F83B-44ED-A432-237A79D5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8523</Words>
  <Characters>46878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2022-07-05T19:42:00Z</cp:lastPrinted>
  <dcterms:created xsi:type="dcterms:W3CDTF">2022-07-15T22:08:00Z</dcterms:created>
  <dcterms:modified xsi:type="dcterms:W3CDTF">2022-07-20T17:17:00Z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F64EE1772B724FE8969D74DB66A04F4A</vt:lpwstr>
  </property>
</Properties>
</file>