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80204">
        <w:rPr>
          <w:rFonts w:ascii="Arial" w:eastAsia="Arial" w:hAnsi="Arial" w:cs="Arial"/>
          <w:b/>
          <w:sz w:val="20"/>
          <w:szCs w:val="20"/>
        </w:rPr>
        <w:t>30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92805" w:rsidRDefault="004F0F1E"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980204">
              <w:rPr>
                <w:rFonts w:ascii="Arial" w:eastAsia="Arial" w:hAnsi="Arial" w:cs="Arial"/>
                <w:b/>
                <w:sz w:val="20"/>
                <w:szCs w:val="20"/>
              </w:rPr>
              <w:t>: Cruz Verde Santa Lucía</w:t>
            </w:r>
          </w:p>
          <w:p w:rsidR="00192805" w:rsidRDefault="00192805" w:rsidP="004806D8">
            <w:pPr>
              <w:spacing w:after="200" w:line="240" w:lineRule="auto"/>
              <w:rPr>
                <w:rFonts w:ascii="Arial" w:eastAsia="Arial" w:hAnsi="Arial" w:cs="Arial"/>
                <w:b/>
                <w:sz w:val="20"/>
                <w:szCs w:val="20"/>
              </w:rPr>
            </w:pPr>
          </w:p>
          <w:p w:rsidR="00AE71C9" w:rsidRPr="00A95056" w:rsidRDefault="004F0F1E" w:rsidP="004806D8">
            <w:pPr>
              <w:spacing w:after="200" w:line="240" w:lineRule="auto"/>
              <w:rPr>
                <w:rFonts w:ascii="Arial" w:hAnsi="Arial" w:cs="Arial"/>
                <w:sz w:val="20"/>
                <w:szCs w:val="20"/>
              </w:rPr>
            </w:pPr>
            <w:bookmarkStart w:id="0" w:name="_GoBack"/>
            <w:bookmarkEnd w:id="0"/>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980204"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COLCHONES Y BASES PARA CAMA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E839DD">
              <w:rPr>
                <w:rFonts w:ascii="Arial" w:eastAsia="Arial" w:hAnsi="Arial" w:cs="Arial"/>
                <w:b/>
                <w:sz w:val="20"/>
                <w:szCs w:val="20"/>
              </w:rPr>
              <w:t>12 de abril</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E839DD">
              <w:rPr>
                <w:rFonts w:ascii="Arial" w:eastAsia="Arial" w:hAnsi="Arial" w:cs="Arial"/>
                <w:b/>
                <w:sz w:val="20"/>
                <w:szCs w:val="20"/>
              </w:rPr>
              <w:t>15 de abril</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E839DD">
              <w:rPr>
                <w:rFonts w:ascii="Arial" w:eastAsia="Arial" w:hAnsi="Arial" w:cs="Arial"/>
                <w:b/>
                <w:sz w:val="20"/>
                <w:szCs w:val="20"/>
              </w:rPr>
              <w:t>22 de abril</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F010ED">
              <w:rPr>
                <w:rFonts w:ascii="Arial" w:eastAsia="Arial" w:hAnsi="Arial" w:cs="Arial"/>
                <w:sz w:val="20"/>
                <w:szCs w:val="20"/>
              </w:rPr>
              <w:t>día 15</w:t>
            </w:r>
            <w:r w:rsidR="00E839DD">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980204">
              <w:rPr>
                <w:rFonts w:ascii="Arial" w:eastAsia="Arial" w:hAnsi="Arial" w:cs="Arial"/>
                <w:sz w:val="20"/>
                <w:szCs w:val="20"/>
                <w:u w:val="single"/>
              </w:rPr>
              <w:t>30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980204">
              <w:rPr>
                <w:rFonts w:ascii="Arial" w:eastAsia="Arial" w:hAnsi="Arial" w:cs="Arial"/>
                <w:sz w:val="20"/>
                <w:szCs w:val="20"/>
                <w:u w:val="single"/>
              </w:rPr>
              <w:t>epto de: Colchones y Bases para cama individual</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E839DD">
              <w:rPr>
                <w:rFonts w:ascii="Arial" w:hAnsi="Arial" w:cs="Arial"/>
                <w:b/>
                <w:sz w:val="20"/>
                <w:szCs w:val="20"/>
              </w:rPr>
              <w:t xml:space="preserve"> 22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31193E" w:rsidRPr="00734E2D" w:rsidTr="00861CAC">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1193E" w:rsidRPr="00734E2D" w:rsidRDefault="0031193E"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31193E" w:rsidRPr="00734E2D" w:rsidRDefault="0031193E"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Default="0031193E" w:rsidP="00861CAC">
            <w:pPr>
              <w:spacing w:after="0" w:line="240" w:lineRule="auto"/>
              <w:jc w:val="center"/>
              <w:rPr>
                <w:rFonts w:ascii="Calibri" w:eastAsia="Times New Roman" w:hAnsi="Calibri" w:cs="Calibri"/>
                <w:b/>
                <w:bCs/>
                <w:color w:val="000000"/>
              </w:rPr>
            </w:pPr>
          </w:p>
          <w:p w:rsidR="0031193E" w:rsidRPr="00734E2D" w:rsidRDefault="0031193E"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p>
          <w:p w:rsidR="0031193E" w:rsidRDefault="0031193E" w:rsidP="00861CAC">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31193E" w:rsidRPr="00734E2D" w:rsidTr="00861CAC">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861CAC">
            <w:pPr>
              <w:spacing w:after="0" w:line="240" w:lineRule="auto"/>
              <w:jc w:val="center"/>
              <w:rPr>
                <w:rFonts w:ascii="Calibri" w:eastAsia="Times New Roman" w:hAnsi="Calibri" w:cs="Calibri"/>
                <w:color w:val="000000"/>
                <w:sz w:val="24"/>
              </w:rPr>
            </w:pPr>
          </w:p>
          <w:p w:rsidR="0031193E" w:rsidRDefault="0031193E" w:rsidP="00861CAC">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31193E" w:rsidRPr="006A46EE" w:rsidRDefault="0031193E" w:rsidP="00861CAC">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 xml:space="preserve">COLCHONES INDIVIDUALES DE 1.00 X 1.90 </w:t>
            </w:r>
          </w:p>
          <w:p w:rsidR="00980204" w:rsidRPr="00E72C28"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ALTURA MIN 22 CM, DOBLE CARA, RESORTES REFORZAMIENTO MEDIO- ALTO</w:t>
            </w:r>
          </w:p>
        </w:tc>
        <w:tc>
          <w:tcPr>
            <w:tcW w:w="1134"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p>
          <w:p w:rsidR="0031193E" w:rsidRPr="00E72C28" w:rsidRDefault="00980204" w:rsidP="0098020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3</w:t>
            </w:r>
          </w:p>
        </w:tc>
        <w:tc>
          <w:tcPr>
            <w:tcW w:w="1137"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r w:rsidR="0031193E" w:rsidRPr="00734E2D" w:rsidTr="00861CAC">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193E" w:rsidRDefault="0031193E" w:rsidP="00861CAC">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1193E" w:rsidRDefault="00980204" w:rsidP="00861CAC">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BASE PARA CAMA INDIVIDUAL TUBULAR 6 PATAS</w:t>
            </w:r>
          </w:p>
        </w:tc>
        <w:tc>
          <w:tcPr>
            <w:tcW w:w="1134"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980204"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3</w:t>
            </w:r>
          </w:p>
        </w:tc>
        <w:tc>
          <w:tcPr>
            <w:tcW w:w="1137" w:type="dxa"/>
            <w:tcBorders>
              <w:top w:val="single" w:sz="4" w:space="0" w:color="auto"/>
              <w:left w:val="nil"/>
              <w:bottom w:val="single" w:sz="4" w:space="0" w:color="auto"/>
              <w:right w:val="single" w:sz="4" w:space="0" w:color="auto"/>
            </w:tcBorders>
          </w:tcPr>
          <w:p w:rsidR="0031193E" w:rsidRDefault="0031193E" w:rsidP="00861CAC">
            <w:pPr>
              <w:spacing w:after="0" w:line="240" w:lineRule="auto"/>
              <w:jc w:val="center"/>
              <w:rPr>
                <w:rFonts w:ascii="Calibri" w:eastAsia="Times New Roman" w:hAnsi="Calibri" w:cs="Calibri"/>
                <w:b/>
                <w:color w:val="000000"/>
                <w:sz w:val="24"/>
              </w:rPr>
            </w:pPr>
          </w:p>
          <w:p w:rsidR="0031193E" w:rsidRDefault="0031193E" w:rsidP="00861CAC">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bl>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980204" w:rsidRDefault="00980204" w:rsidP="002F3868">
      <w:pPr>
        <w:spacing w:after="200" w:line="276" w:lineRule="auto"/>
        <w:rPr>
          <w:rFonts w:ascii="Arial" w:eastAsia="Arial" w:hAnsi="Arial" w:cs="Arial"/>
          <w:b/>
          <w:sz w:val="20"/>
          <w:szCs w:val="20"/>
        </w:rPr>
      </w:pPr>
    </w:p>
    <w:p w:rsidR="00980204" w:rsidRPr="00A95056" w:rsidRDefault="00980204"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3B1" w:rsidRDefault="005933B1" w:rsidP="00EA3946">
      <w:pPr>
        <w:spacing w:after="0" w:line="240" w:lineRule="auto"/>
      </w:pPr>
      <w:r>
        <w:separator/>
      </w:r>
    </w:p>
  </w:endnote>
  <w:endnote w:type="continuationSeparator" w:id="0">
    <w:p w:rsidR="005933B1" w:rsidRDefault="005933B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192805" w:rsidRPr="00192805">
          <w:rPr>
            <w:noProof/>
            <w:lang w:val="es-ES"/>
          </w:rPr>
          <w:t>2</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3B1" w:rsidRDefault="005933B1" w:rsidP="00EA3946">
      <w:pPr>
        <w:spacing w:after="0" w:line="240" w:lineRule="auto"/>
      </w:pPr>
      <w:r>
        <w:separator/>
      </w:r>
    </w:p>
  </w:footnote>
  <w:footnote w:type="continuationSeparator" w:id="0">
    <w:p w:rsidR="005933B1" w:rsidRDefault="005933B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92805"/>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204"/>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283A1"/>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3F24-AFB8-4A81-A88B-10FCF25D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5362</Words>
  <Characters>29492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7</cp:revision>
  <cp:lastPrinted>2021-04-12T17:47:00Z</cp:lastPrinted>
  <dcterms:created xsi:type="dcterms:W3CDTF">2021-04-12T14:24:00Z</dcterms:created>
  <dcterms:modified xsi:type="dcterms:W3CDTF">2021-04-12T17:57:00Z</dcterms:modified>
</cp:coreProperties>
</file>