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1D755F" w:rsidRDefault="001D755F">
      <w:pPr>
        <w:spacing w:after="200" w:line="276" w:lineRule="auto"/>
        <w:jc w:val="both"/>
        <w:rPr>
          <w:rFonts w:ascii="Arial" w:eastAsia="Arial" w:hAnsi="Arial" w:cs="Arial"/>
          <w:sz w:val="20"/>
          <w:szCs w:val="20"/>
        </w:rPr>
      </w:pPr>
    </w:p>
    <w:p w:rsidR="001D755F" w:rsidRDefault="001D755F">
      <w:pPr>
        <w:spacing w:after="200" w:line="276" w:lineRule="auto"/>
        <w:jc w:val="both"/>
        <w:rPr>
          <w:rFonts w:ascii="Arial" w:eastAsia="Arial" w:hAnsi="Arial" w:cs="Arial"/>
          <w:sz w:val="20"/>
          <w:szCs w:val="20"/>
        </w:rPr>
      </w:pPr>
    </w:p>
    <w:p w:rsidR="001D755F" w:rsidRDefault="001D755F">
      <w:pPr>
        <w:spacing w:after="200" w:line="276" w:lineRule="auto"/>
        <w:jc w:val="both"/>
        <w:rPr>
          <w:rFonts w:ascii="Arial" w:eastAsia="Arial" w:hAnsi="Arial" w:cs="Arial"/>
          <w:sz w:val="20"/>
          <w:szCs w:val="20"/>
        </w:rPr>
      </w:pPr>
      <w:bookmarkStart w:id="0" w:name="_GoBack"/>
      <w:bookmarkEnd w:id="0"/>
    </w:p>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11206C">
        <w:rPr>
          <w:rFonts w:ascii="Arial" w:eastAsia="Arial" w:hAnsi="Arial" w:cs="Arial"/>
          <w:b/>
          <w:sz w:val="20"/>
          <w:szCs w:val="20"/>
        </w:rPr>
        <w:t>104</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FE27B9">
        <w:rPr>
          <w:rFonts w:ascii="Arial" w:eastAsia="Arial" w:hAnsi="Arial" w:cs="Arial"/>
          <w:b/>
          <w:sz w:val="20"/>
          <w:szCs w:val="20"/>
        </w:rPr>
        <w:t xml:space="preserve"> 09</w:t>
      </w:r>
      <w:r w:rsidR="004F00B6">
        <w:rPr>
          <w:rFonts w:ascii="Arial" w:eastAsia="Arial" w:hAnsi="Arial" w:cs="Arial"/>
          <w:b/>
          <w:sz w:val="20"/>
          <w:szCs w:val="20"/>
        </w:rPr>
        <w:t xml:space="preserve"> 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2615E3">
              <w:rPr>
                <w:rFonts w:ascii="Arial" w:eastAsia="Arial" w:hAnsi="Arial" w:cs="Arial"/>
                <w:b/>
                <w:sz w:val="20"/>
                <w:szCs w:val="20"/>
              </w:rPr>
              <w:t>Coordinación Administrativa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80AC1" w:rsidRDefault="0091476C" w:rsidP="002615E3">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ANAQUEL ENTREPAÑOS</w:t>
                  </w:r>
                </w:p>
                <w:p w:rsidR="002615E3" w:rsidRPr="00E72C28" w:rsidRDefault="002615E3" w:rsidP="002615E3">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FE27B9"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80</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 xml:space="preserve"> </w:t>
            </w:r>
            <w:r w:rsidR="004E7668">
              <w:rPr>
                <w:rFonts w:ascii="Arial" w:eastAsia="Arial" w:hAnsi="Arial" w:cs="Arial"/>
                <w:b/>
                <w:sz w:val="20"/>
                <w:szCs w:val="20"/>
              </w:rPr>
              <w:t xml:space="preserve">09 </w:t>
            </w:r>
            <w:r w:rsidR="004F00B6" w:rsidRPr="004F00B6">
              <w:rPr>
                <w:rFonts w:ascii="Arial" w:eastAsia="Arial" w:hAnsi="Arial" w:cs="Arial"/>
                <w:b/>
                <w:sz w:val="20"/>
                <w:szCs w:val="20"/>
              </w:rPr>
              <w:t>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91476C" w:rsidRPr="00A95056">
              <w:rPr>
                <w:rFonts w:ascii="Arial" w:eastAsia="Arial" w:hAnsi="Arial" w:cs="Arial"/>
                <w:sz w:val="20"/>
                <w:szCs w:val="20"/>
              </w:rPr>
              <w:t>día</w:t>
            </w:r>
            <w:r w:rsidR="0091476C">
              <w:rPr>
                <w:rFonts w:ascii="Arial" w:eastAsia="Arial" w:hAnsi="Arial" w:cs="Arial"/>
                <w:sz w:val="20"/>
                <w:szCs w:val="20"/>
              </w:rPr>
              <w:t xml:space="preserve"> </w:t>
            </w:r>
            <w:r w:rsidR="00FE27B9" w:rsidRPr="00FE27B9">
              <w:rPr>
                <w:rFonts w:ascii="Arial" w:eastAsia="Arial" w:hAnsi="Arial" w:cs="Arial"/>
                <w:b/>
                <w:sz w:val="20"/>
                <w:szCs w:val="20"/>
              </w:rPr>
              <w:t>13</w:t>
            </w:r>
            <w:r w:rsidR="00FE27B9">
              <w:rPr>
                <w:rFonts w:ascii="Arial" w:eastAsia="Arial" w:hAnsi="Arial" w:cs="Arial"/>
                <w:sz w:val="20"/>
                <w:szCs w:val="20"/>
              </w:rPr>
              <w:t xml:space="preserve"> </w:t>
            </w:r>
            <w:r w:rsidR="0091476C" w:rsidRPr="004F00B6">
              <w:rPr>
                <w:rFonts w:ascii="Arial" w:eastAsia="Arial" w:hAnsi="Arial" w:cs="Arial"/>
                <w:b/>
                <w:sz w:val="20"/>
                <w:szCs w:val="20"/>
              </w:rPr>
              <w:t>de</w:t>
            </w:r>
            <w:r w:rsidR="004F00B6" w:rsidRPr="004F00B6">
              <w:rPr>
                <w:rFonts w:ascii="Arial" w:eastAsia="Arial" w:hAnsi="Arial" w:cs="Arial"/>
                <w:b/>
                <w:sz w:val="20"/>
                <w:szCs w:val="20"/>
              </w:rPr>
              <w:t xml:space="preserve"> 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A06B96">
              <w:rPr>
                <w:rFonts w:ascii="Arial" w:eastAsia="Arial" w:hAnsi="Arial" w:cs="Arial"/>
                <w:b/>
                <w:sz w:val="20"/>
                <w:szCs w:val="20"/>
              </w:rPr>
              <w:t xml:space="preserv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80AC1">
              <w:rPr>
                <w:rFonts w:ascii="Arial" w:eastAsia="Arial" w:hAnsi="Arial" w:cs="Arial"/>
                <w:b/>
                <w:sz w:val="20"/>
                <w:szCs w:val="20"/>
              </w:rPr>
              <w:t xml:space="preserve"> </w:t>
            </w:r>
            <w:r w:rsidR="00FE27B9">
              <w:rPr>
                <w:rFonts w:ascii="Arial" w:eastAsia="Arial" w:hAnsi="Arial" w:cs="Arial"/>
                <w:b/>
                <w:sz w:val="20"/>
                <w:szCs w:val="20"/>
              </w:rPr>
              <w:t xml:space="preserve">19 </w:t>
            </w:r>
            <w:r w:rsidR="00980AC1">
              <w:rPr>
                <w:rFonts w:ascii="Arial" w:eastAsia="Arial" w:hAnsi="Arial" w:cs="Arial"/>
                <w:b/>
                <w:sz w:val="20"/>
                <w:szCs w:val="20"/>
              </w:rPr>
              <w:t>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lastRenderedPageBreak/>
              <w:t>Public</w:t>
            </w:r>
            <w:r w:rsidR="0091476C">
              <w:rPr>
                <w:rFonts w:ascii="Arial" w:eastAsia="Arial" w:hAnsi="Arial" w:cs="Arial"/>
                <w:b/>
                <w:sz w:val="20"/>
                <w:szCs w:val="20"/>
              </w:rPr>
              <w:t xml:space="preserve">ación del fallo a partir del: </w:t>
            </w:r>
            <w:r w:rsidR="00FE27B9">
              <w:rPr>
                <w:rFonts w:ascii="Arial" w:eastAsia="Arial" w:hAnsi="Arial" w:cs="Arial"/>
                <w:b/>
                <w:sz w:val="20"/>
                <w:szCs w:val="20"/>
              </w:rPr>
              <w:t>20</w:t>
            </w:r>
            <w:r>
              <w:rPr>
                <w:rFonts w:ascii="Arial" w:eastAsia="Arial" w:hAnsi="Arial" w:cs="Arial"/>
                <w:b/>
                <w:sz w:val="20"/>
                <w:szCs w:val="20"/>
              </w:rPr>
              <w:t xml:space="preserve"> de</w:t>
            </w:r>
            <w:r w:rsidR="00980AC1">
              <w:rPr>
                <w:rFonts w:ascii="Arial" w:eastAsia="Arial" w:hAnsi="Arial" w:cs="Arial"/>
                <w:b/>
                <w:sz w:val="20"/>
                <w:szCs w:val="20"/>
              </w:rPr>
              <w:t xml:space="preserve"> octu</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0F11E8">
              <w:rPr>
                <w:rFonts w:ascii="Arial" w:eastAsia="Arial" w:hAnsi="Arial" w:cs="Arial"/>
                <w:sz w:val="20"/>
                <w:szCs w:val="20"/>
              </w:rPr>
              <w:t>13</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017B23">
              <w:rPr>
                <w:rFonts w:ascii="Arial" w:eastAsia="Arial" w:hAnsi="Arial" w:cs="Arial"/>
                <w:sz w:val="20"/>
                <w:szCs w:val="20"/>
              </w:rPr>
              <w:t>09</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 xml:space="preserve">C </w:t>
            </w:r>
            <w:r w:rsidR="0011206C">
              <w:rPr>
                <w:rFonts w:ascii="Arial" w:eastAsia="Arial" w:hAnsi="Arial" w:cs="Arial"/>
                <w:sz w:val="20"/>
                <w:szCs w:val="20"/>
                <w:u w:val="single"/>
              </w:rPr>
              <w:t>104</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91476C">
              <w:rPr>
                <w:rFonts w:ascii="Arial" w:eastAsia="Arial" w:hAnsi="Arial" w:cs="Arial"/>
                <w:sz w:val="20"/>
                <w:szCs w:val="20"/>
                <w:u w:val="single"/>
              </w:rPr>
              <w:t xml:space="preserve"> Anaqueles con Entrepaños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1476C">
              <w:rPr>
                <w:rFonts w:ascii="Arial" w:hAnsi="Arial" w:cs="Arial"/>
                <w:b/>
                <w:sz w:val="20"/>
                <w:szCs w:val="20"/>
              </w:rPr>
              <w:t xml:space="preserve"> </w:t>
            </w:r>
            <w:r w:rsidR="00FE27B9">
              <w:rPr>
                <w:rFonts w:ascii="Arial" w:hAnsi="Arial" w:cs="Arial"/>
                <w:b/>
                <w:sz w:val="20"/>
                <w:szCs w:val="20"/>
              </w:rPr>
              <w:t>19</w:t>
            </w:r>
            <w:r w:rsidR="004F00B6">
              <w:rPr>
                <w:rFonts w:ascii="Arial" w:hAnsi="Arial" w:cs="Arial"/>
                <w:b/>
                <w:sz w:val="20"/>
                <w:szCs w:val="20"/>
              </w:rPr>
              <w:t xml:space="preserve">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xml:space="preserve">, en caso de que este </w:t>
            </w:r>
            <w:r w:rsidR="006214F7" w:rsidRPr="00A95056">
              <w:rPr>
                <w:rFonts w:ascii="Arial" w:eastAsia="Arial" w:hAnsi="Arial" w:cs="Arial"/>
                <w:sz w:val="20"/>
                <w:szCs w:val="20"/>
              </w:rPr>
              <w:lastRenderedPageBreak/>
              <w:t>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 xml:space="preserve">n forma electrónica el Licitante incluirá en la propuesta económica toda la documentación requerida a que se refiere el presente, según la forma de participación elegida por el licitante. Será responsabilidad del área de compras verificar que el proveedor ganador </w:t>
            </w:r>
            <w:r w:rsidR="00406EA3" w:rsidRPr="00A95056">
              <w:rPr>
                <w:rFonts w:ascii="Arial" w:eastAsia="Arial" w:hAnsi="Arial" w:cs="Arial"/>
                <w:sz w:val="20"/>
                <w:szCs w:val="20"/>
              </w:rPr>
              <w:lastRenderedPageBreak/>
              <w:t>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lastRenderedPageBreak/>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lastRenderedPageBreak/>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91476C" w:rsidRDefault="0091476C" w:rsidP="0091476C">
            <w:pPr>
              <w:spacing w:after="0" w:line="240" w:lineRule="auto"/>
              <w:rPr>
                <w:rFonts w:ascii="Calibri" w:eastAsia="Times New Roman" w:hAnsi="Calibri" w:cs="Calibri"/>
                <w:b/>
                <w:bCs/>
                <w:color w:val="000000"/>
              </w:rPr>
            </w:pPr>
          </w:p>
          <w:p w:rsidR="00EA396E" w:rsidRPr="00734E2D" w:rsidRDefault="0091476C" w:rsidP="0091476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EA396E"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FE27B9">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FE27B9" w:rsidRDefault="00FE27B9" w:rsidP="002615E3">
            <w:pPr>
              <w:spacing w:after="0" w:line="240" w:lineRule="auto"/>
              <w:jc w:val="both"/>
              <w:rPr>
                <w:rFonts w:ascii="Calibri" w:eastAsia="Times New Roman" w:hAnsi="Calibri" w:cs="Calibri"/>
                <w:b/>
                <w:color w:val="000000"/>
                <w:sz w:val="24"/>
              </w:rPr>
            </w:pPr>
          </w:p>
          <w:p w:rsidR="00FE27B9" w:rsidRDefault="00FE27B9" w:rsidP="002615E3">
            <w:pPr>
              <w:spacing w:after="0" w:line="240" w:lineRule="auto"/>
              <w:jc w:val="both"/>
              <w:rPr>
                <w:rFonts w:ascii="Calibri" w:eastAsia="Times New Roman" w:hAnsi="Calibri" w:cs="Calibri"/>
                <w:b/>
                <w:color w:val="000000"/>
                <w:sz w:val="24"/>
              </w:rPr>
            </w:pPr>
          </w:p>
          <w:p w:rsidR="0091476C" w:rsidRDefault="0091476C" w:rsidP="002615E3">
            <w:pPr>
              <w:spacing w:after="0" w:line="240" w:lineRule="auto"/>
              <w:jc w:val="both"/>
              <w:rPr>
                <w:rFonts w:ascii="Calibri" w:eastAsia="Times New Roman" w:hAnsi="Calibri" w:cs="Calibri"/>
                <w:b/>
                <w:color w:val="000000"/>
                <w:sz w:val="24"/>
              </w:rPr>
            </w:pPr>
            <w:r>
              <w:rPr>
                <w:rFonts w:ascii="Calibri" w:eastAsia="Times New Roman" w:hAnsi="Calibri" w:cs="Calibri"/>
                <w:b/>
                <w:color w:val="000000"/>
                <w:sz w:val="24"/>
              </w:rPr>
              <w:t xml:space="preserve">ANAQUEL </w:t>
            </w:r>
            <w:r w:rsidR="00FE27B9">
              <w:rPr>
                <w:rFonts w:ascii="Calibri" w:eastAsia="Times New Roman" w:hAnsi="Calibri" w:cs="Calibri"/>
                <w:b/>
                <w:color w:val="000000"/>
                <w:sz w:val="24"/>
              </w:rPr>
              <w:t xml:space="preserve">CON 6 </w:t>
            </w:r>
            <w:r>
              <w:rPr>
                <w:rFonts w:ascii="Calibri" w:eastAsia="Times New Roman" w:hAnsi="Calibri" w:cs="Calibri"/>
                <w:b/>
                <w:color w:val="000000"/>
                <w:sz w:val="24"/>
              </w:rPr>
              <w:t>ENTREPAÑOS</w:t>
            </w:r>
            <w:r w:rsidR="00FE27B9">
              <w:rPr>
                <w:rFonts w:ascii="Calibri" w:eastAsia="Times New Roman" w:hAnsi="Calibri" w:cs="Calibri"/>
                <w:b/>
                <w:color w:val="000000"/>
                <w:sz w:val="24"/>
              </w:rPr>
              <w:t>:</w:t>
            </w:r>
          </w:p>
          <w:p w:rsidR="00FE27B9" w:rsidRDefault="00FE27B9" w:rsidP="002615E3">
            <w:pPr>
              <w:spacing w:after="0" w:line="240" w:lineRule="auto"/>
              <w:jc w:val="both"/>
              <w:rPr>
                <w:rFonts w:ascii="Calibri" w:eastAsia="Times New Roman" w:hAnsi="Calibri" w:cs="Calibri"/>
                <w:b/>
                <w:color w:val="000000"/>
                <w:sz w:val="24"/>
              </w:rPr>
            </w:pPr>
            <w:r>
              <w:rPr>
                <w:rFonts w:ascii="Calibri" w:eastAsia="Times New Roman" w:hAnsi="Calibri" w:cs="Calibri"/>
                <w:b/>
                <w:color w:val="000000"/>
                <w:sz w:val="24"/>
              </w:rPr>
              <w:t>(80 ANAQUELES CALIBRE 14 CON 6 CHAROLAS DE 30 CM USO RUDO) O</w:t>
            </w:r>
          </w:p>
          <w:p w:rsidR="00FE27B9" w:rsidRDefault="00FE27B9" w:rsidP="002615E3">
            <w:pPr>
              <w:spacing w:after="0" w:line="240" w:lineRule="auto"/>
              <w:jc w:val="both"/>
              <w:rPr>
                <w:rFonts w:ascii="Calibri" w:eastAsia="Times New Roman" w:hAnsi="Calibri" w:cs="Calibri"/>
                <w:b/>
                <w:color w:val="000000"/>
                <w:sz w:val="24"/>
              </w:rPr>
            </w:pPr>
          </w:p>
          <w:p w:rsidR="00FE27B9" w:rsidRDefault="00FE27B9" w:rsidP="002615E3">
            <w:pPr>
              <w:spacing w:after="0" w:line="240" w:lineRule="auto"/>
              <w:jc w:val="both"/>
              <w:rPr>
                <w:rFonts w:ascii="Calibri" w:eastAsia="Times New Roman" w:hAnsi="Calibri" w:cs="Calibri"/>
                <w:b/>
                <w:color w:val="000000"/>
                <w:sz w:val="24"/>
              </w:rPr>
            </w:pPr>
            <w:r>
              <w:rPr>
                <w:rFonts w:ascii="Calibri" w:eastAsia="Times New Roman" w:hAnsi="Calibri" w:cs="Calibri"/>
                <w:b/>
                <w:color w:val="000000"/>
                <w:sz w:val="24"/>
              </w:rPr>
              <w:t>400 POSTES 2.40M COLOR GRIS CALIBRE 14</w:t>
            </w:r>
          </w:p>
          <w:p w:rsidR="00FE27B9" w:rsidRDefault="00FE27B9" w:rsidP="002615E3">
            <w:pPr>
              <w:spacing w:after="0" w:line="240" w:lineRule="auto"/>
              <w:jc w:val="both"/>
              <w:rPr>
                <w:rFonts w:ascii="Calibri" w:eastAsia="Times New Roman" w:hAnsi="Calibri" w:cs="Calibri"/>
                <w:b/>
                <w:color w:val="000000"/>
                <w:sz w:val="24"/>
              </w:rPr>
            </w:pPr>
            <w:r>
              <w:rPr>
                <w:rFonts w:ascii="Calibri" w:eastAsia="Times New Roman" w:hAnsi="Calibri" w:cs="Calibri"/>
                <w:b/>
                <w:color w:val="000000"/>
                <w:sz w:val="24"/>
              </w:rPr>
              <w:t>600 ENTREPAÑOS DE 30 * 85 CALIBRE 22</w:t>
            </w:r>
          </w:p>
          <w:p w:rsidR="00FE27B9" w:rsidRDefault="00FE27B9" w:rsidP="002615E3">
            <w:pPr>
              <w:spacing w:after="0" w:line="240" w:lineRule="auto"/>
              <w:jc w:val="both"/>
              <w:rPr>
                <w:rFonts w:ascii="Calibri" w:eastAsia="Times New Roman" w:hAnsi="Calibri" w:cs="Calibri"/>
                <w:b/>
                <w:color w:val="000000"/>
                <w:sz w:val="24"/>
              </w:rPr>
            </w:pPr>
            <w:r>
              <w:rPr>
                <w:rFonts w:ascii="Calibri" w:eastAsia="Times New Roman" w:hAnsi="Calibri" w:cs="Calibri"/>
                <w:b/>
                <w:color w:val="000000"/>
                <w:sz w:val="24"/>
              </w:rPr>
              <w:t>4800 TUERCAS GALVANIZADAS PARA ENTREPAÑO DE ANAQUEL</w:t>
            </w:r>
          </w:p>
          <w:p w:rsidR="002615E3" w:rsidRDefault="00FE27B9" w:rsidP="00FE27B9">
            <w:pPr>
              <w:spacing w:after="0" w:line="240" w:lineRule="auto"/>
              <w:jc w:val="both"/>
              <w:rPr>
                <w:rFonts w:ascii="Calibri" w:eastAsia="Times New Roman" w:hAnsi="Calibri" w:cs="Calibri"/>
                <w:color w:val="000000"/>
                <w:sz w:val="24"/>
              </w:rPr>
            </w:pPr>
            <w:r>
              <w:rPr>
                <w:rFonts w:ascii="Calibri" w:eastAsia="Times New Roman" w:hAnsi="Calibri" w:cs="Calibri"/>
                <w:b/>
                <w:color w:val="000000"/>
                <w:sz w:val="24"/>
              </w:rPr>
              <w:t>4800 TORNILLOS GALVANIZADAS PARA ENTREPAÑO DE ANAQUEL</w:t>
            </w:r>
          </w:p>
          <w:p w:rsidR="002615E3" w:rsidRPr="002615E3" w:rsidRDefault="002615E3" w:rsidP="00EB01A0">
            <w:pPr>
              <w:spacing w:after="0" w:line="240" w:lineRule="auto"/>
              <w:rPr>
                <w:rFonts w:ascii="Calibri" w:eastAsia="Times New Roman" w:hAnsi="Calibri" w:cs="Calibri"/>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FE27B9"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80</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93" w:rsidRDefault="00543393" w:rsidP="00EA3946">
      <w:pPr>
        <w:spacing w:after="0" w:line="240" w:lineRule="auto"/>
      </w:pPr>
      <w:r>
        <w:separator/>
      </w:r>
    </w:p>
  </w:endnote>
  <w:endnote w:type="continuationSeparator" w:id="0">
    <w:p w:rsidR="00543393" w:rsidRDefault="0054339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1D755F" w:rsidRPr="001D755F">
          <w:rPr>
            <w:noProof/>
            <w:lang w:val="es-ES"/>
          </w:rPr>
          <w:t>1</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93" w:rsidRDefault="00543393" w:rsidP="00EA3946">
      <w:pPr>
        <w:spacing w:after="0" w:line="240" w:lineRule="auto"/>
      </w:pPr>
      <w:r>
        <w:separator/>
      </w:r>
    </w:p>
  </w:footnote>
  <w:footnote w:type="continuationSeparator" w:id="0">
    <w:p w:rsidR="00543393" w:rsidRDefault="0054339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83037"/>
    <w:rsid w:val="001B3739"/>
    <w:rsid w:val="001B68E7"/>
    <w:rsid w:val="001D37EF"/>
    <w:rsid w:val="001D755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73C2"/>
    <w:rsid w:val="00517B28"/>
    <w:rsid w:val="00543393"/>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B216B"/>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57981"/>
    <w:rsid w:val="0076345E"/>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85FC0"/>
    <w:rsid w:val="00892EFC"/>
    <w:rsid w:val="008939A6"/>
    <w:rsid w:val="00894E60"/>
    <w:rsid w:val="008B18D1"/>
    <w:rsid w:val="008D200D"/>
    <w:rsid w:val="008F66E0"/>
    <w:rsid w:val="008F7B16"/>
    <w:rsid w:val="00903E10"/>
    <w:rsid w:val="0091177E"/>
    <w:rsid w:val="0091476C"/>
    <w:rsid w:val="00920A29"/>
    <w:rsid w:val="009312D2"/>
    <w:rsid w:val="00933E36"/>
    <w:rsid w:val="009414EC"/>
    <w:rsid w:val="00943FA2"/>
    <w:rsid w:val="00952A7E"/>
    <w:rsid w:val="00957CEA"/>
    <w:rsid w:val="00974CC7"/>
    <w:rsid w:val="00980AC1"/>
    <w:rsid w:val="009929CE"/>
    <w:rsid w:val="00994B41"/>
    <w:rsid w:val="009A3F0A"/>
    <w:rsid w:val="009B42C5"/>
    <w:rsid w:val="009C4B53"/>
    <w:rsid w:val="009E3993"/>
    <w:rsid w:val="009E69A9"/>
    <w:rsid w:val="009E71EC"/>
    <w:rsid w:val="00A03A7B"/>
    <w:rsid w:val="00A06B96"/>
    <w:rsid w:val="00A1355E"/>
    <w:rsid w:val="00A24CF5"/>
    <w:rsid w:val="00A313EC"/>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3672A"/>
    <w:rsid w:val="00F444D9"/>
    <w:rsid w:val="00F51DF6"/>
    <w:rsid w:val="00F73252"/>
    <w:rsid w:val="00F82FB2"/>
    <w:rsid w:val="00F865DB"/>
    <w:rsid w:val="00FA0C62"/>
    <w:rsid w:val="00FA78CD"/>
    <w:rsid w:val="00FB77F8"/>
    <w:rsid w:val="00FC0A42"/>
    <w:rsid w:val="00FC3866"/>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ADAD"/>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EE0A-40DB-4A23-A70F-F8D87AF9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21</Pages>
  <Words>5384</Words>
  <Characters>29613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28</cp:revision>
  <cp:lastPrinted>2020-10-09T18:39:00Z</cp:lastPrinted>
  <dcterms:created xsi:type="dcterms:W3CDTF">2020-09-04T16:51:00Z</dcterms:created>
  <dcterms:modified xsi:type="dcterms:W3CDTF">2020-10-09T18:53:00Z</dcterms:modified>
</cp:coreProperties>
</file>